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D" w:rsidRPr="00F63775" w:rsidRDefault="00ED09DD" w:rsidP="00ED09DD">
      <w:pPr>
        <w:spacing w:after="0"/>
      </w:pPr>
    </w:p>
    <w:p w:rsidR="00ED09DD" w:rsidRDefault="00ED09DD" w:rsidP="00340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DD" w:rsidRPr="00340245" w:rsidRDefault="00ED09DD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245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34024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340245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ED09DD" w:rsidRPr="00340245" w:rsidRDefault="00ED09DD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0AEE" w:rsidRPr="00340245">
        <w:rPr>
          <w:rFonts w:ascii="Times New Roman" w:hAnsi="Times New Roman" w:cs="Times New Roman"/>
          <w:b/>
          <w:sz w:val="24"/>
          <w:szCs w:val="24"/>
        </w:rPr>
        <w:t>г</w:t>
      </w:r>
      <w:r w:rsidRPr="00340245">
        <w:rPr>
          <w:rFonts w:ascii="Times New Roman" w:hAnsi="Times New Roman" w:cs="Times New Roman"/>
          <w:b/>
          <w:sz w:val="24"/>
          <w:szCs w:val="24"/>
        </w:rPr>
        <w:t>ородско</w:t>
      </w:r>
      <w:r w:rsidR="006C0AEE" w:rsidRPr="00340245">
        <w:rPr>
          <w:rFonts w:ascii="Times New Roman" w:hAnsi="Times New Roman" w:cs="Times New Roman"/>
          <w:b/>
          <w:sz w:val="24"/>
          <w:szCs w:val="24"/>
        </w:rPr>
        <w:t>го</w:t>
      </w:r>
      <w:r w:rsidR="00094BD2" w:rsidRPr="00340245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340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4024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40245">
        <w:rPr>
          <w:rFonts w:ascii="Times New Roman" w:hAnsi="Times New Roman" w:cs="Times New Roman"/>
          <w:b/>
          <w:sz w:val="24"/>
          <w:szCs w:val="24"/>
        </w:rPr>
        <w:t>. Котово</w:t>
      </w:r>
    </w:p>
    <w:p w:rsidR="00ED09DD" w:rsidRPr="00340245" w:rsidRDefault="00ED09DD" w:rsidP="003402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45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340245" w:rsidRDefault="00340245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9DD" w:rsidRDefault="00ED09DD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24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40245" w:rsidRPr="00340245" w:rsidRDefault="00340245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BDC" w:rsidRPr="00340245" w:rsidRDefault="00E92DF1" w:rsidP="00340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B8695D" w:rsidRPr="0034024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153FBA" w:rsidRPr="00340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D3F" w:rsidRPr="00340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>201</w:t>
      </w:r>
      <w:r w:rsidR="00604974" w:rsidRPr="00340245">
        <w:rPr>
          <w:rFonts w:ascii="Times New Roman" w:hAnsi="Times New Roman" w:cs="Times New Roman"/>
          <w:b/>
          <w:sz w:val="28"/>
          <w:szCs w:val="28"/>
        </w:rPr>
        <w:t>5</w:t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06D3F" w:rsidRPr="0034024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13774" w:rsidRPr="003402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497</w:t>
      </w:r>
    </w:p>
    <w:p w:rsidR="003E5147" w:rsidRPr="00340245" w:rsidRDefault="003E5147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BDC" w:rsidRPr="00340245" w:rsidRDefault="00ED09DD" w:rsidP="00340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b/>
          <w:sz w:val="28"/>
          <w:szCs w:val="28"/>
        </w:rPr>
        <w:t>О</w:t>
      </w:r>
      <w:r w:rsidR="00C44035" w:rsidRPr="0034024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EB1E15" w:rsidRPr="00340245">
        <w:rPr>
          <w:rFonts w:ascii="Times New Roman" w:hAnsi="Times New Roman" w:cs="Times New Roman"/>
          <w:b/>
          <w:sz w:val="28"/>
          <w:szCs w:val="28"/>
        </w:rPr>
        <w:t>в постановление от 28</w:t>
      </w:r>
      <w:r w:rsidR="00BB2C87" w:rsidRPr="00340245">
        <w:rPr>
          <w:rFonts w:ascii="Times New Roman" w:hAnsi="Times New Roman" w:cs="Times New Roman"/>
          <w:b/>
          <w:sz w:val="28"/>
          <w:szCs w:val="28"/>
        </w:rPr>
        <w:t>.0</w:t>
      </w:r>
      <w:r w:rsidR="00EB1E15" w:rsidRPr="00340245">
        <w:rPr>
          <w:rFonts w:ascii="Times New Roman" w:hAnsi="Times New Roman" w:cs="Times New Roman"/>
          <w:b/>
          <w:sz w:val="28"/>
          <w:szCs w:val="28"/>
        </w:rPr>
        <w:t>5</w:t>
      </w:r>
      <w:r w:rsidR="00BB2C87" w:rsidRPr="00340245">
        <w:rPr>
          <w:rFonts w:ascii="Times New Roman" w:hAnsi="Times New Roman" w:cs="Times New Roman"/>
          <w:b/>
          <w:sz w:val="28"/>
          <w:szCs w:val="28"/>
        </w:rPr>
        <w:t>.20</w:t>
      </w:r>
      <w:r w:rsidR="00A57F48" w:rsidRPr="00340245">
        <w:rPr>
          <w:rFonts w:ascii="Times New Roman" w:hAnsi="Times New Roman" w:cs="Times New Roman"/>
          <w:b/>
          <w:sz w:val="28"/>
          <w:szCs w:val="28"/>
        </w:rPr>
        <w:t>15</w:t>
      </w:r>
      <w:r w:rsidR="00BB2C87" w:rsidRPr="0034024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B1E15" w:rsidRPr="00340245">
        <w:rPr>
          <w:rFonts w:ascii="Times New Roman" w:hAnsi="Times New Roman" w:cs="Times New Roman"/>
          <w:b/>
          <w:sz w:val="28"/>
          <w:szCs w:val="28"/>
        </w:rPr>
        <w:t>293</w:t>
      </w:r>
      <w:r w:rsidR="00BB2C87" w:rsidRPr="00340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BD2" w:rsidRDefault="00094BD2" w:rsidP="0034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340245" w:rsidRPr="00340245" w:rsidRDefault="00340245" w:rsidP="0034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7309A0" w:rsidRPr="00340245" w:rsidRDefault="00340245" w:rsidP="00340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ab/>
      </w:r>
      <w:r w:rsidR="000B1AC8" w:rsidRPr="00340245">
        <w:rPr>
          <w:rFonts w:ascii="Times New Roman" w:hAnsi="Times New Roman" w:cs="Times New Roman"/>
          <w:color w:val="272727"/>
          <w:sz w:val="28"/>
          <w:szCs w:val="28"/>
        </w:rPr>
        <w:t xml:space="preserve">В соответствии с Перечнем муниципальных услуг (функций), оказываемых структурными подразделениями администрации городского поселения </w:t>
      </w:r>
      <w:proofErr w:type="gramStart"/>
      <w:r w:rsidR="000B1AC8" w:rsidRPr="00340245">
        <w:rPr>
          <w:rFonts w:ascii="Times New Roman" w:hAnsi="Times New Roman" w:cs="Times New Roman"/>
          <w:color w:val="272727"/>
          <w:sz w:val="28"/>
          <w:szCs w:val="28"/>
        </w:rPr>
        <w:t>г</w:t>
      </w:r>
      <w:proofErr w:type="gramEnd"/>
      <w:r w:rsidR="000B1AC8" w:rsidRPr="00340245">
        <w:rPr>
          <w:rFonts w:ascii="Times New Roman" w:hAnsi="Times New Roman" w:cs="Times New Roman"/>
          <w:color w:val="272727"/>
          <w:sz w:val="28"/>
          <w:szCs w:val="28"/>
        </w:rPr>
        <w:t>. Котово, утвержденного постановлением администрации городского поселения г. Котово от 02.09.2014 № 446, н</w:t>
      </w:r>
      <w:r w:rsidR="00EB1E15" w:rsidRPr="00340245">
        <w:rPr>
          <w:rFonts w:ascii="Times New Roman" w:hAnsi="Times New Roman" w:cs="Times New Roman"/>
          <w:color w:val="272727"/>
          <w:sz w:val="28"/>
          <w:szCs w:val="28"/>
        </w:rPr>
        <w:t>а основании протеста прокурора Котовского района от 07.07.2015</w:t>
      </w:r>
      <w:r w:rsidR="000B1AC8" w:rsidRPr="00340245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8C0C67" w:rsidRPr="00340245">
        <w:rPr>
          <w:rFonts w:ascii="Times New Roman" w:hAnsi="Times New Roman" w:cs="Times New Roman"/>
          <w:color w:val="272727"/>
          <w:sz w:val="28"/>
          <w:szCs w:val="28"/>
        </w:rPr>
        <w:t xml:space="preserve">№ </w:t>
      </w:r>
      <w:r w:rsidR="00EB1E15" w:rsidRPr="00340245">
        <w:rPr>
          <w:rFonts w:ascii="Times New Roman" w:hAnsi="Times New Roman" w:cs="Times New Roman"/>
          <w:color w:val="272727"/>
          <w:sz w:val="28"/>
          <w:szCs w:val="28"/>
        </w:rPr>
        <w:t>7-37-2015</w:t>
      </w:r>
      <w:r w:rsidR="008F265F" w:rsidRPr="00340245">
        <w:rPr>
          <w:rFonts w:ascii="Times New Roman" w:hAnsi="Times New Roman" w:cs="Times New Roman"/>
          <w:color w:val="272727"/>
          <w:sz w:val="28"/>
          <w:szCs w:val="28"/>
        </w:rPr>
        <w:t>,</w:t>
      </w:r>
      <w:r w:rsidR="000B1AC8" w:rsidRPr="00340245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5648C7" w:rsidRPr="00340245">
        <w:rPr>
          <w:rFonts w:ascii="Times New Roman" w:hAnsi="Times New Roman" w:cs="Times New Roman"/>
          <w:color w:val="272727"/>
          <w:sz w:val="28"/>
          <w:szCs w:val="28"/>
        </w:rPr>
        <w:t>администраци</w:t>
      </w:r>
      <w:r w:rsidR="00E7098B" w:rsidRPr="00340245">
        <w:rPr>
          <w:rFonts w:ascii="Times New Roman" w:hAnsi="Times New Roman" w:cs="Times New Roman"/>
          <w:color w:val="272727"/>
          <w:sz w:val="28"/>
          <w:szCs w:val="28"/>
        </w:rPr>
        <w:t xml:space="preserve">я городского поселения г.Котово </w:t>
      </w:r>
      <w:r w:rsidR="0065103A" w:rsidRPr="00340245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5648C7" w:rsidRPr="00340245">
        <w:rPr>
          <w:rFonts w:ascii="Times New Roman" w:hAnsi="Times New Roman" w:cs="Times New Roman"/>
          <w:b/>
          <w:color w:val="272727"/>
          <w:sz w:val="28"/>
          <w:szCs w:val="28"/>
        </w:rPr>
        <w:t>постановляет:</w:t>
      </w:r>
    </w:p>
    <w:p w:rsidR="000B1AC8" w:rsidRPr="00340245" w:rsidRDefault="00690091" w:rsidP="006900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ab/>
      </w:r>
      <w:r w:rsidR="00340245">
        <w:rPr>
          <w:rFonts w:ascii="Times New Roman" w:hAnsi="Times New Roman" w:cs="Times New Roman"/>
          <w:color w:val="272727"/>
          <w:sz w:val="28"/>
          <w:szCs w:val="28"/>
        </w:rPr>
        <w:t xml:space="preserve">1. </w:t>
      </w:r>
      <w:r w:rsidR="007309A0" w:rsidRPr="00340245">
        <w:rPr>
          <w:rFonts w:ascii="Times New Roman" w:hAnsi="Times New Roman" w:cs="Times New Roman"/>
          <w:color w:val="272727"/>
          <w:sz w:val="28"/>
          <w:szCs w:val="28"/>
        </w:rPr>
        <w:t>В</w:t>
      </w:r>
      <w:r w:rsidR="00E7098B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09A0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городского поселения </w:t>
      </w:r>
      <w:proofErr w:type="gramStart"/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Котово Котовского муниципального района Волгоградской области </w:t>
      </w:r>
      <w:r w:rsidR="007309A0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Приватизация жилых помещений муниципального жилищного фонда городского поселения г.</w:t>
      </w:r>
      <w:r w:rsidR="00AE2131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Котово</w:t>
      </w:r>
      <w:r w:rsidR="00AB3929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2131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городского поселения г. Котово от 28.05. 2015 № 293</w:t>
      </w:r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Административный регламент) </w:t>
      </w:r>
      <w:r w:rsidR="007309A0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0D7919" w:rsidRPr="00340245" w:rsidRDefault="00690091" w:rsidP="00690091">
      <w:pPr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05039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 </w:t>
      </w:r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признать утратившим силу.</w:t>
      </w:r>
    </w:p>
    <w:p w:rsidR="000D7919" w:rsidRPr="00340245" w:rsidRDefault="00690091" w:rsidP="0069009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1.2. </w:t>
      </w:r>
      <w:r w:rsidR="00653DBF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09A0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ункт 7</w:t>
      </w:r>
      <w:r w:rsidR="000B1AC8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</w:t>
      </w:r>
      <w:r w:rsidR="00653DBF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 </w:t>
      </w:r>
    </w:p>
    <w:p w:rsidR="00094BD2" w:rsidRPr="00340245" w:rsidRDefault="00094BD2" w:rsidP="00690091">
      <w:pPr>
        <w:pStyle w:val="a5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sz w:val="28"/>
          <w:szCs w:val="28"/>
        </w:rPr>
        <w:t>«</w:t>
      </w:r>
      <w:r w:rsidR="000B1AC8" w:rsidRPr="00340245">
        <w:rPr>
          <w:rFonts w:ascii="Times New Roman" w:hAnsi="Times New Roman" w:cs="Times New Roman"/>
          <w:sz w:val="28"/>
          <w:szCs w:val="28"/>
        </w:rPr>
        <w:t xml:space="preserve">7. </w:t>
      </w:r>
      <w:r w:rsidRPr="00340245">
        <w:rPr>
          <w:rFonts w:ascii="Times New Roman" w:hAnsi="Times New Roman" w:cs="Times New Roman"/>
          <w:sz w:val="28"/>
          <w:szCs w:val="28"/>
        </w:rPr>
        <w:t>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094BD2" w:rsidRPr="00340245" w:rsidRDefault="00094BD2" w:rsidP="00690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40245">
        <w:rPr>
          <w:rFonts w:ascii="Times New Roman" w:hAnsi="Times New Roman" w:cs="Times New Roman"/>
          <w:sz w:val="28"/>
          <w:szCs w:val="28"/>
          <w:u w:val="single"/>
        </w:rPr>
        <w:t>ОУМИ</w:t>
      </w:r>
      <w:proofErr w:type="gramStart"/>
      <w:r w:rsidR="00DF7A53" w:rsidRPr="0034024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40245">
        <w:rPr>
          <w:rFonts w:ascii="Times New Roman" w:hAnsi="Times New Roman" w:cs="Times New Roman"/>
          <w:sz w:val="28"/>
          <w:szCs w:val="28"/>
          <w:u w:val="single"/>
        </w:rPr>
        <w:t>Ж</w:t>
      </w:r>
      <w:proofErr w:type="gramEnd"/>
      <w:r w:rsidRPr="00340245">
        <w:rPr>
          <w:rFonts w:ascii="Times New Roman" w:hAnsi="Times New Roman" w:cs="Times New Roman"/>
          <w:sz w:val="28"/>
          <w:szCs w:val="28"/>
          <w:u w:val="single"/>
        </w:rPr>
        <w:t>иМП</w:t>
      </w:r>
      <w:proofErr w:type="spellEnd"/>
      <w:r w:rsidRPr="003402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94BD2" w:rsidRPr="00340245" w:rsidRDefault="00094BD2" w:rsidP="00690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sz w:val="28"/>
          <w:szCs w:val="28"/>
        </w:rPr>
        <w:t>понедельник, среда с 8-00 до 17-00 часов;</w:t>
      </w:r>
    </w:p>
    <w:p w:rsidR="00094BD2" w:rsidRPr="00340245" w:rsidRDefault="00094BD2" w:rsidP="00690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sz w:val="28"/>
          <w:szCs w:val="28"/>
        </w:rPr>
        <w:t xml:space="preserve">перерыв на обед с 12-00 до 12-48 часов; </w:t>
      </w:r>
    </w:p>
    <w:p w:rsidR="00094BD2" w:rsidRPr="00340245" w:rsidRDefault="00094BD2" w:rsidP="00690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sz w:val="28"/>
          <w:szCs w:val="28"/>
        </w:rPr>
        <w:t>вторник, четверг, пятница - не приемные дни.</w:t>
      </w:r>
    </w:p>
    <w:p w:rsidR="000D7919" w:rsidRPr="00340245" w:rsidRDefault="00094BD2" w:rsidP="006900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sz w:val="28"/>
          <w:szCs w:val="28"/>
        </w:rPr>
        <w:t>суббота, воскресенье - выходные дни</w:t>
      </w:r>
      <w:proofErr w:type="gramStart"/>
      <w:r w:rsidR="00A26EC5" w:rsidRPr="0034024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D7919" w:rsidRPr="00340245" w:rsidRDefault="00690091" w:rsidP="006900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1.3. </w:t>
      </w:r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Подпункты </w:t>
      </w:r>
      <w:proofErr w:type="gramStart"/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д, е </w:t>
      </w:r>
      <w:r w:rsidR="0010613B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8163B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163B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613B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</w:t>
      </w:r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силу.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7919" w:rsidRPr="00340245" w:rsidRDefault="00690091" w:rsidP="0069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1.4.</w:t>
      </w:r>
      <w:r w:rsidR="00B8695D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9A8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Пункт 15</w:t>
      </w:r>
      <w:r w:rsidR="00B8695D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E509A8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95D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силу.</w:t>
      </w:r>
    </w:p>
    <w:p w:rsidR="00A26EC5" w:rsidRPr="00340245" w:rsidRDefault="00690091" w:rsidP="0069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1.5. </w:t>
      </w:r>
      <w:r w:rsidR="00E509A8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Пункт 16</w:t>
      </w:r>
      <w:r w:rsidR="00286E11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следующей редакции: </w:t>
      </w:r>
    </w:p>
    <w:p w:rsidR="00340245" w:rsidRDefault="00A26EC5" w:rsidP="0069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«16</w:t>
      </w:r>
      <w:r w:rsidR="00286E11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5147" w:rsidRPr="00340245">
        <w:rPr>
          <w:rFonts w:ascii="Times New Roman" w:hAnsi="Times New Roman" w:cs="Times New Roman"/>
          <w:sz w:val="28"/>
          <w:szCs w:val="28"/>
        </w:rPr>
        <w:t xml:space="preserve"> Отдел по </w:t>
      </w:r>
      <w:proofErr w:type="spellStart"/>
      <w:r w:rsidR="003E5147" w:rsidRPr="00340245">
        <w:rPr>
          <w:rFonts w:ascii="Times New Roman" w:hAnsi="Times New Roman" w:cs="Times New Roman"/>
          <w:sz w:val="28"/>
          <w:szCs w:val="28"/>
        </w:rPr>
        <w:t>УМИ</w:t>
      </w:r>
      <w:proofErr w:type="gramStart"/>
      <w:r w:rsidR="001336F8" w:rsidRPr="00340245">
        <w:rPr>
          <w:rFonts w:ascii="Times New Roman" w:hAnsi="Times New Roman" w:cs="Times New Roman"/>
          <w:sz w:val="28"/>
          <w:szCs w:val="28"/>
        </w:rPr>
        <w:t>,</w:t>
      </w:r>
      <w:r w:rsidR="003E5147" w:rsidRPr="0034024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3E5147" w:rsidRPr="00340245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="003E5147" w:rsidRPr="00340245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документы (их копии </w:t>
      </w:r>
    </w:p>
    <w:p w:rsidR="00340245" w:rsidRDefault="00340245" w:rsidP="0069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245" w:rsidRDefault="00340245" w:rsidP="00340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147" w:rsidRPr="00340245" w:rsidRDefault="003E5147" w:rsidP="00340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sz w:val="28"/>
          <w:szCs w:val="28"/>
        </w:rPr>
        <w:t>или содержащиеся в них сведения), необходимые для оказания муниципальной услуги</w:t>
      </w:r>
      <w:r w:rsidR="00B8695D" w:rsidRPr="00340245">
        <w:rPr>
          <w:rFonts w:ascii="Times New Roman" w:hAnsi="Times New Roman" w:cs="Times New Roman"/>
          <w:sz w:val="28"/>
          <w:szCs w:val="28"/>
        </w:rPr>
        <w:t>:</w:t>
      </w:r>
    </w:p>
    <w:p w:rsidR="003E5147" w:rsidRPr="00340245" w:rsidRDefault="00690091" w:rsidP="00340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147" w:rsidRPr="00340245">
        <w:rPr>
          <w:rFonts w:ascii="Times New Roman" w:hAnsi="Times New Roman" w:cs="Times New Roman"/>
          <w:sz w:val="28"/>
          <w:szCs w:val="28"/>
        </w:rPr>
        <w:t>а) справк</w:t>
      </w:r>
      <w:r w:rsidR="008C4BE7" w:rsidRPr="00340245">
        <w:rPr>
          <w:rFonts w:ascii="Times New Roman" w:hAnsi="Times New Roman" w:cs="Times New Roman"/>
          <w:sz w:val="28"/>
          <w:szCs w:val="28"/>
        </w:rPr>
        <w:t>у</w:t>
      </w:r>
      <w:r w:rsidR="003E5147" w:rsidRPr="00340245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B8695D" w:rsidRPr="00340245" w:rsidRDefault="00690091" w:rsidP="00340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147" w:rsidRPr="00340245">
        <w:rPr>
          <w:rFonts w:ascii="Times New Roman" w:hAnsi="Times New Roman" w:cs="Times New Roman"/>
          <w:sz w:val="28"/>
          <w:szCs w:val="28"/>
        </w:rPr>
        <w:t>б) копи</w:t>
      </w:r>
      <w:r w:rsidR="008C4BE7" w:rsidRPr="00340245">
        <w:rPr>
          <w:rFonts w:ascii="Times New Roman" w:hAnsi="Times New Roman" w:cs="Times New Roman"/>
          <w:sz w:val="28"/>
          <w:szCs w:val="28"/>
        </w:rPr>
        <w:t>ю</w:t>
      </w:r>
      <w:r w:rsidR="003E5147" w:rsidRPr="00340245">
        <w:rPr>
          <w:rFonts w:ascii="Times New Roman" w:hAnsi="Times New Roman" w:cs="Times New Roman"/>
          <w:sz w:val="28"/>
          <w:szCs w:val="28"/>
        </w:rPr>
        <w:t xml:space="preserve"> лицевого счёта квартиросъемщика;</w:t>
      </w:r>
    </w:p>
    <w:p w:rsidR="000D7919" w:rsidRPr="00340245" w:rsidRDefault="00690091" w:rsidP="00340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509A8" w:rsidRPr="00340245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B8695D" w:rsidRPr="00340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C4BE7" w:rsidRPr="0034024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правку</w:t>
      </w:r>
      <w:r w:rsidR="004C5CD2" w:rsidRPr="00340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органа, осуществляющего регистрацию прав на недвижимое имущество и сделок с ним в соответствии с Федеральным законом от 21 июля 1997 года № 122-ФЗ «О государственной регистрации прав на недвижимое имущество и сделок с ним», </w:t>
      </w:r>
      <w:r w:rsidR="004C5CD2" w:rsidRPr="003402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4C5CD2" w:rsidRPr="00340245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подтверждающая</w:t>
      </w:r>
      <w:proofErr w:type="gramEnd"/>
      <w:r w:rsidR="004C5CD2" w:rsidRPr="0034024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граждане ранее не участвовали в приватизации жилья.</w:t>
      </w:r>
    </w:p>
    <w:p w:rsidR="00AB3929" w:rsidRPr="00340245" w:rsidRDefault="00690091" w:rsidP="00340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D7919" w:rsidRPr="00340245">
        <w:rPr>
          <w:rFonts w:ascii="Times New Roman" w:hAnsi="Times New Roman" w:cs="Times New Roman"/>
          <w:sz w:val="28"/>
          <w:szCs w:val="28"/>
          <w:shd w:val="clear" w:color="auto" w:fill="FFFFFF"/>
        </w:rPr>
        <w:t>1.6.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EC5" w:rsidRPr="00340245">
        <w:rPr>
          <w:rFonts w:ascii="Times New Roman" w:hAnsi="Times New Roman" w:cs="Times New Roman"/>
          <w:sz w:val="28"/>
          <w:szCs w:val="28"/>
        </w:rPr>
        <w:t>Строки 3</w:t>
      </w:r>
      <w:r w:rsidR="008C4BE7" w:rsidRPr="00340245">
        <w:rPr>
          <w:rFonts w:ascii="Times New Roman" w:hAnsi="Times New Roman" w:cs="Times New Roman"/>
          <w:sz w:val="28"/>
          <w:szCs w:val="28"/>
        </w:rPr>
        <w:t xml:space="preserve"> и</w:t>
      </w:r>
      <w:r w:rsidR="00A26EC5" w:rsidRPr="00340245">
        <w:rPr>
          <w:rFonts w:ascii="Times New Roman" w:hAnsi="Times New Roman" w:cs="Times New Roman"/>
          <w:sz w:val="28"/>
          <w:szCs w:val="28"/>
        </w:rPr>
        <w:t xml:space="preserve"> 4 в </w:t>
      </w:r>
      <w:r w:rsidR="00094BD2" w:rsidRPr="00340245">
        <w:rPr>
          <w:rFonts w:ascii="Times New Roman" w:hAnsi="Times New Roman" w:cs="Times New Roman"/>
          <w:sz w:val="28"/>
          <w:szCs w:val="28"/>
        </w:rPr>
        <w:t xml:space="preserve"> п</w:t>
      </w:r>
      <w:r w:rsidR="004D60D6" w:rsidRPr="00340245">
        <w:rPr>
          <w:rFonts w:ascii="Times New Roman" w:hAnsi="Times New Roman" w:cs="Times New Roman"/>
          <w:sz w:val="28"/>
          <w:szCs w:val="28"/>
        </w:rPr>
        <w:t>риложени</w:t>
      </w:r>
      <w:r w:rsidR="00286E11" w:rsidRPr="00340245">
        <w:rPr>
          <w:rFonts w:ascii="Times New Roman" w:hAnsi="Times New Roman" w:cs="Times New Roman"/>
          <w:sz w:val="28"/>
          <w:szCs w:val="28"/>
        </w:rPr>
        <w:t>и</w:t>
      </w:r>
      <w:r w:rsidR="004D60D6" w:rsidRPr="00340245">
        <w:rPr>
          <w:rFonts w:ascii="Times New Roman" w:hAnsi="Times New Roman" w:cs="Times New Roman"/>
          <w:sz w:val="28"/>
          <w:szCs w:val="28"/>
        </w:rPr>
        <w:t xml:space="preserve"> </w:t>
      </w:r>
      <w:r w:rsidR="00C9213C" w:rsidRPr="00340245">
        <w:rPr>
          <w:rFonts w:ascii="Times New Roman" w:hAnsi="Times New Roman" w:cs="Times New Roman"/>
          <w:sz w:val="28"/>
          <w:szCs w:val="28"/>
        </w:rPr>
        <w:t>1</w:t>
      </w:r>
      <w:r w:rsidR="00AB3929" w:rsidRPr="0034024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  <w:r w:rsidR="00A26EC5" w:rsidRPr="00340245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286E11" w:rsidRPr="00340245" w:rsidRDefault="00690091" w:rsidP="0034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E11" w:rsidRPr="003402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11" w:rsidRPr="00340245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(обнародованию) и размещению в региональном реестре государственных и муниципальных услуг (функций) в сети Интернет.</w:t>
      </w:r>
    </w:p>
    <w:p w:rsidR="00EC0F5F" w:rsidRPr="00340245" w:rsidRDefault="00EC0F5F" w:rsidP="0034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EC5" w:rsidRPr="00340245" w:rsidRDefault="00A26EC5" w:rsidP="003402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6B9" w:rsidRPr="00340245" w:rsidRDefault="0098086D" w:rsidP="003402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C226E4" w:rsidRPr="00340245">
        <w:rPr>
          <w:rFonts w:ascii="Times New Roman" w:hAnsi="Times New Roman" w:cs="Times New Roman"/>
          <w:bCs/>
          <w:sz w:val="28"/>
          <w:szCs w:val="28"/>
        </w:rPr>
        <w:t>г</w:t>
      </w:r>
      <w:r w:rsidR="00ED09DD" w:rsidRPr="00340245">
        <w:rPr>
          <w:rFonts w:ascii="Times New Roman" w:hAnsi="Times New Roman" w:cs="Times New Roman"/>
          <w:bCs/>
          <w:sz w:val="28"/>
          <w:szCs w:val="28"/>
        </w:rPr>
        <w:t>лав</w:t>
      </w:r>
      <w:r w:rsidRPr="00340245">
        <w:rPr>
          <w:rFonts w:ascii="Times New Roman" w:hAnsi="Times New Roman" w:cs="Times New Roman"/>
          <w:bCs/>
          <w:sz w:val="28"/>
          <w:szCs w:val="28"/>
        </w:rPr>
        <w:t>ы</w:t>
      </w:r>
      <w:r w:rsidR="00ED09DD" w:rsidRPr="00340245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ED09DD" w:rsidRPr="00340245" w:rsidRDefault="00ED09DD" w:rsidP="003402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3402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0245">
        <w:rPr>
          <w:rFonts w:ascii="Times New Roman" w:hAnsi="Times New Roman" w:cs="Times New Roman"/>
          <w:sz w:val="28"/>
          <w:szCs w:val="28"/>
        </w:rPr>
        <w:t>. Котово</w:t>
      </w:r>
      <w:r w:rsidRPr="0034024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06D3F" w:rsidRPr="003402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60FC" w:rsidRPr="003402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6D3F" w:rsidRPr="00340245">
        <w:rPr>
          <w:rFonts w:ascii="Times New Roman" w:hAnsi="Times New Roman" w:cs="Times New Roman"/>
          <w:sz w:val="28"/>
          <w:szCs w:val="28"/>
        </w:rPr>
        <w:t xml:space="preserve">  </w:t>
      </w:r>
      <w:r w:rsidR="0098086D" w:rsidRPr="00340245">
        <w:rPr>
          <w:rFonts w:ascii="Times New Roman" w:hAnsi="Times New Roman" w:cs="Times New Roman"/>
          <w:sz w:val="28"/>
          <w:szCs w:val="28"/>
        </w:rPr>
        <w:t>К</w:t>
      </w:r>
      <w:r w:rsidR="00606D3F" w:rsidRPr="00340245">
        <w:rPr>
          <w:rFonts w:ascii="Times New Roman" w:hAnsi="Times New Roman" w:cs="Times New Roman"/>
          <w:sz w:val="28"/>
          <w:szCs w:val="28"/>
        </w:rPr>
        <w:t>.</w:t>
      </w:r>
      <w:r w:rsidR="0098086D" w:rsidRPr="00340245">
        <w:rPr>
          <w:rFonts w:ascii="Times New Roman" w:hAnsi="Times New Roman" w:cs="Times New Roman"/>
          <w:sz w:val="28"/>
          <w:szCs w:val="28"/>
        </w:rPr>
        <w:t>Ю</w:t>
      </w:r>
      <w:r w:rsidR="00606D3F" w:rsidRPr="00340245">
        <w:rPr>
          <w:rFonts w:ascii="Times New Roman" w:hAnsi="Times New Roman" w:cs="Times New Roman"/>
          <w:sz w:val="28"/>
          <w:szCs w:val="28"/>
        </w:rPr>
        <w:t>.</w:t>
      </w:r>
      <w:r w:rsidR="00C226E4" w:rsidRPr="00340245">
        <w:rPr>
          <w:rFonts w:ascii="Times New Roman" w:hAnsi="Times New Roman" w:cs="Times New Roman"/>
          <w:sz w:val="28"/>
          <w:szCs w:val="28"/>
        </w:rPr>
        <w:t xml:space="preserve"> </w:t>
      </w:r>
      <w:r w:rsidR="0098086D" w:rsidRPr="00340245">
        <w:rPr>
          <w:rFonts w:ascii="Times New Roman" w:hAnsi="Times New Roman" w:cs="Times New Roman"/>
          <w:sz w:val="28"/>
          <w:szCs w:val="28"/>
        </w:rPr>
        <w:t>Котова</w:t>
      </w:r>
    </w:p>
    <w:sectPr w:rsidR="00ED09DD" w:rsidRPr="00340245" w:rsidSect="00A26EC5">
      <w:pgSz w:w="11906" w:h="16838"/>
      <w:pgMar w:top="426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43"/>
    <w:multiLevelType w:val="hybridMultilevel"/>
    <w:tmpl w:val="4BFEB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6C5EBA"/>
    <w:multiLevelType w:val="hybridMultilevel"/>
    <w:tmpl w:val="A1C80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9DD"/>
    <w:rsid w:val="00001A27"/>
    <w:rsid w:val="00060E38"/>
    <w:rsid w:val="0008180D"/>
    <w:rsid w:val="00094BD2"/>
    <w:rsid w:val="000953FB"/>
    <w:rsid w:val="000A6DF4"/>
    <w:rsid w:val="000B1AC8"/>
    <w:rsid w:val="000D0294"/>
    <w:rsid w:val="000D7919"/>
    <w:rsid w:val="0010613B"/>
    <w:rsid w:val="001174C3"/>
    <w:rsid w:val="001336F8"/>
    <w:rsid w:val="001400F6"/>
    <w:rsid w:val="001417AC"/>
    <w:rsid w:val="00142377"/>
    <w:rsid w:val="00153FBA"/>
    <w:rsid w:val="00192AB5"/>
    <w:rsid w:val="001C281C"/>
    <w:rsid w:val="001D7838"/>
    <w:rsid w:val="001E0B38"/>
    <w:rsid w:val="0020211B"/>
    <w:rsid w:val="00286E11"/>
    <w:rsid w:val="002B130B"/>
    <w:rsid w:val="00324099"/>
    <w:rsid w:val="00330408"/>
    <w:rsid w:val="00340245"/>
    <w:rsid w:val="00360459"/>
    <w:rsid w:val="00362797"/>
    <w:rsid w:val="00395FF4"/>
    <w:rsid w:val="003E5147"/>
    <w:rsid w:val="003F460B"/>
    <w:rsid w:val="003F64E4"/>
    <w:rsid w:val="004130DE"/>
    <w:rsid w:val="00420353"/>
    <w:rsid w:val="00430999"/>
    <w:rsid w:val="004C22D6"/>
    <w:rsid w:val="004C5CD2"/>
    <w:rsid w:val="004C77AA"/>
    <w:rsid w:val="004D60D6"/>
    <w:rsid w:val="00506AF0"/>
    <w:rsid w:val="005146F5"/>
    <w:rsid w:val="00523739"/>
    <w:rsid w:val="00541C26"/>
    <w:rsid w:val="005454FC"/>
    <w:rsid w:val="005648C7"/>
    <w:rsid w:val="005B4881"/>
    <w:rsid w:val="005C78E8"/>
    <w:rsid w:val="00604974"/>
    <w:rsid w:val="00606D3F"/>
    <w:rsid w:val="00613AEE"/>
    <w:rsid w:val="006201B9"/>
    <w:rsid w:val="0065103A"/>
    <w:rsid w:val="00653DBF"/>
    <w:rsid w:val="00655E64"/>
    <w:rsid w:val="00661C0C"/>
    <w:rsid w:val="00665382"/>
    <w:rsid w:val="00681BB6"/>
    <w:rsid w:val="00690091"/>
    <w:rsid w:val="006A3924"/>
    <w:rsid w:val="006C0AEE"/>
    <w:rsid w:val="006C438B"/>
    <w:rsid w:val="006C6895"/>
    <w:rsid w:val="007046B9"/>
    <w:rsid w:val="00705039"/>
    <w:rsid w:val="00711B36"/>
    <w:rsid w:val="00713774"/>
    <w:rsid w:val="0072206B"/>
    <w:rsid w:val="007309A0"/>
    <w:rsid w:val="00766419"/>
    <w:rsid w:val="00780AFE"/>
    <w:rsid w:val="00780E5E"/>
    <w:rsid w:val="0078163B"/>
    <w:rsid w:val="00786F78"/>
    <w:rsid w:val="00794DB3"/>
    <w:rsid w:val="008256CA"/>
    <w:rsid w:val="008641CE"/>
    <w:rsid w:val="00872A0D"/>
    <w:rsid w:val="008B5B23"/>
    <w:rsid w:val="008C0C67"/>
    <w:rsid w:val="008C4BE7"/>
    <w:rsid w:val="008F265F"/>
    <w:rsid w:val="00905516"/>
    <w:rsid w:val="009269C6"/>
    <w:rsid w:val="0096763D"/>
    <w:rsid w:val="0098086D"/>
    <w:rsid w:val="009860FC"/>
    <w:rsid w:val="009A1A33"/>
    <w:rsid w:val="009B5498"/>
    <w:rsid w:val="009C6FA2"/>
    <w:rsid w:val="009D4CCF"/>
    <w:rsid w:val="009F2F90"/>
    <w:rsid w:val="00A26EC5"/>
    <w:rsid w:val="00A57F48"/>
    <w:rsid w:val="00AB3929"/>
    <w:rsid w:val="00AD7AA8"/>
    <w:rsid w:val="00AE2131"/>
    <w:rsid w:val="00B02EE3"/>
    <w:rsid w:val="00B72BDC"/>
    <w:rsid w:val="00B8695D"/>
    <w:rsid w:val="00BA62AE"/>
    <w:rsid w:val="00BB2C87"/>
    <w:rsid w:val="00BC283A"/>
    <w:rsid w:val="00BC35BD"/>
    <w:rsid w:val="00BE46E8"/>
    <w:rsid w:val="00C11F4B"/>
    <w:rsid w:val="00C226E4"/>
    <w:rsid w:val="00C44035"/>
    <w:rsid w:val="00C47177"/>
    <w:rsid w:val="00C47196"/>
    <w:rsid w:val="00C9213C"/>
    <w:rsid w:val="00CA1954"/>
    <w:rsid w:val="00D12F12"/>
    <w:rsid w:val="00D40608"/>
    <w:rsid w:val="00D406BD"/>
    <w:rsid w:val="00D739FF"/>
    <w:rsid w:val="00D77046"/>
    <w:rsid w:val="00D8670C"/>
    <w:rsid w:val="00DB748D"/>
    <w:rsid w:val="00DC257F"/>
    <w:rsid w:val="00DF16B4"/>
    <w:rsid w:val="00DF7A53"/>
    <w:rsid w:val="00E509A8"/>
    <w:rsid w:val="00E7098B"/>
    <w:rsid w:val="00E92DF1"/>
    <w:rsid w:val="00E940CC"/>
    <w:rsid w:val="00EB1E15"/>
    <w:rsid w:val="00EC0F5F"/>
    <w:rsid w:val="00ED09DD"/>
    <w:rsid w:val="00ED3F6F"/>
    <w:rsid w:val="00EF3969"/>
    <w:rsid w:val="00EF5C8D"/>
    <w:rsid w:val="00F03814"/>
    <w:rsid w:val="00F05B47"/>
    <w:rsid w:val="00F137AB"/>
    <w:rsid w:val="00F20DEB"/>
    <w:rsid w:val="00F217F9"/>
    <w:rsid w:val="00F37B02"/>
    <w:rsid w:val="00F40D4A"/>
    <w:rsid w:val="00F568BF"/>
    <w:rsid w:val="00F666A2"/>
    <w:rsid w:val="00FA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  <w:style w:type="paragraph" w:styleId="a6">
    <w:name w:val="Normal (Web)"/>
    <w:basedOn w:val="a"/>
    <w:semiHidden/>
    <w:rsid w:val="00094BD2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pple-converted-space">
    <w:name w:val="apple-converted-space"/>
    <w:basedOn w:val="a0"/>
    <w:rsid w:val="004C5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020A-15B9-4B05-B64B-D48F5450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2015-08-10T13:24:00Z</cp:lastPrinted>
  <dcterms:created xsi:type="dcterms:W3CDTF">2015-07-13T13:11:00Z</dcterms:created>
  <dcterms:modified xsi:type="dcterms:W3CDTF">2015-08-13T07:18:00Z</dcterms:modified>
</cp:coreProperties>
</file>