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65" w:rsidRDefault="00BA6365" w:rsidP="00BA63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365" w:rsidRPr="00BA6365" w:rsidRDefault="00BA6365" w:rsidP="00BA63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365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BA6365" w:rsidRPr="00BA6365" w:rsidRDefault="00BA6365" w:rsidP="00BA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65">
        <w:rPr>
          <w:rFonts w:ascii="Times New Roman" w:hAnsi="Times New Roman" w:cs="Times New Roman"/>
          <w:b/>
        </w:rPr>
        <w:t xml:space="preserve"> </w:t>
      </w:r>
      <w:r w:rsidRPr="00BA6365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BA6365" w:rsidRPr="0075793E" w:rsidRDefault="00BA6365" w:rsidP="007579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6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505894" w:rsidRDefault="00505894" w:rsidP="00BA63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6365" w:rsidRDefault="00BA6365" w:rsidP="00BA63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36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A6365" w:rsidRPr="00BA6365" w:rsidRDefault="00BA6365" w:rsidP="00BA636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6365" w:rsidRPr="00BA6365" w:rsidRDefault="00BA6365" w:rsidP="00BA63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5894">
        <w:rPr>
          <w:rFonts w:ascii="Times New Roman" w:hAnsi="Times New Roman" w:cs="Times New Roman"/>
          <w:b/>
          <w:sz w:val="28"/>
          <w:szCs w:val="28"/>
        </w:rPr>
        <w:t>9</w:t>
      </w:r>
      <w:r w:rsidRPr="00BA6365">
        <w:rPr>
          <w:rFonts w:ascii="Times New Roman" w:hAnsi="Times New Roman" w:cs="Times New Roman"/>
          <w:b/>
          <w:sz w:val="28"/>
          <w:szCs w:val="28"/>
        </w:rPr>
        <w:t xml:space="preserve"> января   20</w:t>
      </w:r>
      <w:r w:rsidR="00505894">
        <w:rPr>
          <w:rFonts w:ascii="Times New Roman" w:hAnsi="Times New Roman" w:cs="Times New Roman"/>
          <w:b/>
          <w:sz w:val="28"/>
          <w:szCs w:val="28"/>
        </w:rPr>
        <w:t>20</w:t>
      </w:r>
      <w:r w:rsidRPr="00BA636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</w:t>
      </w:r>
      <w:r w:rsidR="005B5C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A636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05894">
        <w:rPr>
          <w:rFonts w:ascii="Times New Roman" w:hAnsi="Times New Roman" w:cs="Times New Roman"/>
          <w:b/>
          <w:sz w:val="28"/>
          <w:szCs w:val="28"/>
        </w:rPr>
        <w:t>26</w:t>
      </w:r>
    </w:p>
    <w:p w:rsidR="00BA6365" w:rsidRPr="00BA6365" w:rsidRDefault="00BA6365" w:rsidP="009B30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65">
        <w:rPr>
          <w:rFonts w:ascii="Times New Roman" w:hAnsi="Times New Roman" w:cs="Times New Roman"/>
          <w:b/>
          <w:sz w:val="28"/>
          <w:szCs w:val="28"/>
        </w:rPr>
        <w:t xml:space="preserve">Об утверждении  Плана деятельности Комиссии по соблюдению требований к служебному поведению и урегулированию  конфликта интересов муниципальных служащих и лиц, замещающих должности муниципальной службы в администрации городского поселения г.Котово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058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A6365" w:rsidRPr="00BA6365" w:rsidRDefault="00BA6365" w:rsidP="0075793E">
      <w:pPr>
        <w:shd w:val="clear" w:color="auto" w:fill="FFFFFF"/>
        <w:spacing w:after="0" w:line="240" w:lineRule="auto"/>
        <w:ind w:right="-993" w:firstLine="709"/>
        <w:jc w:val="both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r w:rsidRPr="00BA63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Pr="00BA63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законами от 02.03.2007 г. №</w:t>
      </w:r>
      <w:r w:rsidR="005B5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25-ФЗ «О муниципальной</w:t>
      </w:r>
      <w:r w:rsidRPr="00BA636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службе в Российской Федерации», от 25.12.2008 г. № 273-ФЗ (в редакции 28.12.2013 г.) «О противодействии коррупции» и Указом Президента РФ от 01.07.2010 г. №821 (ред. 03.12.2013 г.) «О комиссиях по соблюдению требований к служебному</w:t>
      </w:r>
      <w:r w:rsidRPr="00BA636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A6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поведению федеральных государственных служащих и урегулированию конфликта интересов»</w:t>
      </w:r>
      <w:r w:rsidRPr="00BA6365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,</w:t>
      </w:r>
      <w:r w:rsidRPr="00BA6365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г.Котово  </w:t>
      </w:r>
      <w:r w:rsidRPr="00BA63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6365" w:rsidRPr="00BA6365" w:rsidRDefault="00BA6365" w:rsidP="0075793E">
      <w:pPr>
        <w:tabs>
          <w:tab w:val="left" w:pos="1276"/>
        </w:tabs>
        <w:spacing w:after="0" w:line="240" w:lineRule="auto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6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B5C75">
        <w:rPr>
          <w:rFonts w:ascii="Times New Roman" w:hAnsi="Times New Roman" w:cs="Times New Roman"/>
          <w:sz w:val="28"/>
          <w:szCs w:val="28"/>
        </w:rPr>
        <w:t xml:space="preserve">  прилагаемый </w:t>
      </w:r>
      <w:r w:rsidRPr="00BA6365">
        <w:rPr>
          <w:rFonts w:ascii="Times New Roman" w:hAnsi="Times New Roman" w:cs="Times New Roman"/>
          <w:sz w:val="28"/>
          <w:szCs w:val="28"/>
        </w:rPr>
        <w:t>План деятельности Комиссии по соблюдению требований к служебному поведению</w:t>
      </w:r>
      <w:r w:rsidRPr="00BA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365">
        <w:rPr>
          <w:rFonts w:ascii="Times New Roman" w:hAnsi="Times New Roman" w:cs="Times New Roman"/>
          <w:sz w:val="28"/>
          <w:szCs w:val="28"/>
        </w:rPr>
        <w:t>и урегулированию  конфликта интересов муниципальных служащих и лиц, замещающих должности муниципальной службы в администрации городского поселения г.Котово  на 20</w:t>
      </w:r>
      <w:r w:rsidR="00505894">
        <w:rPr>
          <w:rFonts w:ascii="Times New Roman" w:hAnsi="Times New Roman" w:cs="Times New Roman"/>
          <w:sz w:val="28"/>
          <w:szCs w:val="28"/>
        </w:rPr>
        <w:t>20</w:t>
      </w:r>
      <w:r w:rsidRPr="00BA6365">
        <w:rPr>
          <w:rFonts w:ascii="Times New Roman" w:hAnsi="Times New Roman" w:cs="Times New Roman"/>
          <w:sz w:val="28"/>
          <w:szCs w:val="28"/>
        </w:rPr>
        <w:t>г.</w:t>
      </w:r>
    </w:p>
    <w:p w:rsidR="00BA6365" w:rsidRDefault="005B5C75" w:rsidP="0075793E">
      <w:pPr>
        <w:tabs>
          <w:tab w:val="left" w:pos="709"/>
        </w:tabs>
        <w:spacing w:after="0" w:line="240" w:lineRule="auto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365" w:rsidRPr="00BA6365">
        <w:rPr>
          <w:rFonts w:ascii="Times New Roman" w:hAnsi="Times New Roman" w:cs="Times New Roman"/>
          <w:sz w:val="28"/>
          <w:szCs w:val="28"/>
        </w:rPr>
        <w:t>.Контроль  исполнения  настоящего постановления оставляю за собой.</w:t>
      </w:r>
    </w:p>
    <w:p w:rsidR="005B5C75" w:rsidRDefault="005B5C75" w:rsidP="0075793E">
      <w:pPr>
        <w:tabs>
          <w:tab w:val="left" w:pos="709"/>
        </w:tabs>
        <w:spacing w:after="0" w:line="240" w:lineRule="auto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75" w:rsidRPr="00BA6365" w:rsidRDefault="005B5C75" w:rsidP="0075793E">
      <w:pPr>
        <w:tabs>
          <w:tab w:val="left" w:pos="709"/>
        </w:tabs>
        <w:spacing w:after="0" w:line="240" w:lineRule="auto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365" w:rsidRPr="00BA6365" w:rsidRDefault="00BA6365" w:rsidP="0075793E">
      <w:pPr>
        <w:tabs>
          <w:tab w:val="left" w:pos="6348"/>
        </w:tabs>
        <w:spacing w:after="0" w:line="240" w:lineRule="auto"/>
        <w:ind w:right="-993" w:firstLine="709"/>
        <w:rPr>
          <w:rFonts w:ascii="Times New Roman" w:hAnsi="Times New Roman" w:cs="Times New Roman"/>
          <w:sz w:val="28"/>
          <w:szCs w:val="28"/>
        </w:rPr>
      </w:pPr>
    </w:p>
    <w:p w:rsidR="00BA6365" w:rsidRPr="003F3AEA" w:rsidRDefault="00BA6365" w:rsidP="0075793E">
      <w:pPr>
        <w:spacing w:line="240" w:lineRule="auto"/>
        <w:jc w:val="both"/>
      </w:pPr>
      <w:r w:rsidRPr="00BA6365">
        <w:rPr>
          <w:rFonts w:ascii="Times New Roman" w:hAnsi="Times New Roman" w:cs="Times New Roman"/>
          <w:sz w:val="28"/>
          <w:szCs w:val="28"/>
        </w:rPr>
        <w:t>Глав</w:t>
      </w:r>
      <w:r w:rsidR="00505894">
        <w:rPr>
          <w:rFonts w:ascii="Times New Roman" w:hAnsi="Times New Roman" w:cs="Times New Roman"/>
          <w:sz w:val="28"/>
          <w:szCs w:val="28"/>
        </w:rPr>
        <w:t>а</w:t>
      </w:r>
      <w:r w:rsidRPr="00BA6365">
        <w:rPr>
          <w:rFonts w:ascii="Times New Roman" w:hAnsi="Times New Roman" w:cs="Times New Roman"/>
          <w:sz w:val="28"/>
          <w:szCs w:val="28"/>
        </w:rPr>
        <w:t xml:space="preserve"> городского  поселения г.Котово             </w:t>
      </w:r>
      <w:r w:rsidR="009B30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58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0AF">
        <w:rPr>
          <w:rFonts w:ascii="Times New Roman" w:hAnsi="Times New Roman" w:cs="Times New Roman"/>
          <w:sz w:val="28"/>
          <w:szCs w:val="28"/>
        </w:rPr>
        <w:t xml:space="preserve"> </w:t>
      </w:r>
      <w:r w:rsidR="00505894">
        <w:rPr>
          <w:rFonts w:ascii="Times New Roman" w:hAnsi="Times New Roman" w:cs="Times New Roman"/>
          <w:sz w:val="28"/>
          <w:szCs w:val="28"/>
        </w:rPr>
        <w:t>М.Л.Пьянков</w:t>
      </w:r>
    </w:p>
    <w:p w:rsidR="00BA6365" w:rsidRDefault="00BA6365" w:rsidP="00BA636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sectPr w:rsidR="00BA6365" w:rsidSect="0075793E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9B30AF" w:rsidRPr="00BA6365" w:rsidRDefault="009B30AF" w:rsidP="009B30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деятельности Комиссии по соблюдению требований к служебному поведению и урегулированию  конфликта интересов муниципальных служащих и лиц, замещающих должности муниципальной службы в администрации городского поселения г.Котово 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0589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A6365" w:rsidRPr="00BA6365" w:rsidRDefault="00BA6365" w:rsidP="00BA636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4654"/>
        <w:gridCol w:w="3921"/>
        <w:gridCol w:w="1856"/>
        <w:gridCol w:w="3784"/>
      </w:tblGrid>
      <w:tr w:rsidR="00BA6365" w:rsidRPr="00BA6365" w:rsidTr="00BA6365">
        <w:trPr>
          <w:tblHeader/>
        </w:trPr>
        <w:tc>
          <w:tcPr>
            <w:tcW w:w="5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6365" w:rsidRPr="00BA6365" w:rsidTr="00BA6365">
        <w:tc>
          <w:tcPr>
            <w:tcW w:w="14520" w:type="dxa"/>
            <w:gridSpan w:val="5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BA6365" w:rsidRPr="00BA6365" w:rsidTr="00BA6365">
        <w:tc>
          <w:tcPr>
            <w:tcW w:w="5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 работы Комиссии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8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7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BA6365" w:rsidRPr="00BA6365" w:rsidTr="00BA6365">
        <w:tc>
          <w:tcPr>
            <w:tcW w:w="5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деятельности комиссии</w:t>
            </w:r>
          </w:p>
        </w:tc>
        <w:tc>
          <w:tcPr>
            <w:tcW w:w="18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BA6365" w:rsidRPr="00BA6365" w:rsidTr="00BA6365">
        <w:tc>
          <w:tcPr>
            <w:tcW w:w="5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5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50589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на 20</w:t>
            </w:r>
            <w:r w:rsidR="005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9B30A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планомерной работы по противодействию коррупции в администрации </w:t>
            </w:r>
          </w:p>
        </w:tc>
        <w:tc>
          <w:tcPr>
            <w:tcW w:w="18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37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</w:tbl>
    <w:p w:rsidR="00BA6365" w:rsidRPr="00BA6365" w:rsidRDefault="00BA6365" w:rsidP="00BA636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vanish/>
          <w:color w:val="414141"/>
          <w:sz w:val="18"/>
          <w:szCs w:val="18"/>
          <w:lang w:eastAsia="ru-RU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258"/>
        <w:gridCol w:w="2648"/>
        <w:gridCol w:w="1662"/>
        <w:gridCol w:w="6724"/>
      </w:tblGrid>
      <w:tr w:rsidR="00BA6365" w:rsidRPr="00BA6365" w:rsidTr="009B30AF">
        <w:tc>
          <w:tcPr>
            <w:tcW w:w="14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9B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</w:t>
            </w:r>
          </w:p>
          <w:p w:rsidR="00BA6365" w:rsidRPr="00BA6365" w:rsidRDefault="00BA6365" w:rsidP="009B30A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9B3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городского поселения г.Котово </w:t>
            </w: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требований к служебному поведению</w:t>
            </w:r>
          </w:p>
        </w:tc>
      </w:tr>
      <w:tr w:rsidR="00BA6365" w:rsidRPr="00BA6365" w:rsidTr="009B30A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докладов по результатам проверки достоверности и полноты представляемых сведений при поступлении на муниципальную службу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BA6365" w:rsidRPr="00BA6365" w:rsidTr="009B30A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представлений представителя нанимателя (работодателя) об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определении наличия (отсутствия) конфликта интересов при осуществлении</w:t>
            </w:r>
            <w:r w:rsidR="009B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администрации, органов администрации иной оплачиваемой работы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уровня коррупции при исполнении муниципальных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и предоставлении муниципальных услуг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интересов в администрации </w:t>
            </w:r>
          </w:p>
        </w:tc>
      </w:tr>
      <w:tr w:rsidR="00BA6365" w:rsidRPr="00BA6365" w:rsidTr="009B30A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75793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5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обязательствах имущественного характера своих супруги (супруга) несовершеннолетних детей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BA6365" w:rsidRPr="00BA6365" w:rsidRDefault="00BA6365" w:rsidP="0075793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BA6365" w:rsidRPr="00BA6365" w:rsidTr="009B30A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75793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5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условий проявления коррупции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BA6365" w:rsidRPr="00BA6365" w:rsidRDefault="00BA6365" w:rsidP="0075793E">
            <w:pPr>
              <w:spacing w:after="225" w:line="240" w:lineRule="auto"/>
              <w:ind w:firstLine="3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      </w:r>
          </w:p>
        </w:tc>
      </w:tr>
      <w:tr w:rsidR="00BA6365" w:rsidRPr="00BA6365" w:rsidTr="009B30AF">
        <w:tc>
          <w:tcPr>
            <w:tcW w:w="14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Информирование о работе комиссии</w:t>
            </w:r>
          </w:p>
        </w:tc>
      </w:tr>
      <w:tr w:rsidR="00BA6365" w:rsidRPr="00BA6365" w:rsidTr="009B30AF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9B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деятельности Комиссии (положение и состав Комиссии, порядок работы, выписки из протокола и т.д.)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и организаций о работе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</w:t>
            </w:r>
          </w:p>
          <w:p w:rsidR="00BA6365" w:rsidRPr="00BA6365" w:rsidRDefault="00BA6365" w:rsidP="00BA636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заседания Комиссии</w:t>
            </w:r>
          </w:p>
        </w:tc>
        <w:tc>
          <w:tcPr>
            <w:tcW w:w="6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BA6365" w:rsidRPr="00BA6365" w:rsidRDefault="00BA6365" w:rsidP="00BA636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к служебному поведению муниципальных служащих и урегулированию конфликта</w:t>
            </w:r>
          </w:p>
          <w:p w:rsidR="00BA6365" w:rsidRPr="00BA6365" w:rsidRDefault="00BA6365" w:rsidP="009B30A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интересов в администрации </w:t>
            </w:r>
          </w:p>
        </w:tc>
      </w:tr>
    </w:tbl>
    <w:p w:rsidR="001474E4" w:rsidRDefault="001474E4" w:rsidP="00BA6365">
      <w:pPr>
        <w:ind w:right="284"/>
      </w:pPr>
    </w:p>
    <w:sectPr w:rsidR="001474E4" w:rsidSect="00BA6365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365"/>
    <w:rsid w:val="00073DCF"/>
    <w:rsid w:val="001474E4"/>
    <w:rsid w:val="00225C52"/>
    <w:rsid w:val="0034507A"/>
    <w:rsid w:val="00505894"/>
    <w:rsid w:val="005B5C75"/>
    <w:rsid w:val="0075793E"/>
    <w:rsid w:val="009B30AF"/>
    <w:rsid w:val="00AB398C"/>
    <w:rsid w:val="00BA6365"/>
    <w:rsid w:val="00E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E4"/>
  </w:style>
  <w:style w:type="paragraph" w:styleId="1">
    <w:name w:val="heading 1"/>
    <w:basedOn w:val="a"/>
    <w:link w:val="10"/>
    <w:uiPriority w:val="9"/>
    <w:qFormat/>
    <w:rsid w:val="00BA6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65"/>
    <w:rPr>
      <w:b/>
      <w:bCs/>
    </w:rPr>
  </w:style>
  <w:style w:type="character" w:styleId="a5">
    <w:name w:val="Hyperlink"/>
    <w:basedOn w:val="a0"/>
    <w:uiPriority w:val="99"/>
    <w:semiHidden/>
    <w:unhideWhenUsed/>
    <w:rsid w:val="00BA63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2018-01-23T10:42:00Z</dcterms:created>
  <dcterms:modified xsi:type="dcterms:W3CDTF">2020-01-31T04:35:00Z</dcterms:modified>
</cp:coreProperties>
</file>