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CE4" w:rsidRPr="00551DF4" w:rsidRDefault="00C95CE4" w:rsidP="00C95CE4">
      <w:pPr>
        <w:jc w:val="center"/>
        <w:rPr>
          <w:highlight w:val="yellow"/>
        </w:rPr>
      </w:pPr>
      <w:r w:rsidRPr="00551DF4">
        <w:rPr>
          <w:noProof/>
          <w:sz w:val="20"/>
          <w:szCs w:val="20"/>
          <w:lang w:eastAsia="ru-RU"/>
        </w:rPr>
        <w:drawing>
          <wp:inline distT="0" distB="0" distL="0" distR="0">
            <wp:extent cx="601980" cy="883920"/>
            <wp:effectExtent l="19050" t="0" r="7620"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раффировка города Котово"/>
                    <pic:cNvPicPr>
                      <a:picLocks noChangeAspect="1" noChangeArrowheads="1"/>
                    </pic:cNvPicPr>
                  </pic:nvPicPr>
                  <pic:blipFill>
                    <a:blip r:embed="rId4" cstate="print"/>
                    <a:srcRect/>
                    <a:stretch>
                      <a:fillRect/>
                    </a:stretch>
                  </pic:blipFill>
                  <pic:spPr bwMode="auto">
                    <a:xfrm>
                      <a:off x="0" y="0"/>
                      <a:ext cx="601980" cy="883920"/>
                    </a:xfrm>
                    <a:prstGeom prst="rect">
                      <a:avLst/>
                    </a:prstGeom>
                    <a:noFill/>
                    <a:ln w="9525">
                      <a:noFill/>
                      <a:miter lim="800000"/>
                      <a:headEnd/>
                      <a:tailEnd/>
                    </a:ln>
                  </pic:spPr>
                </pic:pic>
              </a:graphicData>
            </a:graphic>
          </wp:inline>
        </w:drawing>
      </w:r>
    </w:p>
    <w:p w:rsidR="00C95CE4" w:rsidRPr="00551DF4" w:rsidRDefault="00C95CE4" w:rsidP="00C95CE4">
      <w:pPr>
        <w:jc w:val="center"/>
        <w:rPr>
          <w:rFonts w:ascii="Times New Roman" w:hAnsi="Times New Roman" w:cs="Times New Roman"/>
          <w:b/>
          <w:sz w:val="36"/>
          <w:szCs w:val="36"/>
        </w:rPr>
      </w:pPr>
      <w:r w:rsidRPr="00551DF4">
        <w:rPr>
          <w:rFonts w:ascii="Times New Roman" w:hAnsi="Times New Roman" w:cs="Times New Roman"/>
          <w:b/>
          <w:sz w:val="36"/>
          <w:szCs w:val="36"/>
        </w:rPr>
        <w:t>А Д М И Н И С Т Р А Ц И Я</w:t>
      </w:r>
    </w:p>
    <w:p w:rsidR="00C95CE4" w:rsidRPr="00551DF4" w:rsidRDefault="00C95CE4" w:rsidP="00C95CE4">
      <w:pPr>
        <w:jc w:val="center"/>
        <w:rPr>
          <w:rFonts w:ascii="Times New Roman" w:hAnsi="Times New Roman" w:cs="Times New Roman"/>
          <w:b/>
        </w:rPr>
      </w:pPr>
      <w:r w:rsidRPr="00551DF4">
        <w:rPr>
          <w:rFonts w:ascii="Times New Roman" w:hAnsi="Times New Roman" w:cs="Times New Roman"/>
          <w:b/>
        </w:rPr>
        <w:t>городского поселения г. Котово</w:t>
      </w:r>
    </w:p>
    <w:p w:rsidR="00C95CE4" w:rsidRPr="00551DF4" w:rsidRDefault="00C95CE4" w:rsidP="00C95CE4">
      <w:pPr>
        <w:pBdr>
          <w:bottom w:val="single" w:sz="12" w:space="1" w:color="auto"/>
        </w:pBdr>
        <w:jc w:val="center"/>
        <w:rPr>
          <w:rFonts w:ascii="Times New Roman" w:hAnsi="Times New Roman" w:cs="Times New Roman"/>
          <w:b/>
        </w:rPr>
      </w:pPr>
      <w:r w:rsidRPr="00551DF4">
        <w:rPr>
          <w:rFonts w:ascii="Times New Roman" w:hAnsi="Times New Roman" w:cs="Times New Roman"/>
          <w:b/>
        </w:rPr>
        <w:t xml:space="preserve">Волгоградской области   </w:t>
      </w:r>
    </w:p>
    <w:p w:rsidR="00C95CE4" w:rsidRPr="00551DF4" w:rsidRDefault="00C95CE4" w:rsidP="00C95CE4">
      <w:pPr>
        <w:widowControl w:val="0"/>
        <w:autoSpaceDE w:val="0"/>
        <w:autoSpaceDN w:val="0"/>
        <w:adjustRightInd w:val="0"/>
        <w:rPr>
          <w:rFonts w:ascii="Times New Roman" w:eastAsia="Times New Roman" w:hAnsi="Times New Roman" w:cs="Times New Roman"/>
          <w:b/>
          <w:bCs/>
          <w:sz w:val="36"/>
          <w:szCs w:val="36"/>
          <w:lang w:eastAsia="ru-RU"/>
        </w:rPr>
      </w:pPr>
    </w:p>
    <w:p w:rsidR="00C95CE4" w:rsidRPr="00551DF4" w:rsidRDefault="00C95CE4" w:rsidP="00C95CE4">
      <w:pPr>
        <w:widowControl w:val="0"/>
        <w:autoSpaceDE w:val="0"/>
        <w:autoSpaceDN w:val="0"/>
        <w:adjustRightInd w:val="0"/>
        <w:jc w:val="center"/>
        <w:rPr>
          <w:rFonts w:ascii="Times New Roman" w:eastAsia="Times New Roman" w:hAnsi="Times New Roman" w:cs="Times New Roman"/>
          <w:b/>
          <w:bCs/>
          <w:sz w:val="36"/>
          <w:szCs w:val="36"/>
          <w:lang w:eastAsia="ru-RU"/>
        </w:rPr>
      </w:pPr>
      <w:r w:rsidRPr="00551DF4">
        <w:rPr>
          <w:rFonts w:ascii="Times New Roman" w:eastAsia="Times New Roman" w:hAnsi="Times New Roman" w:cs="Times New Roman"/>
          <w:b/>
          <w:bCs/>
          <w:sz w:val="36"/>
          <w:szCs w:val="36"/>
          <w:lang w:eastAsia="ru-RU"/>
        </w:rPr>
        <w:t>ПОСТАНОВЛЕНИЕ</w:t>
      </w: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A47162" w:rsidP="00C95CE4">
      <w:pPr>
        <w:pStyle w:val="ConsPlusNormal"/>
        <w:jc w:val="both"/>
        <w:rPr>
          <w:rFonts w:ascii="Times New Roman" w:hAnsi="Times New Roman" w:cs="Times New Roman"/>
          <w:b/>
          <w:sz w:val="28"/>
          <w:szCs w:val="28"/>
        </w:rPr>
      </w:pPr>
      <w:r>
        <w:rPr>
          <w:rFonts w:ascii="Times New Roman" w:hAnsi="Times New Roman" w:cs="Times New Roman"/>
          <w:b/>
          <w:sz w:val="28"/>
          <w:szCs w:val="28"/>
        </w:rPr>
        <w:t>10 июля</w:t>
      </w:r>
      <w:r w:rsidR="00C95CE4" w:rsidRPr="00551DF4">
        <w:rPr>
          <w:rFonts w:ascii="Times New Roman" w:hAnsi="Times New Roman" w:cs="Times New Roman"/>
          <w:b/>
          <w:sz w:val="28"/>
          <w:szCs w:val="28"/>
        </w:rPr>
        <w:t xml:space="preserve"> 201</w:t>
      </w:r>
      <w:r w:rsidR="001B36D5">
        <w:rPr>
          <w:rFonts w:ascii="Times New Roman" w:hAnsi="Times New Roman" w:cs="Times New Roman"/>
          <w:b/>
          <w:sz w:val="28"/>
          <w:szCs w:val="28"/>
        </w:rPr>
        <w:t>9</w:t>
      </w:r>
      <w:r w:rsidR="00C95CE4" w:rsidRPr="00551DF4">
        <w:rPr>
          <w:rFonts w:ascii="Times New Roman" w:hAnsi="Times New Roman" w:cs="Times New Roman"/>
          <w:b/>
          <w:sz w:val="28"/>
          <w:szCs w:val="28"/>
        </w:rPr>
        <w:t xml:space="preserve"> г.                                                                                 № </w:t>
      </w:r>
      <w:r>
        <w:rPr>
          <w:rFonts w:ascii="Times New Roman" w:hAnsi="Times New Roman" w:cs="Times New Roman"/>
          <w:b/>
          <w:sz w:val="28"/>
          <w:szCs w:val="28"/>
        </w:rPr>
        <w:t>402</w:t>
      </w: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C95CE4" w:rsidP="00C95CE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r w:rsidRPr="00C95CE4">
        <w:rPr>
          <w:rFonts w:ascii="Times New Roman" w:hAnsi="Times New Roman" w:cs="Times New Roman"/>
          <w:b/>
          <w:sz w:val="28"/>
          <w:szCs w:val="28"/>
        </w:rPr>
        <w:t xml:space="preserve">в постановление от </w:t>
      </w:r>
      <w:r>
        <w:rPr>
          <w:rFonts w:ascii="Times New Roman" w:hAnsi="Times New Roman" w:cs="Times New Roman"/>
          <w:b/>
          <w:sz w:val="28"/>
          <w:szCs w:val="28"/>
        </w:rPr>
        <w:t>12</w:t>
      </w:r>
      <w:r w:rsidRPr="00C95CE4">
        <w:rPr>
          <w:rFonts w:ascii="Times New Roman" w:hAnsi="Times New Roman" w:cs="Times New Roman"/>
          <w:b/>
          <w:sz w:val="28"/>
          <w:szCs w:val="28"/>
        </w:rPr>
        <w:t>.1</w:t>
      </w:r>
      <w:r>
        <w:rPr>
          <w:rFonts w:ascii="Times New Roman" w:hAnsi="Times New Roman" w:cs="Times New Roman"/>
          <w:b/>
          <w:sz w:val="28"/>
          <w:szCs w:val="28"/>
        </w:rPr>
        <w:t>1</w:t>
      </w:r>
      <w:r w:rsidRPr="00C95CE4">
        <w:rPr>
          <w:rFonts w:ascii="Times New Roman" w:hAnsi="Times New Roman" w:cs="Times New Roman"/>
          <w:b/>
          <w:sz w:val="28"/>
          <w:szCs w:val="28"/>
        </w:rPr>
        <w:t>.201</w:t>
      </w:r>
      <w:r>
        <w:rPr>
          <w:rFonts w:ascii="Times New Roman" w:hAnsi="Times New Roman" w:cs="Times New Roman"/>
          <w:b/>
          <w:sz w:val="28"/>
          <w:szCs w:val="28"/>
        </w:rPr>
        <w:t>8</w:t>
      </w:r>
      <w:r w:rsidRPr="00C95CE4">
        <w:rPr>
          <w:rFonts w:ascii="Times New Roman" w:hAnsi="Times New Roman" w:cs="Times New Roman"/>
          <w:b/>
          <w:sz w:val="28"/>
          <w:szCs w:val="28"/>
        </w:rPr>
        <w:t xml:space="preserve"> № </w:t>
      </w:r>
      <w:r>
        <w:rPr>
          <w:rFonts w:ascii="Times New Roman" w:hAnsi="Times New Roman" w:cs="Times New Roman"/>
          <w:b/>
          <w:sz w:val="28"/>
          <w:szCs w:val="28"/>
        </w:rPr>
        <w:t>598</w:t>
      </w:r>
      <w:r w:rsidRPr="00C95CE4">
        <w:rPr>
          <w:rFonts w:ascii="Times New Roman" w:hAnsi="Times New Roman" w:cs="Times New Roman"/>
          <w:b/>
          <w:sz w:val="28"/>
          <w:szCs w:val="28"/>
        </w:rPr>
        <w:t xml:space="preserve"> «</w:t>
      </w:r>
      <w:r w:rsidRPr="00551DF4">
        <w:rPr>
          <w:rFonts w:ascii="Times New Roman" w:hAnsi="Times New Roman" w:cs="Times New Roman"/>
          <w:b/>
          <w:sz w:val="28"/>
          <w:szCs w:val="28"/>
        </w:rPr>
        <w:t xml:space="preserve">Об утверждении Порядка осуществления </w:t>
      </w:r>
      <w:r>
        <w:rPr>
          <w:rFonts w:ascii="Times New Roman" w:hAnsi="Times New Roman" w:cs="Times New Roman"/>
          <w:b/>
          <w:sz w:val="28"/>
          <w:szCs w:val="28"/>
        </w:rPr>
        <w:t xml:space="preserve">контроля за соблюдением </w:t>
      </w:r>
      <w:r w:rsidRPr="00E06324">
        <w:rPr>
          <w:rFonts w:ascii="Times New Roman" w:hAnsi="Times New Roman" w:cs="Times New Roman"/>
          <w:b/>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551DF4">
        <w:rPr>
          <w:rFonts w:ascii="Times New Roman" w:hAnsi="Times New Roman" w:cs="Times New Roman"/>
          <w:b/>
          <w:sz w:val="28"/>
          <w:szCs w:val="28"/>
        </w:rPr>
        <w:t xml:space="preserve"> городско</w:t>
      </w:r>
      <w:r>
        <w:rPr>
          <w:rFonts w:ascii="Times New Roman" w:hAnsi="Times New Roman" w:cs="Times New Roman"/>
          <w:b/>
          <w:sz w:val="28"/>
          <w:szCs w:val="28"/>
        </w:rPr>
        <w:t>го</w:t>
      </w:r>
      <w:r w:rsidRPr="00551DF4">
        <w:rPr>
          <w:rFonts w:ascii="Times New Roman" w:hAnsi="Times New Roman" w:cs="Times New Roman"/>
          <w:b/>
          <w:sz w:val="28"/>
          <w:szCs w:val="28"/>
        </w:rPr>
        <w:t xml:space="preserve"> поселени</w:t>
      </w:r>
      <w:r>
        <w:rPr>
          <w:rFonts w:ascii="Times New Roman" w:hAnsi="Times New Roman" w:cs="Times New Roman"/>
          <w:b/>
          <w:sz w:val="28"/>
          <w:szCs w:val="28"/>
        </w:rPr>
        <w:t>я</w:t>
      </w:r>
      <w:r w:rsidRPr="00551DF4">
        <w:rPr>
          <w:rFonts w:ascii="Times New Roman" w:hAnsi="Times New Roman" w:cs="Times New Roman"/>
          <w:b/>
          <w:sz w:val="28"/>
          <w:szCs w:val="28"/>
        </w:rPr>
        <w:t xml:space="preserve"> г.Котово</w:t>
      </w:r>
      <w:r>
        <w:rPr>
          <w:rFonts w:ascii="Times New Roman" w:hAnsi="Times New Roman" w:cs="Times New Roman"/>
          <w:b/>
          <w:sz w:val="28"/>
          <w:szCs w:val="28"/>
        </w:rPr>
        <w:t>»</w:t>
      </w:r>
    </w:p>
    <w:p w:rsidR="00C95CE4" w:rsidRPr="00551DF4" w:rsidRDefault="00C95CE4" w:rsidP="00C95CE4">
      <w:pPr>
        <w:autoSpaceDE w:val="0"/>
        <w:autoSpaceDN w:val="0"/>
        <w:adjustRightInd w:val="0"/>
        <w:outlineLvl w:val="0"/>
        <w:rPr>
          <w:rFonts w:ascii="Times New Roman" w:hAnsi="Times New Roman" w:cs="Times New Roman"/>
          <w:sz w:val="28"/>
          <w:szCs w:val="28"/>
        </w:rPr>
      </w:pPr>
    </w:p>
    <w:p w:rsidR="00C95CE4" w:rsidRPr="00551DF4" w:rsidRDefault="00C95CE4" w:rsidP="00C95CE4">
      <w:pPr>
        <w:autoSpaceDE w:val="0"/>
        <w:autoSpaceDN w:val="0"/>
        <w:adjustRightInd w:val="0"/>
        <w:ind w:firstLine="540"/>
        <w:rPr>
          <w:rFonts w:ascii="Times New Roman" w:hAnsi="Times New Roman" w:cs="Times New Roman"/>
          <w:sz w:val="28"/>
          <w:szCs w:val="28"/>
        </w:rPr>
      </w:pPr>
      <w:r w:rsidRPr="00551DF4">
        <w:rPr>
          <w:rFonts w:ascii="Times New Roman" w:hAnsi="Times New Roman" w:cs="Times New Roman"/>
          <w:sz w:val="28"/>
          <w:szCs w:val="28"/>
        </w:rPr>
        <w:t xml:space="preserve">В соответствии с </w:t>
      </w:r>
      <w:hyperlink r:id="rId5" w:history="1">
        <w:r>
          <w:rPr>
            <w:rFonts w:ascii="Times New Roman" w:hAnsi="Times New Roman" w:cs="Times New Roman"/>
            <w:sz w:val="28"/>
            <w:szCs w:val="28"/>
          </w:rPr>
          <w:t>ч.</w:t>
        </w:r>
        <w:r w:rsidRPr="00551DF4">
          <w:rPr>
            <w:rFonts w:ascii="Times New Roman" w:hAnsi="Times New Roman" w:cs="Times New Roman"/>
            <w:sz w:val="28"/>
            <w:szCs w:val="28"/>
          </w:rPr>
          <w:t xml:space="preserve"> </w:t>
        </w:r>
        <w:r>
          <w:rPr>
            <w:rFonts w:ascii="Times New Roman" w:hAnsi="Times New Roman" w:cs="Times New Roman"/>
            <w:sz w:val="28"/>
            <w:szCs w:val="28"/>
          </w:rPr>
          <w:t>8 и ч. 15</w:t>
        </w:r>
        <w:r w:rsidRPr="00551DF4">
          <w:rPr>
            <w:rFonts w:ascii="Times New Roman" w:hAnsi="Times New Roman" w:cs="Times New Roman"/>
            <w:sz w:val="28"/>
            <w:szCs w:val="28"/>
          </w:rPr>
          <w:t xml:space="preserve"> статьи </w:t>
        </w:r>
        <w:r>
          <w:rPr>
            <w:rFonts w:ascii="Times New Roman" w:hAnsi="Times New Roman" w:cs="Times New Roman"/>
            <w:sz w:val="28"/>
            <w:szCs w:val="28"/>
          </w:rPr>
          <w:t>99</w:t>
        </w:r>
      </w:hyperlink>
      <w:r w:rsidRPr="00551DF4">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w:t>
      </w:r>
      <w:hyperlink r:id="rId6" w:history="1">
        <w:r w:rsidRPr="00551DF4">
          <w:rPr>
            <w:rFonts w:ascii="Times New Roman" w:hAnsi="Times New Roman" w:cs="Times New Roman"/>
            <w:sz w:val="28"/>
            <w:szCs w:val="28"/>
          </w:rPr>
          <w:t>Уставом</w:t>
        </w:r>
      </w:hyperlink>
      <w:r w:rsidRPr="00551DF4">
        <w:rPr>
          <w:rFonts w:ascii="Times New Roman" w:hAnsi="Times New Roman" w:cs="Times New Roman"/>
          <w:sz w:val="28"/>
          <w:szCs w:val="28"/>
        </w:rPr>
        <w:t xml:space="preserve"> городского поселения г.Котово, в целях осуществления внутреннего муниципального финансового контроля, администрации городского поселения г.Котово </w:t>
      </w:r>
      <w:r w:rsidRPr="00551DF4">
        <w:rPr>
          <w:rFonts w:ascii="Times New Roman" w:hAnsi="Times New Roman" w:cs="Times New Roman"/>
          <w:b/>
          <w:sz w:val="28"/>
          <w:szCs w:val="28"/>
        </w:rPr>
        <w:t>постановляет</w:t>
      </w:r>
      <w:r w:rsidRPr="00551DF4">
        <w:rPr>
          <w:rFonts w:ascii="Times New Roman" w:hAnsi="Times New Roman" w:cs="Times New Roman"/>
          <w:sz w:val="28"/>
          <w:szCs w:val="28"/>
        </w:rPr>
        <w:t>:</w:t>
      </w:r>
    </w:p>
    <w:p w:rsidR="002218AF" w:rsidRDefault="00C95CE4" w:rsidP="00C95CE4">
      <w:pPr>
        <w:autoSpaceDE w:val="0"/>
        <w:autoSpaceDN w:val="0"/>
        <w:adjustRightInd w:val="0"/>
        <w:ind w:firstLine="540"/>
        <w:rPr>
          <w:rFonts w:ascii="Times New Roman" w:hAnsi="Times New Roman" w:cs="Times New Roman"/>
          <w:sz w:val="28"/>
          <w:szCs w:val="28"/>
        </w:rPr>
      </w:pPr>
      <w:r w:rsidRPr="00551DF4">
        <w:rPr>
          <w:rFonts w:ascii="Times New Roman" w:hAnsi="Times New Roman" w:cs="Times New Roman"/>
          <w:sz w:val="28"/>
          <w:szCs w:val="28"/>
        </w:rPr>
        <w:t xml:space="preserve">1. </w:t>
      </w:r>
      <w:r w:rsidR="002218AF" w:rsidRPr="002218AF">
        <w:rPr>
          <w:rFonts w:ascii="Times New Roman" w:hAnsi="Times New Roman" w:cs="Times New Roman"/>
          <w:sz w:val="28"/>
          <w:szCs w:val="28"/>
        </w:rPr>
        <w:t xml:space="preserve">Внести в </w:t>
      </w:r>
      <w:r w:rsidR="002218AF">
        <w:rPr>
          <w:rFonts w:ascii="Times New Roman" w:hAnsi="Times New Roman" w:cs="Times New Roman"/>
          <w:sz w:val="28"/>
          <w:szCs w:val="28"/>
        </w:rPr>
        <w:t>п</w:t>
      </w:r>
      <w:r w:rsidR="002218AF" w:rsidRPr="002218AF">
        <w:rPr>
          <w:rFonts w:ascii="Times New Roman" w:hAnsi="Times New Roman" w:cs="Times New Roman"/>
          <w:sz w:val="28"/>
          <w:szCs w:val="28"/>
        </w:rPr>
        <w:t>орядок осуществления контроля за соблюдением Федерального закона от 05.04.2013 N 44-ФЗ "О контрактной системе в сфере закупок товаров, работ, услуг для обеспечения государственных и муниципальных нужд" городского поселения г.Котово, утвержденн</w:t>
      </w:r>
      <w:r w:rsidR="002218AF">
        <w:rPr>
          <w:rFonts w:ascii="Times New Roman" w:hAnsi="Times New Roman" w:cs="Times New Roman"/>
          <w:sz w:val="28"/>
          <w:szCs w:val="28"/>
        </w:rPr>
        <w:t>ый</w:t>
      </w:r>
      <w:r w:rsidR="002218AF" w:rsidRPr="002218AF">
        <w:rPr>
          <w:rFonts w:ascii="Times New Roman" w:hAnsi="Times New Roman" w:cs="Times New Roman"/>
          <w:sz w:val="28"/>
          <w:szCs w:val="28"/>
        </w:rPr>
        <w:t xml:space="preserve"> постановлением администрации городского поселения г. Котово от </w:t>
      </w:r>
      <w:r w:rsidR="002218AF">
        <w:rPr>
          <w:rFonts w:ascii="Times New Roman" w:hAnsi="Times New Roman" w:cs="Times New Roman"/>
          <w:sz w:val="28"/>
          <w:szCs w:val="28"/>
        </w:rPr>
        <w:t>12</w:t>
      </w:r>
      <w:r w:rsidR="002218AF" w:rsidRPr="002218AF">
        <w:rPr>
          <w:rFonts w:ascii="Times New Roman" w:hAnsi="Times New Roman" w:cs="Times New Roman"/>
          <w:sz w:val="28"/>
          <w:szCs w:val="28"/>
        </w:rPr>
        <w:t>.</w:t>
      </w:r>
      <w:r w:rsidR="002218AF">
        <w:rPr>
          <w:rFonts w:ascii="Times New Roman" w:hAnsi="Times New Roman" w:cs="Times New Roman"/>
          <w:sz w:val="28"/>
          <w:szCs w:val="28"/>
        </w:rPr>
        <w:t>11</w:t>
      </w:r>
      <w:r w:rsidR="002218AF" w:rsidRPr="002218AF">
        <w:rPr>
          <w:rFonts w:ascii="Times New Roman" w:hAnsi="Times New Roman" w:cs="Times New Roman"/>
          <w:sz w:val="28"/>
          <w:szCs w:val="28"/>
        </w:rPr>
        <w:t xml:space="preserve">.2018 № </w:t>
      </w:r>
      <w:r w:rsidR="002218AF">
        <w:rPr>
          <w:rFonts w:ascii="Times New Roman" w:hAnsi="Times New Roman" w:cs="Times New Roman"/>
          <w:sz w:val="28"/>
          <w:szCs w:val="28"/>
        </w:rPr>
        <w:t>598</w:t>
      </w:r>
      <w:r w:rsidR="002218AF" w:rsidRPr="002218AF">
        <w:rPr>
          <w:rFonts w:ascii="Times New Roman" w:hAnsi="Times New Roman" w:cs="Times New Roman"/>
          <w:sz w:val="28"/>
          <w:szCs w:val="28"/>
        </w:rPr>
        <w:t xml:space="preserve"> следующие изменения:</w:t>
      </w:r>
      <w:r w:rsidR="002218AF">
        <w:rPr>
          <w:rFonts w:ascii="Times New Roman" w:hAnsi="Times New Roman" w:cs="Times New Roman"/>
          <w:sz w:val="28"/>
          <w:szCs w:val="28"/>
        </w:rPr>
        <w:t xml:space="preserve"> </w:t>
      </w:r>
    </w:p>
    <w:p w:rsidR="00C95CE4" w:rsidRDefault="002218AF" w:rsidP="00C95CE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1.1. Раздел 1.5 </w:t>
      </w:r>
      <w:r w:rsidRPr="002218AF">
        <w:rPr>
          <w:rFonts w:ascii="Times New Roman" w:hAnsi="Times New Roman" w:cs="Times New Roman"/>
          <w:sz w:val="28"/>
          <w:szCs w:val="28"/>
        </w:rPr>
        <w:t>Порядка осуществления контроля за соблюдением Федерального закона от 05.04.2013 N 44-ФЗ "О контрактной системе в сфере закупок товаров, работ, услуг для обеспечения государственных и муниципальных нужд" городского поселения г.Котово</w:t>
      </w:r>
      <w:r>
        <w:rPr>
          <w:rFonts w:ascii="Times New Roman" w:hAnsi="Times New Roman" w:cs="Times New Roman"/>
          <w:sz w:val="28"/>
          <w:szCs w:val="28"/>
        </w:rPr>
        <w:t xml:space="preserve"> изложить в следующей редакции: </w:t>
      </w:r>
    </w:p>
    <w:p w:rsidR="002218AF" w:rsidRDefault="002218AF" w:rsidP="00221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074D74">
        <w:rPr>
          <w:rFonts w:ascii="Times New Roman" w:hAnsi="Times New Roman" w:cs="Times New Roman"/>
          <w:sz w:val="28"/>
          <w:szCs w:val="28"/>
        </w:rPr>
        <w:t xml:space="preserve">В рамках проверки расходов, связанных с осуществлением закупок для обеспечения муниципальных нужд, могут быть реализованы полномочия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по контролю, предусмотренные </w:t>
      </w:r>
      <w:hyperlink r:id="rId7" w:history="1">
        <w:r w:rsidRPr="00074D74">
          <w:rPr>
            <w:rFonts w:ascii="Times New Roman" w:hAnsi="Times New Roman" w:cs="Times New Roman"/>
            <w:sz w:val="28"/>
            <w:szCs w:val="28"/>
          </w:rPr>
          <w:t>частью 8 статьи 99</w:t>
        </w:r>
      </w:hyperlink>
      <w:r w:rsidRPr="00074D74">
        <w:rPr>
          <w:rFonts w:ascii="Times New Roman" w:hAnsi="Times New Roman" w:cs="Times New Roman"/>
          <w:sz w:val="28"/>
          <w:szCs w:val="28"/>
        </w:rPr>
        <w:t xml:space="preserve"> Закона о контрактной системе.</w:t>
      </w:r>
    </w:p>
    <w:p w:rsidR="002218AF" w:rsidRPr="00FF41F1" w:rsidRDefault="002218AF" w:rsidP="002218AF">
      <w:pPr>
        <w:autoSpaceDE w:val="0"/>
        <w:autoSpaceDN w:val="0"/>
        <w:adjustRightInd w:val="0"/>
        <w:ind w:firstLine="709"/>
        <w:rPr>
          <w:rFonts w:ascii="Times New Roman" w:hAnsi="Times New Roman" w:cs="Times New Roman"/>
          <w:sz w:val="28"/>
          <w:szCs w:val="28"/>
        </w:rPr>
      </w:pPr>
      <w:r w:rsidRPr="00FF41F1">
        <w:rPr>
          <w:rFonts w:ascii="Times New Roman" w:hAnsi="Times New Roman" w:cs="Times New Roman"/>
          <w:sz w:val="28"/>
          <w:szCs w:val="28"/>
        </w:rPr>
        <w:t xml:space="preserve">Органы внутреннего государственного (муниципального) финансового контроля осуществляют контроль (за исключением контроля, </w:t>
      </w:r>
      <w:r w:rsidRPr="00FF41F1">
        <w:rPr>
          <w:rFonts w:ascii="Times New Roman" w:hAnsi="Times New Roman" w:cs="Times New Roman"/>
          <w:sz w:val="28"/>
          <w:szCs w:val="28"/>
        </w:rPr>
        <w:lastRenderedPageBreak/>
        <w:t xml:space="preserve">предусмотренного </w:t>
      </w:r>
      <w:hyperlink r:id="rId8" w:history="1">
        <w:r w:rsidRPr="00FF41F1">
          <w:rPr>
            <w:rFonts w:ascii="Times New Roman" w:hAnsi="Times New Roman" w:cs="Times New Roman"/>
            <w:sz w:val="28"/>
            <w:szCs w:val="28"/>
          </w:rPr>
          <w:t>частью 10</w:t>
        </w:r>
      </w:hyperlink>
      <w:r w:rsidRPr="00FF41F1">
        <w:rPr>
          <w:rFonts w:ascii="Times New Roman" w:hAnsi="Times New Roman" w:cs="Times New Roman"/>
          <w:sz w:val="28"/>
          <w:szCs w:val="28"/>
        </w:rPr>
        <w:t xml:space="preserve"> ст. 99</w:t>
      </w:r>
      <w:r>
        <w:rPr>
          <w:rFonts w:ascii="Times New Roman" w:hAnsi="Times New Roman" w:cs="Times New Roman"/>
          <w:sz w:val="28"/>
          <w:szCs w:val="28"/>
        </w:rPr>
        <w:t xml:space="preserve"> Федерального Закона от</w:t>
      </w:r>
      <w:r w:rsidRPr="00FF41F1">
        <w:rPr>
          <w:rFonts w:ascii="Times New Roman" w:hAnsi="Times New Roman" w:cs="Times New Roman"/>
          <w:sz w:val="28"/>
          <w:szCs w:val="28"/>
        </w:rPr>
        <w:t xml:space="preserve"> 05.04.2013 N 44-ФЗ) в отношении:</w:t>
      </w:r>
    </w:p>
    <w:p w:rsidR="002218AF" w:rsidRPr="00FF41F1"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 xml:space="preserve">1) соблюдения требований к обоснованию закупок, предусмотренных </w:t>
      </w:r>
      <w:hyperlink r:id="rId9" w:history="1">
        <w:r w:rsidRPr="00FF41F1">
          <w:rPr>
            <w:rFonts w:ascii="Times New Roman" w:hAnsi="Times New Roman" w:cs="Times New Roman"/>
            <w:sz w:val="28"/>
            <w:szCs w:val="28"/>
          </w:rPr>
          <w:t>статьей 18</w:t>
        </w:r>
      </w:hyperlink>
      <w:r w:rsidRPr="00FF41F1">
        <w:rPr>
          <w:rFonts w:ascii="Times New Roman" w:hAnsi="Times New Roman" w:cs="Times New Roman"/>
          <w:sz w:val="28"/>
          <w:szCs w:val="28"/>
        </w:rPr>
        <w:t xml:space="preserve"> настоящего Федерального закона, и обоснованности закупок;</w:t>
      </w:r>
    </w:p>
    <w:p w:rsidR="002218AF" w:rsidRPr="00FF41F1"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 xml:space="preserve">2) соблюдения правил нормирования в сфере закупок, предусмотренного </w:t>
      </w:r>
      <w:hyperlink r:id="rId10" w:history="1">
        <w:r w:rsidRPr="00FF41F1">
          <w:rPr>
            <w:rFonts w:ascii="Times New Roman" w:hAnsi="Times New Roman" w:cs="Times New Roman"/>
            <w:sz w:val="28"/>
            <w:szCs w:val="28"/>
          </w:rPr>
          <w:t>статьей 19</w:t>
        </w:r>
      </w:hyperlink>
      <w:r w:rsidRPr="00FF41F1">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w:t>
      </w:r>
      <w:r w:rsidRPr="00FF41F1">
        <w:rPr>
          <w:rFonts w:ascii="Times New Roman" w:hAnsi="Times New Roman" w:cs="Times New Roman"/>
          <w:sz w:val="28"/>
          <w:szCs w:val="28"/>
        </w:rPr>
        <w:t xml:space="preserve"> 05.04.2013 N 44-ФЗ;</w:t>
      </w:r>
    </w:p>
    <w:p w:rsidR="002218AF" w:rsidRPr="00FF41F1"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2218AF" w:rsidRPr="00FF41F1"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218AF" w:rsidRPr="00FF41F1"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5) соответствия поставленного товара, выполненной работы (ее результата) или оказанной услуги условиям контракта;</w:t>
      </w:r>
    </w:p>
    <w:p w:rsidR="002218AF" w:rsidRPr="00FF41F1"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218AF" w:rsidRDefault="002218AF" w:rsidP="002218AF">
      <w:pPr>
        <w:autoSpaceDE w:val="0"/>
        <w:autoSpaceDN w:val="0"/>
        <w:adjustRightInd w:val="0"/>
        <w:ind w:firstLine="540"/>
        <w:rPr>
          <w:rFonts w:ascii="Times New Roman" w:hAnsi="Times New Roman" w:cs="Times New Roman"/>
          <w:sz w:val="28"/>
          <w:szCs w:val="28"/>
        </w:rPr>
      </w:pPr>
      <w:r w:rsidRPr="00FF41F1">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r>
        <w:rPr>
          <w:rFonts w:ascii="Times New Roman" w:hAnsi="Times New Roman" w:cs="Times New Roman"/>
          <w:sz w:val="28"/>
          <w:szCs w:val="28"/>
        </w:rPr>
        <w:t>»</w:t>
      </w:r>
    </w:p>
    <w:p w:rsidR="002218AF" w:rsidRDefault="002218AF" w:rsidP="002218A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1.2. Раздел 2.5 </w:t>
      </w:r>
      <w:r w:rsidRPr="002218AF">
        <w:rPr>
          <w:rFonts w:ascii="Times New Roman" w:hAnsi="Times New Roman" w:cs="Times New Roman"/>
          <w:sz w:val="28"/>
          <w:szCs w:val="28"/>
        </w:rPr>
        <w:t>Порядка осуществления контроля за соблюдением Федерального закона от 05.04.2013 N 44-ФЗ "О контрактной системе в сфере закупок товаров, работ, услуг для обеспечения государственных и муниципальных нужд" городского поселения г.Котово</w:t>
      </w:r>
      <w:r>
        <w:rPr>
          <w:rFonts w:ascii="Times New Roman" w:hAnsi="Times New Roman" w:cs="Times New Roman"/>
          <w:sz w:val="28"/>
          <w:szCs w:val="28"/>
        </w:rPr>
        <w:t xml:space="preserve"> изложить в следующей редакции: </w:t>
      </w:r>
    </w:p>
    <w:p w:rsidR="002218AF" w:rsidRPr="00101224" w:rsidRDefault="002218AF" w:rsidP="002218A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Pr="00101224">
        <w:rPr>
          <w:rFonts w:ascii="Times New Roman" w:hAnsi="Times New Roman" w:cs="Times New Roman"/>
          <w:sz w:val="28"/>
          <w:szCs w:val="28"/>
        </w:rPr>
        <w:t>Основанием для проведения внепланового контрольного мероприятия являются:</w:t>
      </w:r>
    </w:p>
    <w:p w:rsidR="002218AF" w:rsidRPr="00101224" w:rsidRDefault="002218AF" w:rsidP="002218AF">
      <w:pPr>
        <w:pStyle w:val="ConsPlusNormal"/>
        <w:ind w:firstLine="540"/>
        <w:jc w:val="both"/>
        <w:rPr>
          <w:rFonts w:ascii="Times New Roman" w:hAnsi="Times New Roman" w:cs="Times New Roman"/>
          <w:sz w:val="28"/>
          <w:szCs w:val="28"/>
        </w:rPr>
      </w:pPr>
      <w:r w:rsidRPr="00101224">
        <w:rPr>
          <w:rFonts w:ascii="Times New Roman" w:hAnsi="Times New Roman" w:cs="Times New Roman"/>
          <w:sz w:val="28"/>
          <w:szCs w:val="28"/>
        </w:rPr>
        <w:t>- поручение главы городского поселения г.Котово;</w:t>
      </w:r>
    </w:p>
    <w:p w:rsidR="002218AF" w:rsidRPr="00101224" w:rsidRDefault="002218AF" w:rsidP="002218AF">
      <w:pPr>
        <w:pStyle w:val="ConsPlusNormal"/>
        <w:ind w:firstLine="540"/>
        <w:jc w:val="both"/>
        <w:rPr>
          <w:rFonts w:ascii="Times New Roman" w:hAnsi="Times New Roman" w:cs="Times New Roman"/>
          <w:sz w:val="28"/>
          <w:szCs w:val="28"/>
        </w:rPr>
      </w:pPr>
      <w:r w:rsidRPr="00101224">
        <w:rPr>
          <w:rFonts w:ascii="Times New Roman" w:hAnsi="Times New Roman" w:cs="Times New Roman"/>
          <w:sz w:val="28"/>
          <w:szCs w:val="28"/>
        </w:rPr>
        <w:t>- неисполнение в установленный срок объектом контроля ранее выданного предписания и (или) представления;</w:t>
      </w:r>
    </w:p>
    <w:p w:rsidR="002218AF" w:rsidRPr="00101224" w:rsidRDefault="002218AF" w:rsidP="002218AF">
      <w:pPr>
        <w:autoSpaceDE w:val="0"/>
        <w:autoSpaceDN w:val="0"/>
        <w:adjustRightInd w:val="0"/>
        <w:ind w:firstLine="567"/>
        <w:rPr>
          <w:rFonts w:ascii="Times New Roman" w:hAnsi="Times New Roman" w:cs="Times New Roman"/>
          <w:sz w:val="28"/>
          <w:szCs w:val="28"/>
        </w:rPr>
      </w:pPr>
      <w:r w:rsidRPr="00101224">
        <w:rPr>
          <w:rFonts w:ascii="Times New Roman" w:hAnsi="Times New Roman" w:cs="Times New Roman"/>
          <w:sz w:val="28"/>
          <w:szCs w:val="28"/>
        </w:rPr>
        <w:t xml:space="preserve">-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1" w:history="1">
        <w:r w:rsidRPr="00101224">
          <w:rPr>
            <w:rFonts w:ascii="Times New Roman" w:hAnsi="Times New Roman" w:cs="Times New Roman"/>
            <w:sz w:val="28"/>
            <w:szCs w:val="28"/>
          </w:rPr>
          <w:t>главой 6</w:t>
        </w:r>
      </w:hyperlink>
      <w:r w:rsidRPr="00101224">
        <w:rPr>
          <w:rFonts w:ascii="Times New Roman" w:hAnsi="Times New Roman" w:cs="Times New Roman"/>
          <w:sz w:val="28"/>
          <w:szCs w:val="28"/>
        </w:rPr>
        <w:t xml:space="preserve"> настоящего Федерального закона, за исключением случая обжалования действий (бездействия), предусмотренного </w:t>
      </w:r>
      <w:hyperlink r:id="rId12" w:history="1">
        <w:r w:rsidRPr="00101224">
          <w:rPr>
            <w:rFonts w:ascii="Times New Roman" w:hAnsi="Times New Roman" w:cs="Times New Roman"/>
            <w:sz w:val="28"/>
            <w:szCs w:val="28"/>
          </w:rPr>
          <w:t>частью 15.1</w:t>
        </w:r>
      </w:hyperlink>
      <w:r w:rsidRPr="002218AF">
        <w:rPr>
          <w:rFonts w:ascii="Times New Roman" w:hAnsi="Times New Roman" w:cs="Times New Roman"/>
          <w:sz w:val="28"/>
          <w:szCs w:val="28"/>
        </w:rPr>
        <w:t xml:space="preserve"> </w:t>
      </w:r>
      <w:r>
        <w:rPr>
          <w:rFonts w:ascii="Times New Roman" w:hAnsi="Times New Roman" w:cs="Times New Roman"/>
          <w:sz w:val="28"/>
          <w:szCs w:val="28"/>
        </w:rPr>
        <w:t>статьи 99 Федерального Закона от</w:t>
      </w:r>
      <w:r w:rsidRPr="00FF41F1">
        <w:rPr>
          <w:rFonts w:ascii="Times New Roman" w:hAnsi="Times New Roman" w:cs="Times New Roman"/>
          <w:sz w:val="28"/>
          <w:szCs w:val="28"/>
        </w:rPr>
        <w:t xml:space="preserve"> 05.04.2013 N 44-ФЗ</w:t>
      </w:r>
      <w:r w:rsidRPr="00101224">
        <w:rPr>
          <w:rFonts w:ascii="Times New Roman" w:hAnsi="Times New Roman" w:cs="Times New Roman"/>
          <w:sz w:val="28"/>
          <w:szCs w:val="28"/>
        </w:rPr>
        <w:t>.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2218AF" w:rsidRPr="00101224" w:rsidRDefault="002218AF" w:rsidP="002218AF">
      <w:pPr>
        <w:autoSpaceDE w:val="0"/>
        <w:autoSpaceDN w:val="0"/>
        <w:adjustRightInd w:val="0"/>
        <w:ind w:firstLine="567"/>
        <w:rPr>
          <w:rFonts w:ascii="Times New Roman" w:hAnsi="Times New Roman" w:cs="Times New Roman"/>
          <w:sz w:val="28"/>
          <w:szCs w:val="28"/>
        </w:rPr>
      </w:pPr>
      <w:r w:rsidRPr="00101224">
        <w:rPr>
          <w:rFonts w:ascii="Times New Roman" w:hAnsi="Times New Roman" w:cs="Times New Roman"/>
          <w:sz w:val="28"/>
          <w:szCs w:val="28"/>
        </w:rPr>
        <w:t>-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2218AF" w:rsidRPr="00101224" w:rsidRDefault="002218AF" w:rsidP="002218AF">
      <w:pPr>
        <w:autoSpaceDE w:val="0"/>
        <w:autoSpaceDN w:val="0"/>
        <w:adjustRightInd w:val="0"/>
        <w:ind w:firstLine="540"/>
        <w:rPr>
          <w:rFonts w:ascii="Times New Roman" w:hAnsi="Times New Roman" w:cs="Times New Roman"/>
          <w:sz w:val="28"/>
          <w:szCs w:val="28"/>
        </w:rPr>
      </w:pPr>
      <w:r w:rsidRPr="00101224">
        <w:rPr>
          <w:rFonts w:ascii="Times New Roman" w:hAnsi="Times New Roman" w:cs="Times New Roman"/>
          <w:sz w:val="28"/>
          <w:szCs w:val="28"/>
        </w:rPr>
        <w:lastRenderedPageBreak/>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218AF" w:rsidRPr="00101224" w:rsidRDefault="002218AF" w:rsidP="002218AF">
      <w:pPr>
        <w:autoSpaceDE w:val="0"/>
        <w:autoSpaceDN w:val="0"/>
        <w:adjustRightInd w:val="0"/>
        <w:ind w:firstLine="540"/>
        <w:rPr>
          <w:rFonts w:ascii="Times New Roman" w:hAnsi="Times New Roman" w:cs="Times New Roman"/>
          <w:sz w:val="28"/>
          <w:szCs w:val="28"/>
        </w:rPr>
      </w:pPr>
      <w:r w:rsidRPr="00101224">
        <w:rPr>
          <w:rFonts w:ascii="Times New Roman" w:hAnsi="Times New Roman" w:cs="Times New Roman"/>
          <w:sz w:val="28"/>
          <w:szCs w:val="28"/>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2218AF" w:rsidRPr="00101224" w:rsidRDefault="002218AF" w:rsidP="002218AF">
      <w:pPr>
        <w:autoSpaceDE w:val="0"/>
        <w:autoSpaceDN w:val="0"/>
        <w:adjustRightInd w:val="0"/>
        <w:ind w:firstLine="540"/>
        <w:rPr>
          <w:rFonts w:ascii="Times New Roman" w:hAnsi="Times New Roman" w:cs="Times New Roman"/>
          <w:sz w:val="28"/>
          <w:szCs w:val="28"/>
        </w:rPr>
      </w:pPr>
      <w:r w:rsidRPr="00101224">
        <w:rPr>
          <w:rFonts w:ascii="Times New Roman" w:hAnsi="Times New Roman" w:cs="Times New Roman"/>
          <w:sz w:val="28"/>
          <w:szCs w:val="28"/>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2218AF" w:rsidRPr="00551DF4" w:rsidRDefault="002218AF" w:rsidP="00A47162">
      <w:pPr>
        <w:pStyle w:val="ConsPlusNormal"/>
        <w:ind w:firstLine="540"/>
        <w:jc w:val="both"/>
        <w:rPr>
          <w:rFonts w:ascii="Times New Roman" w:hAnsi="Times New Roman" w:cs="Times New Roman"/>
          <w:sz w:val="28"/>
          <w:szCs w:val="28"/>
        </w:rPr>
      </w:pPr>
      <w:r w:rsidRPr="00101224">
        <w:rPr>
          <w:rFonts w:ascii="Times New Roman" w:hAnsi="Times New Roman" w:cs="Times New Roman"/>
          <w:sz w:val="28"/>
          <w:szCs w:val="28"/>
        </w:rPr>
        <w:t>- мотивированные обращения главных администраторов бюджетных средств о проведении совместных внеплановых контрольных мероприятий и другие мотивированные обращения.</w:t>
      </w:r>
      <w:r>
        <w:rPr>
          <w:rFonts w:ascii="Times New Roman" w:hAnsi="Times New Roman" w:cs="Times New Roman"/>
          <w:sz w:val="28"/>
          <w:szCs w:val="28"/>
        </w:rPr>
        <w:t>»</w:t>
      </w:r>
    </w:p>
    <w:p w:rsidR="00C95CE4" w:rsidRPr="00551DF4" w:rsidRDefault="00C95CE4" w:rsidP="00C95CE4">
      <w:pPr>
        <w:autoSpaceDE w:val="0"/>
        <w:autoSpaceDN w:val="0"/>
        <w:adjustRightInd w:val="0"/>
        <w:ind w:firstLine="540"/>
        <w:rPr>
          <w:rFonts w:ascii="Times New Roman" w:hAnsi="Times New Roman" w:cs="Times New Roman"/>
          <w:sz w:val="28"/>
          <w:szCs w:val="28"/>
        </w:rPr>
      </w:pPr>
      <w:r w:rsidRPr="00551DF4">
        <w:rPr>
          <w:rFonts w:ascii="Times New Roman" w:hAnsi="Times New Roman" w:cs="Times New Roman"/>
          <w:sz w:val="28"/>
          <w:szCs w:val="28"/>
        </w:rPr>
        <w:t xml:space="preserve">3. Настоящие постановление вступает в силу со дня его </w:t>
      </w:r>
      <w:r w:rsidR="00537DC6">
        <w:rPr>
          <w:rFonts w:ascii="Times New Roman" w:hAnsi="Times New Roman" w:cs="Times New Roman"/>
          <w:sz w:val="28"/>
          <w:szCs w:val="28"/>
        </w:rPr>
        <w:t>обнародования, в порядке установленном Уставом городского поселения г. Котово и подлежит размещению на сайте администрации городского поселения г. Котово котово.адм-рф.</w:t>
      </w:r>
    </w:p>
    <w:p w:rsidR="00C95CE4" w:rsidRDefault="00C95CE4" w:rsidP="00A47162">
      <w:pPr>
        <w:autoSpaceDE w:val="0"/>
        <w:autoSpaceDN w:val="0"/>
        <w:adjustRightInd w:val="0"/>
        <w:ind w:firstLine="540"/>
        <w:rPr>
          <w:rFonts w:ascii="Times New Roman" w:hAnsi="Times New Roman" w:cs="Times New Roman"/>
          <w:sz w:val="28"/>
          <w:szCs w:val="28"/>
        </w:rPr>
      </w:pPr>
      <w:r w:rsidRPr="00551DF4">
        <w:rPr>
          <w:rFonts w:ascii="Times New Roman" w:hAnsi="Times New Roman" w:cs="Times New Roman"/>
          <w:sz w:val="28"/>
          <w:szCs w:val="28"/>
        </w:rPr>
        <w:t>4. Контроль исполнения настоящего постановления оставляю за собой.</w:t>
      </w:r>
    </w:p>
    <w:p w:rsidR="00A47162" w:rsidRPr="00551DF4" w:rsidRDefault="00A47162" w:rsidP="00A47162">
      <w:pPr>
        <w:autoSpaceDE w:val="0"/>
        <w:autoSpaceDN w:val="0"/>
        <w:adjustRightInd w:val="0"/>
        <w:ind w:firstLine="540"/>
        <w:rPr>
          <w:rFonts w:ascii="Times New Roman" w:hAnsi="Times New Roman" w:cs="Times New Roman"/>
          <w:sz w:val="28"/>
          <w:szCs w:val="28"/>
        </w:rPr>
      </w:pP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C95CE4" w:rsidP="002218AF">
      <w:pPr>
        <w:pStyle w:val="ConsPlusNormal"/>
        <w:rPr>
          <w:rFonts w:ascii="Times New Roman" w:hAnsi="Times New Roman" w:cs="Times New Roman"/>
          <w:sz w:val="28"/>
          <w:szCs w:val="28"/>
        </w:rPr>
      </w:pPr>
      <w:r w:rsidRPr="00551DF4">
        <w:rPr>
          <w:rFonts w:ascii="Times New Roman" w:hAnsi="Times New Roman" w:cs="Times New Roman"/>
          <w:sz w:val="28"/>
          <w:szCs w:val="28"/>
        </w:rPr>
        <w:t xml:space="preserve">Глава городского поселения г.Котово                                     </w:t>
      </w:r>
      <w:r>
        <w:rPr>
          <w:rFonts w:ascii="Times New Roman" w:hAnsi="Times New Roman" w:cs="Times New Roman"/>
          <w:sz w:val="28"/>
          <w:szCs w:val="28"/>
        </w:rPr>
        <w:t xml:space="preserve">      </w:t>
      </w:r>
      <w:r w:rsidRPr="00551DF4">
        <w:rPr>
          <w:rFonts w:ascii="Times New Roman" w:hAnsi="Times New Roman" w:cs="Times New Roman"/>
          <w:sz w:val="28"/>
          <w:szCs w:val="28"/>
        </w:rPr>
        <w:t xml:space="preserve">   </w:t>
      </w:r>
      <w:r>
        <w:rPr>
          <w:rFonts w:ascii="Times New Roman" w:hAnsi="Times New Roman" w:cs="Times New Roman"/>
          <w:sz w:val="28"/>
          <w:szCs w:val="28"/>
        </w:rPr>
        <w:t>М.Л.Пьянков</w:t>
      </w: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C95CE4" w:rsidP="00C95CE4">
      <w:pPr>
        <w:pStyle w:val="ConsPlusNormal"/>
        <w:jc w:val="both"/>
        <w:rPr>
          <w:rFonts w:ascii="Times New Roman" w:hAnsi="Times New Roman" w:cs="Times New Roman"/>
          <w:sz w:val="28"/>
          <w:szCs w:val="28"/>
        </w:rPr>
      </w:pPr>
    </w:p>
    <w:p w:rsidR="00C95CE4" w:rsidRPr="00551DF4" w:rsidRDefault="00C95CE4" w:rsidP="00C95CE4">
      <w:pPr>
        <w:pStyle w:val="ConsPlusNormal"/>
        <w:jc w:val="both"/>
        <w:rPr>
          <w:rFonts w:ascii="Times New Roman" w:hAnsi="Times New Roman" w:cs="Times New Roman"/>
          <w:sz w:val="28"/>
          <w:szCs w:val="28"/>
        </w:rPr>
      </w:pPr>
    </w:p>
    <w:sectPr w:rsidR="00C95CE4" w:rsidRPr="00551DF4" w:rsidSect="00631A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D48EC"/>
    <w:rsid w:val="001B36D5"/>
    <w:rsid w:val="002218AF"/>
    <w:rsid w:val="004B4BCC"/>
    <w:rsid w:val="00510C54"/>
    <w:rsid w:val="00537DC6"/>
    <w:rsid w:val="005D48EC"/>
    <w:rsid w:val="00631A4C"/>
    <w:rsid w:val="00823A1E"/>
    <w:rsid w:val="00A47162"/>
    <w:rsid w:val="00A754C1"/>
    <w:rsid w:val="00C95CE4"/>
    <w:rsid w:val="00D92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EC"/>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8EC"/>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C95CE4"/>
    <w:rPr>
      <w:rFonts w:ascii="Tahoma" w:hAnsi="Tahoma" w:cs="Tahoma"/>
      <w:sz w:val="16"/>
      <w:szCs w:val="16"/>
    </w:rPr>
  </w:style>
  <w:style w:type="character" w:customStyle="1" w:styleId="a4">
    <w:name w:val="Текст выноски Знак"/>
    <w:basedOn w:val="a0"/>
    <w:link w:val="a3"/>
    <w:uiPriority w:val="99"/>
    <w:semiHidden/>
    <w:rsid w:val="00C95CE4"/>
    <w:rPr>
      <w:rFonts w:ascii="Tahoma" w:hAnsi="Tahoma" w:cs="Tahoma"/>
      <w:sz w:val="16"/>
      <w:szCs w:val="16"/>
    </w:rPr>
  </w:style>
  <w:style w:type="paragraph" w:styleId="a5">
    <w:name w:val="List Paragraph"/>
    <w:basedOn w:val="a"/>
    <w:uiPriority w:val="34"/>
    <w:qFormat/>
    <w:rsid w:val="002218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0E7BB26451C12492B50E48F931904A486A4BB67E8BBAA6CAE3BC2612E87A8EB068DDECFA20553EE546BFC2C3782CD21D51A0BFAFD2DC4iDz9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753BACA18E108B33060A5306D53819D22F92A85FDA0C2D3B34F15E884C476E21468F21D4D8995CFF2h0H" TargetMode="External"/><Relationship Id="rId12" Type="http://schemas.openxmlformats.org/officeDocument/2006/relationships/hyperlink" Target="consultantplus://offline/ref=364AF094DC61847DD73774C4DBB26971170BFDDCB5A5B3264399281AE480FADD66576010074ADCE495C81DE555527A20FA3C993E445D3897D6g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D4BBEEC1191B88124BAD010347B6588C6DB6316CD7BC5CC4AB4CC361BD1561D9J7xCF" TargetMode="External"/><Relationship Id="rId11" Type="http://schemas.openxmlformats.org/officeDocument/2006/relationships/hyperlink" Target="consultantplus://offline/ref=364AF094DC61847DD73774C4DBB26971170BFDDCB5A5B3264399281AE480FADD66576010074ADDE693C81DE555527A20FA3C993E445D3897D6g9I" TargetMode="External"/><Relationship Id="rId5" Type="http://schemas.openxmlformats.org/officeDocument/2006/relationships/hyperlink" Target="consultantplus://offline/ref=67D4BBEEC1191B88124BB30C152BE95D8E67EC396BD2B40A90FD4A943EED1334993CD19CCC6EAC01JFxBF" TargetMode="External"/><Relationship Id="rId10" Type="http://schemas.openxmlformats.org/officeDocument/2006/relationships/hyperlink" Target="consultantplus://offline/ref=0F40E7BB26451C12492B50E48F931904A486A4BB67E8BBAA6CAE3BC2612E87A8EB068DDECFA30C54E8546BFC2C3782CD21D51A0BFAFD2DC4iDz9I" TargetMode="External"/><Relationship Id="rId4" Type="http://schemas.openxmlformats.org/officeDocument/2006/relationships/image" Target="media/image1.jpeg"/><Relationship Id="rId9" Type="http://schemas.openxmlformats.org/officeDocument/2006/relationships/hyperlink" Target="consultantplus://offline/ref=0F40E7BB26451C12492B50E48F931904A486A4BB67E8BBAA6CAE3BC2612E87A8EB068DDECFA30C55E8546BFC2C3782CD21D51A0BFAFD2DC4iDz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1063</Words>
  <Characters>6062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4</cp:revision>
  <dcterms:created xsi:type="dcterms:W3CDTF">2019-07-10T08:34:00Z</dcterms:created>
  <dcterms:modified xsi:type="dcterms:W3CDTF">2019-07-10T10:03:00Z</dcterms:modified>
</cp:coreProperties>
</file>