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D44E04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585990" w:rsidRPr="00D44E04" w:rsidRDefault="00585990" w:rsidP="000A01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A01CC" w:rsidRPr="00C979A7" w:rsidRDefault="000A01CC" w:rsidP="00C97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990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0A01CC" w:rsidRPr="00263C07" w:rsidRDefault="000A01CC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Pr="00A91947" w:rsidRDefault="00A703E0" w:rsidP="00A703E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E2A5C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D77" w:rsidRPr="00A91947">
        <w:rPr>
          <w:rFonts w:ascii="Times New Roman" w:hAnsi="Times New Roman" w:cs="Times New Roman"/>
          <w:b/>
          <w:sz w:val="28"/>
          <w:szCs w:val="28"/>
        </w:rPr>
        <w:t>но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ября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>№</w:t>
      </w:r>
      <w:r w:rsidR="005E2A5C">
        <w:rPr>
          <w:rFonts w:ascii="Times New Roman" w:hAnsi="Times New Roman" w:cs="Times New Roman"/>
          <w:b/>
          <w:sz w:val="28"/>
          <w:szCs w:val="28"/>
        </w:rPr>
        <w:t xml:space="preserve"> 651</w:t>
      </w:r>
    </w:p>
    <w:p w:rsidR="00585990" w:rsidRDefault="00585990" w:rsidP="00C33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3E0" w:rsidRDefault="00A703E0" w:rsidP="00C33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28D" w:rsidRPr="007A6AB0" w:rsidRDefault="00585990" w:rsidP="000F2A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B0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C979A7" w:rsidRPr="007A6AB0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7A6AB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5528D" w:rsidRPr="007A6AB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05528D" w:rsidRPr="007A6AB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предоставления администрацией городского поселения г. Котово </w:t>
      </w:r>
      <w:r w:rsidR="0005528D" w:rsidRPr="007A6AB0">
        <w:rPr>
          <w:rFonts w:ascii="Times New Roman" w:hAnsi="Times New Roman" w:cs="Times New Roman"/>
          <w:b/>
          <w:sz w:val="28"/>
          <w:szCs w:val="28"/>
        </w:rPr>
        <w:t xml:space="preserve">Котовского муниципального района Волгоградской области муниципальной услуги </w:t>
      </w:r>
      <w:r w:rsidR="005D3900" w:rsidRPr="008D4ACD">
        <w:rPr>
          <w:rFonts w:ascii="Times New Roman" w:hAnsi="Times New Roman" w:cs="Times New Roman"/>
          <w:b/>
          <w:sz w:val="28"/>
          <w:szCs w:val="28"/>
        </w:rPr>
        <w:t>«Предоставление земельных участков в собственность граждан бесплатно»</w:t>
      </w:r>
      <w:r w:rsidR="0005528D" w:rsidRPr="007A6AB0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городского поселения г. Котово </w:t>
      </w:r>
      <w:r w:rsidR="00091A9A" w:rsidRPr="007A6AB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D3900">
        <w:rPr>
          <w:rFonts w:ascii="Times New Roman" w:hAnsi="Times New Roman" w:cs="Times New Roman"/>
          <w:b/>
          <w:sz w:val="28"/>
          <w:szCs w:val="28"/>
        </w:rPr>
        <w:t>797</w:t>
      </w:r>
      <w:r w:rsidR="00091A9A" w:rsidRPr="007A6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28D" w:rsidRPr="007A6AB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3900">
        <w:rPr>
          <w:rFonts w:ascii="Times New Roman" w:hAnsi="Times New Roman" w:cs="Times New Roman"/>
          <w:b/>
          <w:sz w:val="28"/>
          <w:szCs w:val="28"/>
        </w:rPr>
        <w:t>13</w:t>
      </w:r>
      <w:r w:rsidR="0005528D" w:rsidRPr="007A6AB0">
        <w:rPr>
          <w:rFonts w:ascii="Times New Roman" w:hAnsi="Times New Roman" w:cs="Times New Roman"/>
          <w:b/>
          <w:sz w:val="28"/>
          <w:szCs w:val="28"/>
        </w:rPr>
        <w:t>.</w:t>
      </w:r>
      <w:r w:rsidR="005D3900">
        <w:rPr>
          <w:rFonts w:ascii="Times New Roman" w:hAnsi="Times New Roman" w:cs="Times New Roman"/>
          <w:b/>
          <w:sz w:val="28"/>
          <w:szCs w:val="28"/>
        </w:rPr>
        <w:t>10</w:t>
      </w:r>
      <w:r w:rsidR="00FB0742" w:rsidRPr="007A6AB0">
        <w:rPr>
          <w:rFonts w:ascii="Times New Roman" w:hAnsi="Times New Roman" w:cs="Times New Roman"/>
          <w:b/>
          <w:sz w:val="28"/>
          <w:szCs w:val="28"/>
        </w:rPr>
        <w:t>.201</w:t>
      </w:r>
      <w:r w:rsidR="005D3900">
        <w:rPr>
          <w:rFonts w:ascii="Times New Roman" w:hAnsi="Times New Roman" w:cs="Times New Roman"/>
          <w:b/>
          <w:sz w:val="28"/>
          <w:szCs w:val="28"/>
        </w:rPr>
        <w:t>7</w:t>
      </w:r>
    </w:p>
    <w:p w:rsidR="0005528D" w:rsidRDefault="0005528D" w:rsidP="00C97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9A7" w:rsidRPr="00C979A7" w:rsidRDefault="00C979A7" w:rsidP="00C97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A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C979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979A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F17CCF" w:rsidRPr="00F17CC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</w:t>
      </w:r>
      <w:r w:rsidR="00F17CCF">
        <w:rPr>
          <w:sz w:val="28"/>
          <w:szCs w:val="28"/>
        </w:rPr>
        <w:t xml:space="preserve">-ФЗ,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C979A7">
        <w:rPr>
          <w:rFonts w:ascii="Times New Roman" w:hAnsi="Times New Roman" w:cs="Times New Roman"/>
          <w:sz w:val="28"/>
          <w:szCs w:val="28"/>
        </w:rPr>
        <w:t>ом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="00354C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1615A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="00354C74">
        <w:rPr>
          <w:rFonts w:ascii="Times New Roman" w:hAnsi="Times New Roman" w:cs="Times New Roman"/>
          <w:sz w:val="28"/>
          <w:szCs w:val="28"/>
        </w:rPr>
        <w:t xml:space="preserve"> прокурора Котовского района Волгоградской области от 1</w:t>
      </w:r>
      <w:r w:rsidR="00435039">
        <w:rPr>
          <w:rFonts w:ascii="Times New Roman" w:hAnsi="Times New Roman" w:cs="Times New Roman"/>
          <w:sz w:val="28"/>
          <w:szCs w:val="28"/>
        </w:rPr>
        <w:t>7</w:t>
      </w:r>
      <w:r w:rsidR="00354C74">
        <w:rPr>
          <w:rFonts w:ascii="Times New Roman" w:hAnsi="Times New Roman" w:cs="Times New Roman"/>
          <w:sz w:val="28"/>
          <w:szCs w:val="28"/>
        </w:rPr>
        <w:t>.</w:t>
      </w:r>
      <w:r w:rsidR="00435039">
        <w:rPr>
          <w:rFonts w:ascii="Times New Roman" w:hAnsi="Times New Roman" w:cs="Times New Roman"/>
          <w:sz w:val="28"/>
          <w:szCs w:val="28"/>
        </w:rPr>
        <w:t>10</w:t>
      </w:r>
      <w:r w:rsidR="00354C74">
        <w:rPr>
          <w:rFonts w:ascii="Times New Roman" w:hAnsi="Times New Roman" w:cs="Times New Roman"/>
          <w:sz w:val="28"/>
          <w:szCs w:val="28"/>
        </w:rPr>
        <w:t>.2018 № 70-6</w:t>
      </w:r>
      <w:r w:rsidR="00435039">
        <w:rPr>
          <w:rFonts w:ascii="Times New Roman" w:hAnsi="Times New Roman" w:cs="Times New Roman"/>
          <w:sz w:val="28"/>
          <w:szCs w:val="28"/>
        </w:rPr>
        <w:t>4</w:t>
      </w:r>
      <w:r w:rsidR="00354C74">
        <w:rPr>
          <w:rFonts w:ascii="Times New Roman" w:hAnsi="Times New Roman" w:cs="Times New Roman"/>
          <w:sz w:val="28"/>
          <w:szCs w:val="28"/>
        </w:rPr>
        <w:t>-2018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354C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г. Котово Котовского муниципального района Волгоградской области</w:t>
      </w:r>
      <w:r w:rsidRPr="00C979A7">
        <w:rPr>
          <w:rFonts w:ascii="Times New Roman" w:hAnsi="Times New Roman" w:cs="Times New Roman"/>
          <w:sz w:val="28"/>
          <w:szCs w:val="28"/>
        </w:rPr>
        <w:t xml:space="preserve"> </w:t>
      </w:r>
      <w:r w:rsidRPr="00C979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C979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27264D" w:rsidRPr="0011733B" w:rsidRDefault="000A01CC" w:rsidP="005D3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33B">
        <w:rPr>
          <w:rFonts w:ascii="Times New Roman" w:hAnsi="Times New Roman" w:cs="Times New Roman"/>
          <w:sz w:val="28"/>
          <w:szCs w:val="28"/>
        </w:rPr>
        <w:t>1.</w:t>
      </w:r>
      <w:r w:rsidR="00585990" w:rsidRPr="0011733B">
        <w:rPr>
          <w:rFonts w:ascii="Times New Roman" w:hAnsi="Times New Roman" w:cs="Times New Roman"/>
          <w:sz w:val="28"/>
          <w:szCs w:val="28"/>
        </w:rPr>
        <w:t xml:space="preserve"> Внести в Административн</w:t>
      </w:r>
      <w:r w:rsidR="00123BB3" w:rsidRPr="0011733B">
        <w:rPr>
          <w:rFonts w:ascii="Times New Roman" w:hAnsi="Times New Roman" w:cs="Times New Roman"/>
          <w:sz w:val="28"/>
          <w:szCs w:val="28"/>
        </w:rPr>
        <w:t>ый регламент</w:t>
      </w:r>
      <w:r w:rsidR="00585990" w:rsidRPr="0011733B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городского поселения г. Котово Котовского муниципального района Волгоградск</w:t>
      </w:r>
      <w:r w:rsidR="00D44E04" w:rsidRPr="0011733B">
        <w:rPr>
          <w:rFonts w:ascii="Times New Roman" w:hAnsi="Times New Roman" w:cs="Times New Roman"/>
          <w:sz w:val="28"/>
          <w:szCs w:val="28"/>
        </w:rPr>
        <w:t xml:space="preserve">ой области муниципальной услуги </w:t>
      </w:r>
      <w:r w:rsidR="005D3900" w:rsidRPr="0011733B">
        <w:rPr>
          <w:rFonts w:ascii="Times New Roman" w:hAnsi="Times New Roman" w:cs="Times New Roman"/>
          <w:sz w:val="28"/>
          <w:szCs w:val="28"/>
        </w:rPr>
        <w:t>«Предоставление земельных участков в собственность граждан бесплатно»</w:t>
      </w:r>
      <w:r w:rsidR="00123BB3" w:rsidRPr="0011733B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поселения г.</w:t>
      </w:r>
      <w:r w:rsidR="006B0D66" w:rsidRPr="0011733B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11733B">
        <w:rPr>
          <w:rFonts w:ascii="Times New Roman" w:hAnsi="Times New Roman" w:cs="Times New Roman"/>
          <w:sz w:val="28"/>
          <w:szCs w:val="28"/>
        </w:rPr>
        <w:t xml:space="preserve">Котово </w:t>
      </w:r>
      <w:r w:rsidR="00E4705E" w:rsidRPr="0011733B">
        <w:rPr>
          <w:rFonts w:ascii="Times New Roman" w:hAnsi="Times New Roman" w:cs="Times New Roman"/>
          <w:sz w:val="28"/>
          <w:szCs w:val="28"/>
        </w:rPr>
        <w:t xml:space="preserve">№ </w:t>
      </w:r>
      <w:r w:rsidR="005D3900" w:rsidRPr="0011733B">
        <w:rPr>
          <w:rFonts w:ascii="Times New Roman" w:hAnsi="Times New Roman" w:cs="Times New Roman"/>
          <w:sz w:val="28"/>
          <w:szCs w:val="28"/>
        </w:rPr>
        <w:t>797</w:t>
      </w:r>
      <w:r w:rsidR="00E4705E" w:rsidRPr="0011733B">
        <w:rPr>
          <w:rFonts w:ascii="Times New Roman" w:hAnsi="Times New Roman" w:cs="Times New Roman"/>
          <w:sz w:val="28"/>
          <w:szCs w:val="28"/>
        </w:rPr>
        <w:t xml:space="preserve"> от </w:t>
      </w:r>
      <w:r w:rsidR="005D3900" w:rsidRPr="0011733B">
        <w:rPr>
          <w:rFonts w:ascii="Times New Roman" w:hAnsi="Times New Roman" w:cs="Times New Roman"/>
          <w:sz w:val="28"/>
          <w:szCs w:val="28"/>
        </w:rPr>
        <w:t>13</w:t>
      </w:r>
      <w:r w:rsidR="00E4705E" w:rsidRPr="0011733B">
        <w:rPr>
          <w:rFonts w:ascii="Times New Roman" w:hAnsi="Times New Roman" w:cs="Times New Roman"/>
          <w:sz w:val="28"/>
          <w:szCs w:val="28"/>
        </w:rPr>
        <w:t>.</w:t>
      </w:r>
      <w:r w:rsidR="005D3900" w:rsidRPr="0011733B">
        <w:rPr>
          <w:rFonts w:ascii="Times New Roman" w:hAnsi="Times New Roman" w:cs="Times New Roman"/>
          <w:sz w:val="28"/>
          <w:szCs w:val="28"/>
        </w:rPr>
        <w:t>10</w:t>
      </w:r>
      <w:r w:rsidR="00E4705E" w:rsidRPr="0011733B">
        <w:rPr>
          <w:rFonts w:ascii="Times New Roman" w:hAnsi="Times New Roman" w:cs="Times New Roman"/>
          <w:sz w:val="28"/>
          <w:szCs w:val="28"/>
        </w:rPr>
        <w:t>.201</w:t>
      </w:r>
      <w:r w:rsidR="005D3900" w:rsidRPr="0011733B">
        <w:rPr>
          <w:rFonts w:ascii="Times New Roman" w:hAnsi="Times New Roman" w:cs="Times New Roman"/>
          <w:sz w:val="28"/>
          <w:szCs w:val="28"/>
        </w:rPr>
        <w:t>7</w:t>
      </w:r>
      <w:r w:rsidR="00123BB3" w:rsidRPr="0011733B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11733B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следующ</w:t>
      </w:r>
      <w:r w:rsidR="00C979A7" w:rsidRPr="001173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3BB3" w:rsidRPr="00117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79A7" w:rsidRPr="0011733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123BB3" w:rsidRPr="001173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05E" w:rsidRDefault="00E4705E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E4705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42CC9">
        <w:rPr>
          <w:rFonts w:ascii="Times New Roman" w:hAnsi="Times New Roman" w:cs="Times New Roman"/>
          <w:spacing w:val="-17"/>
          <w:sz w:val="28"/>
          <w:szCs w:val="28"/>
        </w:rPr>
        <w:t>Наименование раздела 5 и пункт 5.1. р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аздела </w:t>
      </w:r>
      <w:r w:rsidR="00DD6753">
        <w:rPr>
          <w:rFonts w:ascii="Times New Roman" w:hAnsi="Times New Roman" w:cs="Times New Roman"/>
          <w:spacing w:val="-17"/>
          <w:sz w:val="28"/>
          <w:szCs w:val="28"/>
        </w:rPr>
        <w:t>5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Административного регламента </w:t>
      </w:r>
      <w:r w:rsidRPr="00020E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705E" w:rsidRPr="000A01CC" w:rsidRDefault="00E4705E" w:rsidP="000A0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93D" w:rsidRPr="00196A1B" w:rsidRDefault="00E4705E" w:rsidP="00E4705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6A1B">
        <w:rPr>
          <w:rFonts w:ascii="Times New Roman" w:hAnsi="Times New Roman" w:cs="Times New Roman"/>
          <w:b/>
          <w:sz w:val="28"/>
          <w:szCs w:val="28"/>
        </w:rPr>
        <w:t>«</w:t>
      </w:r>
      <w:r w:rsidR="001C693D" w:rsidRPr="00196A1B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городского поселения г. Котово Котовского муниципального района Волгоградской области, МФЦ, </w:t>
      </w:r>
      <w:r w:rsidR="001C693D" w:rsidRPr="00196A1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указанных в </w:t>
      </w:r>
      <w:hyperlink r:id="rId9" w:history="1">
        <w:r w:rsidR="001C693D" w:rsidRPr="00196A1B">
          <w:rPr>
            <w:rFonts w:ascii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="001C693D" w:rsidRPr="00196A1B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</w:t>
      </w:r>
      <w:r w:rsidR="001C693D" w:rsidRPr="00196A1B">
        <w:rPr>
          <w:rFonts w:ascii="Times New Roman" w:hAnsi="Times New Roman" w:cs="Times New Roman"/>
          <w:b/>
          <w:bCs/>
          <w:sz w:val="28"/>
          <w:szCs w:val="28"/>
        </w:rPr>
        <w:lastRenderedPageBreak/>
        <w:t>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1C693D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1C693D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 w:history="1">
        <w:r w:rsidRPr="001C693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C693D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услуг» (далее – Федеральный закон  № 210-ФЗ)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5E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142CC9" w:rsidRPr="001C693D" w:rsidRDefault="00142CC9" w:rsidP="00142CC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Pr="001C693D" w:rsidRDefault="00142CC9" w:rsidP="00142CC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1C693D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Волгоградской области, муниципальными правовыми актами;</w:t>
      </w:r>
    </w:p>
    <w:p w:rsidR="00142CC9" w:rsidRPr="001C693D" w:rsidRDefault="00142CC9" w:rsidP="00142C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7) отказ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3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ED594C" w:rsidRDefault="00142CC9" w:rsidP="008170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756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sz w:val="28"/>
          <w:szCs w:val="28"/>
        </w:rPr>
        <w:t>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756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sz w:val="28"/>
          <w:szCs w:val="28"/>
        </w:rPr>
        <w:t>Федерального закона № 210-ФЗ.</w:t>
      </w:r>
    </w:p>
    <w:p w:rsidR="0081704E" w:rsidRDefault="0081704E" w:rsidP="008170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 и подлежит размещению в региональном реестре государственных и муниципальных услуг (функций) в сети интернет.</w:t>
      </w:r>
    </w:p>
    <w:p w:rsidR="0081704E" w:rsidRDefault="0081704E" w:rsidP="008170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</w:t>
      </w:r>
      <w:r w:rsidR="0036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9670C9" w:rsidRDefault="009670C9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E0" w:rsidRDefault="00A703E0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E0" w:rsidRDefault="00A703E0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E0" w:rsidRDefault="00A703E0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E0" w:rsidRDefault="00A703E0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C5198C" w:rsidRDefault="00ED594C" w:rsidP="0005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E0C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E0C0F">
        <w:rPr>
          <w:rFonts w:ascii="Times New Roman" w:hAnsi="Times New Roman"/>
          <w:sz w:val="28"/>
          <w:szCs w:val="28"/>
        </w:rPr>
        <w:t xml:space="preserve"> 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C0F">
        <w:rPr>
          <w:rFonts w:ascii="Times New Roman" w:hAnsi="Times New Roman"/>
          <w:sz w:val="28"/>
          <w:szCs w:val="28"/>
        </w:rPr>
        <w:t xml:space="preserve">Котово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5528D">
        <w:rPr>
          <w:rFonts w:ascii="Times New Roman" w:hAnsi="Times New Roman"/>
          <w:sz w:val="28"/>
          <w:szCs w:val="28"/>
        </w:rPr>
        <w:t>М.Л. Пьянков</w:t>
      </w:r>
    </w:p>
    <w:sectPr w:rsidR="00ED594C" w:rsidRPr="00C5198C" w:rsidSect="00A703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1F" w:rsidRDefault="00372E1F" w:rsidP="001C693D">
      <w:pPr>
        <w:spacing w:after="0" w:line="240" w:lineRule="auto"/>
      </w:pPr>
      <w:r>
        <w:separator/>
      </w:r>
    </w:p>
  </w:endnote>
  <w:endnote w:type="continuationSeparator" w:id="1">
    <w:p w:rsidR="00372E1F" w:rsidRDefault="00372E1F" w:rsidP="001C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1F" w:rsidRDefault="00372E1F" w:rsidP="001C693D">
      <w:pPr>
        <w:spacing w:after="0" w:line="240" w:lineRule="auto"/>
      </w:pPr>
      <w:r>
        <w:separator/>
      </w:r>
    </w:p>
  </w:footnote>
  <w:footnote w:type="continuationSeparator" w:id="1">
    <w:p w:rsidR="00372E1F" w:rsidRDefault="00372E1F" w:rsidP="001C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6F3D"/>
    <w:multiLevelType w:val="hybridMultilevel"/>
    <w:tmpl w:val="917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990"/>
    <w:rsid w:val="0000269F"/>
    <w:rsid w:val="00016550"/>
    <w:rsid w:val="00020E14"/>
    <w:rsid w:val="0005468B"/>
    <w:rsid w:val="0005528D"/>
    <w:rsid w:val="00055FE8"/>
    <w:rsid w:val="00081B14"/>
    <w:rsid w:val="00091A9A"/>
    <w:rsid w:val="000A01CC"/>
    <w:rsid w:val="000F2A8F"/>
    <w:rsid w:val="0011733B"/>
    <w:rsid w:val="00123BB3"/>
    <w:rsid w:val="00142CC9"/>
    <w:rsid w:val="001830DB"/>
    <w:rsid w:val="00196A1B"/>
    <w:rsid w:val="001C693D"/>
    <w:rsid w:val="002101F6"/>
    <w:rsid w:val="00214F19"/>
    <w:rsid w:val="00251B95"/>
    <w:rsid w:val="0027264D"/>
    <w:rsid w:val="00274574"/>
    <w:rsid w:val="002778FD"/>
    <w:rsid w:val="002930AD"/>
    <w:rsid w:val="003021BC"/>
    <w:rsid w:val="003117D2"/>
    <w:rsid w:val="00354C74"/>
    <w:rsid w:val="0036185A"/>
    <w:rsid w:val="00372E1F"/>
    <w:rsid w:val="003A37EC"/>
    <w:rsid w:val="003C6CA7"/>
    <w:rsid w:val="003E01DB"/>
    <w:rsid w:val="003E01EF"/>
    <w:rsid w:val="00435039"/>
    <w:rsid w:val="00470A17"/>
    <w:rsid w:val="004D0725"/>
    <w:rsid w:val="004D4B4E"/>
    <w:rsid w:val="004D5022"/>
    <w:rsid w:val="004F68E1"/>
    <w:rsid w:val="00585990"/>
    <w:rsid w:val="005865AB"/>
    <w:rsid w:val="005D3900"/>
    <w:rsid w:val="005E2A5C"/>
    <w:rsid w:val="006B0D66"/>
    <w:rsid w:val="006C6BED"/>
    <w:rsid w:val="00756903"/>
    <w:rsid w:val="007A6AB0"/>
    <w:rsid w:val="007D15B7"/>
    <w:rsid w:val="0081704E"/>
    <w:rsid w:val="00826791"/>
    <w:rsid w:val="008722D3"/>
    <w:rsid w:val="00876A9C"/>
    <w:rsid w:val="008A74D1"/>
    <w:rsid w:val="008B7992"/>
    <w:rsid w:val="00903DD0"/>
    <w:rsid w:val="00913E59"/>
    <w:rsid w:val="00950160"/>
    <w:rsid w:val="009670C9"/>
    <w:rsid w:val="00986B70"/>
    <w:rsid w:val="009B6DA1"/>
    <w:rsid w:val="00A16401"/>
    <w:rsid w:val="00A300CB"/>
    <w:rsid w:val="00A67833"/>
    <w:rsid w:val="00A703E0"/>
    <w:rsid w:val="00A91947"/>
    <w:rsid w:val="00AC314D"/>
    <w:rsid w:val="00AF382C"/>
    <w:rsid w:val="00B14EC1"/>
    <w:rsid w:val="00BB4698"/>
    <w:rsid w:val="00BC00E9"/>
    <w:rsid w:val="00C01D56"/>
    <w:rsid w:val="00C12E16"/>
    <w:rsid w:val="00C33EB3"/>
    <w:rsid w:val="00C5198C"/>
    <w:rsid w:val="00C92456"/>
    <w:rsid w:val="00C979A7"/>
    <w:rsid w:val="00CB23BC"/>
    <w:rsid w:val="00D44E04"/>
    <w:rsid w:val="00DA48D9"/>
    <w:rsid w:val="00DD086A"/>
    <w:rsid w:val="00DD6753"/>
    <w:rsid w:val="00E1615A"/>
    <w:rsid w:val="00E4705E"/>
    <w:rsid w:val="00E53F45"/>
    <w:rsid w:val="00E966DA"/>
    <w:rsid w:val="00EC49B8"/>
    <w:rsid w:val="00ED594C"/>
    <w:rsid w:val="00EF6E7E"/>
    <w:rsid w:val="00F15E0F"/>
    <w:rsid w:val="00F16DA2"/>
    <w:rsid w:val="00F17CCF"/>
    <w:rsid w:val="00F62F63"/>
    <w:rsid w:val="00F82D77"/>
    <w:rsid w:val="00F83FC6"/>
    <w:rsid w:val="00FB0742"/>
    <w:rsid w:val="00F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1C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693D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C6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1C69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1C693D"/>
    <w:rPr>
      <w:vertAlign w:val="superscript"/>
    </w:rPr>
  </w:style>
  <w:style w:type="paragraph" w:customStyle="1" w:styleId="ConsPlusNonformat">
    <w:name w:val="ConsPlusNonformat"/>
    <w:uiPriority w:val="99"/>
    <w:rsid w:val="000F2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A6D2C04088BB2BCAFF8409925F3DA7AFB6A84208861EC04B058A62B123427F6AA045B674041B1IFPAH" TargetMode="External"/><Relationship Id="rId13" Type="http://schemas.openxmlformats.org/officeDocument/2006/relationships/hyperlink" Target="consultantplus://offline/ref=872CE06093E7012314A68028A56DBFE51DA9BBD3F25796245F05D10BD10B5D1B8388DBD7E3750F8AV6g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438FC2016431C8474C4CDFB880D7C7EA1A76328FAFDB08A8D06C71D162AB7F0CB275AF10BD0248C50E1EF5FE3B645E9E4CB14CEC83890E565Dl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8FC2016431C8474C4CDFB880D7C7EA1A76328FAFDB08A8D06C71D162AB7F0CB275AF13B40240945B51F4A27D384D9D45B14FEC9C58l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A889D916D8CCA63FEA8702672F52EF815B47E0B73C82B770F3C3BBBFF1EA9779387FEF208DV2TC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58</cp:revision>
  <cp:lastPrinted>2018-11-29T12:56:00Z</cp:lastPrinted>
  <dcterms:created xsi:type="dcterms:W3CDTF">2015-12-15T10:07:00Z</dcterms:created>
  <dcterms:modified xsi:type="dcterms:W3CDTF">2018-11-29T12:56:00Z</dcterms:modified>
</cp:coreProperties>
</file>