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90" w:rsidRPr="00263C07" w:rsidRDefault="00585990" w:rsidP="00451FA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3C07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00075" cy="904875"/>
            <wp:effectExtent l="19050" t="0" r="9525" b="0"/>
            <wp:docPr id="14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990" w:rsidRPr="00A906E6" w:rsidRDefault="00585990" w:rsidP="00451F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A906E6">
        <w:rPr>
          <w:rFonts w:ascii="Times New Roman" w:hAnsi="Times New Roman" w:cs="Times New Roman"/>
          <w:b/>
          <w:sz w:val="36"/>
          <w:szCs w:val="36"/>
        </w:rPr>
        <w:t>А Д М И Н И С Т Р А Ц И Я</w:t>
      </w:r>
    </w:p>
    <w:p w:rsidR="00585990" w:rsidRPr="00AD51D1" w:rsidRDefault="00585990" w:rsidP="00451F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1D1">
        <w:rPr>
          <w:rFonts w:ascii="Times New Roman" w:hAnsi="Times New Roman" w:cs="Times New Roman"/>
          <w:b/>
          <w:sz w:val="24"/>
          <w:szCs w:val="24"/>
        </w:rPr>
        <w:t>городского поселения г. Котово</w:t>
      </w:r>
    </w:p>
    <w:p w:rsidR="00585990" w:rsidRPr="00AD51D1" w:rsidRDefault="00585990" w:rsidP="00451FA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1D1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585990" w:rsidRPr="00A906E6" w:rsidRDefault="00585990" w:rsidP="00451FA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63C07">
        <w:rPr>
          <w:rFonts w:ascii="Times New Roman" w:hAnsi="Times New Roman" w:cs="Times New Roman"/>
          <w:sz w:val="28"/>
          <w:szCs w:val="28"/>
        </w:rPr>
        <w:tab/>
      </w:r>
      <w:r w:rsidRPr="00263C07">
        <w:rPr>
          <w:rFonts w:ascii="Times New Roman" w:hAnsi="Times New Roman" w:cs="Times New Roman"/>
          <w:sz w:val="28"/>
          <w:szCs w:val="28"/>
        </w:rPr>
        <w:tab/>
      </w:r>
      <w:r w:rsidRPr="00263C07">
        <w:rPr>
          <w:rFonts w:ascii="Times New Roman" w:hAnsi="Times New Roman" w:cs="Times New Roman"/>
          <w:sz w:val="28"/>
          <w:szCs w:val="28"/>
        </w:rPr>
        <w:tab/>
      </w:r>
      <w:r w:rsidRPr="00263C07">
        <w:rPr>
          <w:rFonts w:ascii="Times New Roman" w:hAnsi="Times New Roman" w:cs="Times New Roman"/>
          <w:sz w:val="28"/>
          <w:szCs w:val="28"/>
        </w:rPr>
        <w:tab/>
      </w:r>
      <w:r w:rsidRPr="00263C07">
        <w:rPr>
          <w:rFonts w:ascii="Times New Roman" w:hAnsi="Times New Roman" w:cs="Times New Roman"/>
          <w:sz w:val="28"/>
          <w:szCs w:val="28"/>
        </w:rPr>
        <w:tab/>
      </w:r>
      <w:r w:rsidRPr="00263C07">
        <w:rPr>
          <w:rFonts w:ascii="Times New Roman" w:hAnsi="Times New Roman" w:cs="Times New Roman"/>
          <w:sz w:val="28"/>
          <w:szCs w:val="28"/>
        </w:rPr>
        <w:tab/>
      </w:r>
      <w:r w:rsidRPr="00263C07">
        <w:rPr>
          <w:rFonts w:ascii="Times New Roman" w:hAnsi="Times New Roman" w:cs="Times New Roman"/>
          <w:sz w:val="28"/>
          <w:szCs w:val="28"/>
        </w:rPr>
        <w:tab/>
      </w:r>
      <w:r w:rsidRPr="00263C07">
        <w:rPr>
          <w:rFonts w:ascii="Times New Roman" w:hAnsi="Times New Roman" w:cs="Times New Roman"/>
          <w:sz w:val="28"/>
          <w:szCs w:val="28"/>
        </w:rPr>
        <w:tab/>
      </w:r>
      <w:r w:rsidRPr="00263C07">
        <w:rPr>
          <w:rFonts w:ascii="Times New Roman" w:hAnsi="Times New Roman" w:cs="Times New Roman"/>
          <w:sz w:val="28"/>
          <w:szCs w:val="28"/>
        </w:rPr>
        <w:tab/>
      </w:r>
    </w:p>
    <w:p w:rsidR="00585990" w:rsidRDefault="00585990" w:rsidP="00451F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</w:t>
      </w:r>
      <w:r w:rsidRPr="00263C07">
        <w:rPr>
          <w:rFonts w:ascii="Times New Roman" w:hAnsi="Times New Roman" w:cs="Times New Roman"/>
          <w:b/>
          <w:sz w:val="36"/>
          <w:szCs w:val="36"/>
        </w:rPr>
        <w:t>ЕНИЕ</w:t>
      </w:r>
    </w:p>
    <w:p w:rsidR="00451FA7" w:rsidRPr="00263C07" w:rsidRDefault="00451FA7" w:rsidP="00451F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5990" w:rsidRDefault="00581FE4" w:rsidP="00706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 </w:t>
      </w:r>
      <w:r w:rsidR="0070621E">
        <w:rPr>
          <w:rFonts w:ascii="Times New Roman" w:hAnsi="Times New Roman" w:cs="Times New Roman"/>
          <w:b/>
          <w:sz w:val="28"/>
          <w:szCs w:val="28"/>
        </w:rPr>
        <w:t>марта</w:t>
      </w:r>
      <w:r w:rsidR="00585990" w:rsidRPr="00263C0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51FA7">
        <w:rPr>
          <w:rFonts w:ascii="Times New Roman" w:hAnsi="Times New Roman" w:cs="Times New Roman"/>
          <w:b/>
          <w:sz w:val="28"/>
          <w:szCs w:val="28"/>
        </w:rPr>
        <w:t>6</w:t>
      </w:r>
      <w:r w:rsidR="00585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990" w:rsidRPr="00263C07">
        <w:rPr>
          <w:rFonts w:ascii="Times New Roman" w:hAnsi="Times New Roman" w:cs="Times New Roman"/>
          <w:b/>
          <w:sz w:val="28"/>
          <w:szCs w:val="28"/>
        </w:rPr>
        <w:t>г</w:t>
      </w:r>
      <w:r w:rsidR="00585990">
        <w:rPr>
          <w:rFonts w:ascii="Times New Roman" w:hAnsi="Times New Roman" w:cs="Times New Roman"/>
          <w:b/>
          <w:sz w:val="28"/>
          <w:szCs w:val="28"/>
        </w:rPr>
        <w:t>.</w:t>
      </w:r>
      <w:r w:rsidR="00585990" w:rsidRPr="00263C07">
        <w:rPr>
          <w:rFonts w:ascii="Times New Roman" w:hAnsi="Times New Roman" w:cs="Times New Roman"/>
          <w:b/>
          <w:sz w:val="28"/>
          <w:szCs w:val="28"/>
        </w:rPr>
        <w:tab/>
      </w:r>
      <w:r w:rsidR="00585990" w:rsidRPr="00263C07">
        <w:rPr>
          <w:rFonts w:ascii="Times New Roman" w:hAnsi="Times New Roman" w:cs="Times New Roman"/>
          <w:b/>
          <w:sz w:val="28"/>
          <w:szCs w:val="28"/>
        </w:rPr>
        <w:tab/>
      </w:r>
      <w:r w:rsidR="0096279E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85990" w:rsidRPr="00263C07">
        <w:rPr>
          <w:rFonts w:ascii="Times New Roman" w:hAnsi="Times New Roman" w:cs="Times New Roman"/>
          <w:b/>
          <w:sz w:val="28"/>
          <w:szCs w:val="28"/>
        </w:rPr>
        <w:tab/>
      </w:r>
      <w:r w:rsidR="00585990" w:rsidRPr="00263C07">
        <w:rPr>
          <w:rFonts w:ascii="Times New Roman" w:hAnsi="Times New Roman" w:cs="Times New Roman"/>
          <w:b/>
          <w:sz w:val="28"/>
          <w:szCs w:val="28"/>
        </w:rPr>
        <w:tab/>
      </w:r>
      <w:r w:rsidR="00585990" w:rsidRPr="00263C07">
        <w:rPr>
          <w:rFonts w:ascii="Times New Roman" w:hAnsi="Times New Roman" w:cs="Times New Roman"/>
          <w:b/>
          <w:sz w:val="28"/>
          <w:szCs w:val="28"/>
        </w:rPr>
        <w:tab/>
      </w:r>
      <w:r w:rsidR="0070621E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230</w:t>
      </w:r>
    </w:p>
    <w:p w:rsidR="0070621E" w:rsidRDefault="0070621E" w:rsidP="007062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5990" w:rsidRDefault="00585990" w:rsidP="00451FA7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227469">
        <w:rPr>
          <w:rFonts w:ascii="Times New Roman" w:hAnsi="Times New Roman"/>
          <w:b/>
          <w:sz w:val="28"/>
          <w:szCs w:val="28"/>
        </w:rPr>
        <w:t>изменений</w:t>
      </w:r>
      <w:r>
        <w:rPr>
          <w:rFonts w:ascii="Times New Roman" w:hAnsi="Times New Roman"/>
          <w:b/>
          <w:sz w:val="28"/>
          <w:szCs w:val="28"/>
        </w:rPr>
        <w:t xml:space="preserve"> в постановление от </w:t>
      </w:r>
      <w:r w:rsidR="002878EB">
        <w:rPr>
          <w:rFonts w:ascii="Times New Roman" w:hAnsi="Times New Roman"/>
          <w:b/>
          <w:sz w:val="28"/>
          <w:szCs w:val="28"/>
        </w:rPr>
        <w:t>27</w:t>
      </w:r>
      <w:r>
        <w:rPr>
          <w:rFonts w:ascii="Times New Roman" w:hAnsi="Times New Roman"/>
          <w:b/>
          <w:sz w:val="28"/>
          <w:szCs w:val="28"/>
        </w:rPr>
        <w:t>.0</w:t>
      </w:r>
      <w:r w:rsidR="002878E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.201</w:t>
      </w:r>
      <w:r w:rsidR="006A5920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2878EB">
        <w:rPr>
          <w:rFonts w:ascii="Times New Roman" w:hAnsi="Times New Roman"/>
          <w:b/>
          <w:sz w:val="28"/>
          <w:szCs w:val="28"/>
        </w:rPr>
        <w:t>280</w:t>
      </w:r>
    </w:p>
    <w:p w:rsidR="00585990" w:rsidRDefault="00585990" w:rsidP="00451F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621E" w:rsidRPr="00EE0C0F" w:rsidRDefault="0070621E" w:rsidP="00451F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5990" w:rsidRDefault="00585990" w:rsidP="00451FA7">
      <w:pPr>
        <w:pStyle w:val="2"/>
        <w:shd w:val="clear" w:color="auto" w:fill="auto"/>
        <w:tabs>
          <w:tab w:val="left" w:leader="underscore" w:pos="241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Pr="005859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городского поселения г. Котово </w:t>
      </w:r>
      <w:r w:rsidRPr="00CD5EA8">
        <w:rPr>
          <w:rFonts w:ascii="Times New Roman" w:hAnsi="Times New Roman"/>
          <w:b/>
          <w:sz w:val="28"/>
          <w:szCs w:val="28"/>
        </w:rPr>
        <w:t>постановляет:</w:t>
      </w:r>
    </w:p>
    <w:p w:rsidR="0027264D" w:rsidRPr="002878EB" w:rsidRDefault="00451FA7" w:rsidP="00451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85990" w:rsidRPr="00451F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5990" w:rsidRPr="00451FA7">
        <w:rPr>
          <w:rFonts w:ascii="Times New Roman" w:hAnsi="Times New Roman" w:cs="Times New Roman"/>
          <w:sz w:val="28"/>
          <w:szCs w:val="28"/>
        </w:rPr>
        <w:t>Внести в Административн</w:t>
      </w:r>
      <w:r w:rsidR="00123BB3" w:rsidRPr="00451FA7">
        <w:rPr>
          <w:rFonts w:ascii="Times New Roman" w:hAnsi="Times New Roman" w:cs="Times New Roman"/>
          <w:sz w:val="28"/>
          <w:szCs w:val="28"/>
        </w:rPr>
        <w:t>ый регламент</w:t>
      </w:r>
      <w:r w:rsidR="00585990" w:rsidRPr="00451FA7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городского поселения г. Котово Котовского муниципального района Волгоградской области муниципальной </w:t>
      </w:r>
      <w:r w:rsidR="00585990" w:rsidRPr="002878EB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2878EB" w:rsidRPr="002878EB">
        <w:rPr>
          <w:rFonts w:ascii="Times New Roman" w:hAnsi="Times New Roman" w:cs="Times New Roman"/>
          <w:sz w:val="28"/>
          <w:szCs w:val="28"/>
        </w:rPr>
        <w:t>«Признание молодых семей участниками муниципальной программы «Молодой семье – доступное жилье» и предоставление молодым семьям социальных выплат на приобретение (строительство) жилья»»</w:t>
      </w:r>
      <w:r w:rsidR="00123BB3" w:rsidRPr="002878EB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городского поселения г.</w:t>
      </w:r>
      <w:r w:rsidR="006B0D66" w:rsidRPr="002878EB">
        <w:rPr>
          <w:rFonts w:ascii="Times New Roman" w:hAnsi="Times New Roman" w:cs="Times New Roman"/>
          <w:sz w:val="28"/>
          <w:szCs w:val="28"/>
        </w:rPr>
        <w:t xml:space="preserve"> </w:t>
      </w:r>
      <w:r w:rsidR="00123BB3" w:rsidRPr="002878EB">
        <w:rPr>
          <w:rFonts w:ascii="Times New Roman" w:hAnsi="Times New Roman" w:cs="Times New Roman"/>
          <w:sz w:val="28"/>
          <w:szCs w:val="28"/>
        </w:rPr>
        <w:t xml:space="preserve">Котово от </w:t>
      </w:r>
      <w:r w:rsidR="002878EB">
        <w:rPr>
          <w:rFonts w:ascii="Times New Roman" w:hAnsi="Times New Roman" w:cs="Times New Roman"/>
          <w:sz w:val="28"/>
          <w:szCs w:val="28"/>
        </w:rPr>
        <w:t>27</w:t>
      </w:r>
      <w:r w:rsidR="00123BB3" w:rsidRPr="002878EB">
        <w:rPr>
          <w:rFonts w:ascii="Times New Roman" w:hAnsi="Times New Roman" w:cs="Times New Roman"/>
          <w:sz w:val="28"/>
          <w:szCs w:val="28"/>
        </w:rPr>
        <w:t>.0</w:t>
      </w:r>
      <w:r w:rsidR="002878EB">
        <w:rPr>
          <w:rFonts w:ascii="Times New Roman" w:hAnsi="Times New Roman" w:cs="Times New Roman"/>
          <w:sz w:val="28"/>
          <w:szCs w:val="28"/>
        </w:rPr>
        <w:t>5</w:t>
      </w:r>
      <w:r w:rsidR="006B0D66" w:rsidRPr="002878EB">
        <w:rPr>
          <w:rFonts w:ascii="Times New Roman" w:hAnsi="Times New Roman" w:cs="Times New Roman"/>
          <w:sz w:val="28"/>
          <w:szCs w:val="28"/>
        </w:rPr>
        <w:t>.201</w:t>
      </w:r>
      <w:r w:rsidR="006A5920" w:rsidRPr="002878EB">
        <w:rPr>
          <w:rFonts w:ascii="Times New Roman" w:hAnsi="Times New Roman" w:cs="Times New Roman"/>
          <w:sz w:val="28"/>
          <w:szCs w:val="28"/>
        </w:rPr>
        <w:t>5</w:t>
      </w:r>
      <w:r w:rsidR="00FE0783" w:rsidRPr="002878EB">
        <w:rPr>
          <w:rFonts w:ascii="Times New Roman" w:hAnsi="Times New Roman" w:cs="Times New Roman"/>
          <w:sz w:val="28"/>
          <w:szCs w:val="28"/>
        </w:rPr>
        <w:t xml:space="preserve"> </w:t>
      </w:r>
      <w:r w:rsidR="00123BB3" w:rsidRPr="002878EB">
        <w:rPr>
          <w:rFonts w:ascii="Times New Roman" w:hAnsi="Times New Roman" w:cs="Times New Roman"/>
          <w:sz w:val="28"/>
          <w:szCs w:val="28"/>
        </w:rPr>
        <w:t xml:space="preserve">№ </w:t>
      </w:r>
      <w:r w:rsidR="002878EB">
        <w:rPr>
          <w:rFonts w:ascii="Times New Roman" w:hAnsi="Times New Roman" w:cs="Times New Roman"/>
          <w:sz w:val="28"/>
          <w:szCs w:val="28"/>
        </w:rPr>
        <w:t>280</w:t>
      </w:r>
      <w:r w:rsidR="00123BB3" w:rsidRPr="002878EB">
        <w:rPr>
          <w:rFonts w:ascii="Times New Roman" w:hAnsi="Times New Roman" w:cs="Times New Roman"/>
          <w:sz w:val="28"/>
          <w:szCs w:val="28"/>
        </w:rPr>
        <w:t xml:space="preserve"> </w:t>
      </w:r>
      <w:r w:rsidR="00123BB3" w:rsidRPr="002878EB">
        <w:rPr>
          <w:rFonts w:ascii="Times New Roman" w:hAnsi="Times New Roman" w:cs="Times New Roman"/>
          <w:color w:val="000000" w:themeColor="text1"/>
          <w:sz w:val="28"/>
          <w:szCs w:val="28"/>
        </w:rPr>
        <w:t>(далее - Административный регламент) следующ</w:t>
      </w:r>
      <w:r w:rsidR="00227469">
        <w:rPr>
          <w:rFonts w:ascii="Times New Roman" w:hAnsi="Times New Roman" w:cs="Times New Roman"/>
          <w:color w:val="000000" w:themeColor="text1"/>
          <w:sz w:val="28"/>
          <w:szCs w:val="28"/>
        </w:rPr>
        <w:t>ие изменения</w:t>
      </w:r>
      <w:r w:rsidR="00123BB3" w:rsidRPr="002878E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C5198C" w:rsidRDefault="000C52FA" w:rsidP="00451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5198C">
        <w:rPr>
          <w:rFonts w:ascii="Times New Roman" w:hAnsi="Times New Roman" w:cs="Times New Roman"/>
          <w:sz w:val="28"/>
          <w:szCs w:val="28"/>
        </w:rPr>
        <w:t xml:space="preserve">ункт </w:t>
      </w:r>
      <w:r w:rsidR="002878EB">
        <w:rPr>
          <w:rFonts w:ascii="Times New Roman" w:hAnsi="Times New Roman" w:cs="Times New Roman"/>
          <w:sz w:val="28"/>
          <w:szCs w:val="28"/>
        </w:rPr>
        <w:t>24</w:t>
      </w:r>
      <w:r w:rsidR="00C5198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ED594C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2878EB">
        <w:rPr>
          <w:rFonts w:ascii="Times New Roman" w:hAnsi="Times New Roman" w:cs="Times New Roman"/>
          <w:sz w:val="28"/>
          <w:szCs w:val="28"/>
        </w:rPr>
        <w:t>подпунктом 24</w:t>
      </w:r>
      <w:r w:rsidR="0096279E">
        <w:rPr>
          <w:rFonts w:ascii="Times New Roman" w:hAnsi="Times New Roman" w:cs="Times New Roman"/>
          <w:sz w:val="28"/>
          <w:szCs w:val="28"/>
        </w:rPr>
        <w:t>.5</w:t>
      </w:r>
      <w:r w:rsidR="006A5920">
        <w:rPr>
          <w:rFonts w:ascii="Times New Roman" w:hAnsi="Times New Roman" w:cs="Times New Roman"/>
          <w:sz w:val="28"/>
          <w:szCs w:val="28"/>
        </w:rPr>
        <w:t>.</w:t>
      </w:r>
      <w:r w:rsidR="00ED594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D594C" w:rsidRPr="00C0586E" w:rsidRDefault="00ED594C" w:rsidP="00451FA7">
      <w:pPr>
        <w:shd w:val="clear" w:color="auto" w:fill="FFFFFF"/>
        <w:spacing w:after="0" w:line="240" w:lineRule="auto"/>
        <w:ind w:left="19" w:right="-1"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6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878EB">
        <w:rPr>
          <w:rFonts w:ascii="Times New Roman" w:eastAsia="Times New Roman" w:hAnsi="Times New Roman" w:cs="Times New Roman"/>
          <w:sz w:val="28"/>
          <w:szCs w:val="28"/>
        </w:rPr>
        <w:t>24</w:t>
      </w:r>
      <w:r w:rsidR="0096279E">
        <w:rPr>
          <w:rFonts w:ascii="Times New Roman" w:eastAsia="Times New Roman" w:hAnsi="Times New Roman" w:cs="Times New Roman"/>
          <w:sz w:val="28"/>
          <w:szCs w:val="28"/>
        </w:rPr>
        <w:t>.5</w:t>
      </w:r>
      <w:r w:rsidR="006A59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0586E">
        <w:rPr>
          <w:rFonts w:ascii="Times New Roman" w:eastAsia="Times New Roman" w:hAnsi="Times New Roman" w:cs="Times New Roman"/>
          <w:sz w:val="28"/>
          <w:szCs w:val="28"/>
        </w:rPr>
        <w:t>При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редоставлении </w:t>
      </w:r>
      <w:r w:rsidRPr="00C0586E">
        <w:rPr>
          <w:rFonts w:ascii="Times New Roman" w:eastAsia="Times New Roman" w:hAnsi="Times New Roman" w:cs="Times New Roman"/>
          <w:sz w:val="28"/>
          <w:szCs w:val="28"/>
        </w:rPr>
        <w:t>муниципальных услуг инвалидам обеспечиваются следующие условия доступности:</w:t>
      </w:r>
    </w:p>
    <w:p w:rsidR="00ED594C" w:rsidRPr="00C0586E" w:rsidRDefault="00ED594C" w:rsidP="00451FA7">
      <w:pPr>
        <w:shd w:val="clear" w:color="auto" w:fill="FFFFFF"/>
        <w:spacing w:after="0" w:line="240" w:lineRule="auto"/>
        <w:ind w:left="19" w:right="-102"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6E">
        <w:rPr>
          <w:rFonts w:ascii="Times New Roman" w:eastAsia="Times New Roman" w:hAnsi="Times New Roman" w:cs="Times New Roman"/>
          <w:sz w:val="28"/>
          <w:szCs w:val="28"/>
        </w:rPr>
        <w:t>беспрепятственный вход инвалидов в учреждение и выход из него;</w:t>
      </w:r>
    </w:p>
    <w:p w:rsidR="00ED594C" w:rsidRPr="00C0586E" w:rsidRDefault="00ED594C" w:rsidP="00451FA7">
      <w:pPr>
        <w:shd w:val="clear" w:color="auto" w:fill="FFFFFF"/>
        <w:spacing w:after="0" w:line="240" w:lineRule="auto"/>
        <w:ind w:left="19" w:right="-1"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6E">
        <w:rPr>
          <w:rFonts w:ascii="Times New Roman" w:eastAsia="Times New Roman" w:hAnsi="Times New Roman" w:cs="Times New Roman"/>
          <w:sz w:val="28"/>
          <w:szCs w:val="28"/>
        </w:rPr>
        <w:t>возможность самостоятельного передвижения инвалидов по территории учреждения;</w:t>
      </w:r>
    </w:p>
    <w:p w:rsidR="00ED594C" w:rsidRPr="00C0586E" w:rsidRDefault="00ED594C" w:rsidP="00451FA7">
      <w:pPr>
        <w:shd w:val="clear" w:color="auto" w:fill="FFFFFF"/>
        <w:spacing w:after="0" w:line="240" w:lineRule="auto"/>
        <w:ind w:left="19" w:right="-1"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6E">
        <w:rPr>
          <w:rFonts w:ascii="Times New Roman" w:eastAsia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оказания им помощи на территории учреждения;</w:t>
      </w:r>
    </w:p>
    <w:p w:rsidR="00ED594C" w:rsidRPr="00C0586E" w:rsidRDefault="00ED594C" w:rsidP="00451FA7">
      <w:pPr>
        <w:shd w:val="clear" w:color="auto" w:fill="FFFFFF"/>
        <w:spacing w:after="0" w:line="240" w:lineRule="auto"/>
        <w:ind w:left="19" w:right="-1"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6E">
        <w:rPr>
          <w:rFonts w:ascii="Times New Roman" w:eastAsia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учреждение и к услугам, с учетом ограничений их жизнедеятельности;</w:t>
      </w:r>
    </w:p>
    <w:p w:rsidR="00ED594C" w:rsidRPr="00C0586E" w:rsidRDefault="00ED594C" w:rsidP="00451FA7">
      <w:pPr>
        <w:shd w:val="clear" w:color="auto" w:fill="FFFFFF"/>
        <w:tabs>
          <w:tab w:val="left" w:pos="709"/>
        </w:tabs>
        <w:spacing w:after="0" w:line="240" w:lineRule="auto"/>
        <w:ind w:left="19" w:right="-102"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6E">
        <w:rPr>
          <w:rFonts w:ascii="Times New Roman" w:eastAsia="Times New Roman" w:hAnsi="Times New Roman" w:cs="Times New Roman"/>
          <w:sz w:val="28"/>
          <w:szCs w:val="28"/>
        </w:rPr>
        <w:t>допуск в учреждение сурдопереводчика и тифлосурдопереводчика;</w:t>
      </w:r>
    </w:p>
    <w:p w:rsidR="00ED594C" w:rsidRPr="00C0586E" w:rsidRDefault="00ED594C" w:rsidP="00451FA7">
      <w:pPr>
        <w:shd w:val="clear" w:color="auto" w:fill="FFFFFF"/>
        <w:spacing w:after="0" w:line="240" w:lineRule="auto"/>
        <w:ind w:left="19" w:right="-1"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586E">
        <w:rPr>
          <w:rFonts w:ascii="Times New Roman" w:eastAsia="Times New Roman" w:hAnsi="Times New Roman" w:cs="Times New Roman"/>
          <w:sz w:val="28"/>
          <w:szCs w:val="28"/>
        </w:rPr>
        <w:t xml:space="preserve">допуск в учреждение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</w:t>
      </w:r>
      <w:r w:rsidRPr="00C0586E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D594C" w:rsidRPr="00C0586E" w:rsidRDefault="00ED594C" w:rsidP="00451FA7">
      <w:pPr>
        <w:shd w:val="clear" w:color="auto" w:fill="FFFFFF"/>
        <w:tabs>
          <w:tab w:val="left" w:pos="709"/>
        </w:tabs>
        <w:spacing w:after="0" w:line="240" w:lineRule="auto"/>
        <w:ind w:left="19" w:right="-1"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6E">
        <w:rPr>
          <w:rFonts w:ascii="Times New Roman" w:eastAsia="Times New Roman" w:hAnsi="Times New Roman" w:cs="Times New Roman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ED594C" w:rsidRDefault="00ED594C" w:rsidP="00451FA7">
      <w:pPr>
        <w:shd w:val="clear" w:color="auto" w:fill="FFFFFF"/>
        <w:tabs>
          <w:tab w:val="left" w:pos="709"/>
        </w:tabs>
        <w:spacing w:after="0" w:line="240" w:lineRule="auto"/>
        <w:ind w:left="19" w:right="-1"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6E">
        <w:rPr>
          <w:rFonts w:ascii="Times New Roman" w:eastAsia="Times New Roman" w:hAnsi="Times New Roman" w:cs="Times New Roman"/>
          <w:sz w:val="28"/>
          <w:szCs w:val="28"/>
        </w:rPr>
        <w:t>оказание должностными лицами учреждения иной необходимой инвалидам помощи в преодолении барьеров, мешающих получению ими услуги наравне с дру</w:t>
      </w:r>
      <w:r>
        <w:rPr>
          <w:rFonts w:ascii="Times New Roman" w:eastAsia="Times New Roman" w:hAnsi="Times New Roman" w:cs="Times New Roman"/>
          <w:sz w:val="28"/>
          <w:szCs w:val="28"/>
        </w:rPr>
        <w:t>гими лицами».</w:t>
      </w:r>
    </w:p>
    <w:p w:rsidR="000C52FA" w:rsidRPr="000C52FA" w:rsidRDefault="000C52FA" w:rsidP="00451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2FA">
        <w:rPr>
          <w:rFonts w:ascii="Times New Roman" w:hAnsi="Times New Roman" w:cs="Times New Roman"/>
          <w:spacing w:val="-17"/>
          <w:sz w:val="28"/>
          <w:szCs w:val="28"/>
        </w:rPr>
        <w:t xml:space="preserve">2. </w:t>
      </w:r>
      <w:r w:rsidRPr="000C52FA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(обнародованию) и размещению в региональном реестре государственных и муниципальных услуг (функций) в сети Интернет.</w:t>
      </w:r>
    </w:p>
    <w:p w:rsidR="00ED594C" w:rsidRDefault="00ED594C" w:rsidP="00451FA7">
      <w:pPr>
        <w:shd w:val="clear" w:color="auto" w:fill="FFFFFF"/>
        <w:tabs>
          <w:tab w:val="left" w:pos="709"/>
        </w:tabs>
        <w:spacing w:after="0" w:line="240" w:lineRule="auto"/>
        <w:ind w:left="19" w:right="-1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94C" w:rsidRDefault="00ED594C" w:rsidP="00451FA7">
      <w:pPr>
        <w:shd w:val="clear" w:color="auto" w:fill="FFFFFF"/>
        <w:tabs>
          <w:tab w:val="left" w:pos="709"/>
        </w:tabs>
        <w:spacing w:after="0" w:line="240" w:lineRule="auto"/>
        <w:ind w:left="19" w:right="-1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94C" w:rsidRPr="00EE0C0F" w:rsidRDefault="00ED594C" w:rsidP="00451F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E0C0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EE0C0F">
        <w:rPr>
          <w:rFonts w:ascii="Times New Roman" w:hAnsi="Times New Roman"/>
          <w:sz w:val="28"/>
          <w:szCs w:val="28"/>
        </w:rPr>
        <w:t xml:space="preserve"> городского поселения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0C0F">
        <w:rPr>
          <w:rFonts w:ascii="Times New Roman" w:hAnsi="Times New Roman"/>
          <w:sz w:val="28"/>
          <w:szCs w:val="28"/>
        </w:rPr>
        <w:t xml:space="preserve">Котово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С.В. Калинина</w:t>
      </w:r>
    </w:p>
    <w:p w:rsidR="00ED594C" w:rsidRPr="00C0586E" w:rsidRDefault="00ED594C" w:rsidP="00451FA7">
      <w:pPr>
        <w:shd w:val="clear" w:color="auto" w:fill="FFFFFF"/>
        <w:tabs>
          <w:tab w:val="left" w:pos="709"/>
        </w:tabs>
        <w:spacing w:after="0" w:line="240" w:lineRule="auto"/>
        <w:ind w:left="19" w:right="-1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94C" w:rsidRPr="00C5198C" w:rsidRDefault="00ED594C" w:rsidP="00451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D594C" w:rsidRPr="00C5198C" w:rsidSect="0058599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60B4D"/>
    <w:multiLevelType w:val="multilevel"/>
    <w:tmpl w:val="0174FAC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272727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5990"/>
    <w:rsid w:val="00023CE3"/>
    <w:rsid w:val="00032342"/>
    <w:rsid w:val="00042AFB"/>
    <w:rsid w:val="00055FE8"/>
    <w:rsid w:val="000C52FA"/>
    <w:rsid w:val="00123BB3"/>
    <w:rsid w:val="00227469"/>
    <w:rsid w:val="0027264D"/>
    <w:rsid w:val="002878EB"/>
    <w:rsid w:val="002B5D72"/>
    <w:rsid w:val="003678B6"/>
    <w:rsid w:val="003F7AF8"/>
    <w:rsid w:val="00451FA7"/>
    <w:rsid w:val="004B181A"/>
    <w:rsid w:val="00581FE4"/>
    <w:rsid w:val="00585990"/>
    <w:rsid w:val="006A5920"/>
    <w:rsid w:val="006B0D66"/>
    <w:rsid w:val="0070621E"/>
    <w:rsid w:val="0096279E"/>
    <w:rsid w:val="00A811C1"/>
    <w:rsid w:val="00AD2C3E"/>
    <w:rsid w:val="00AD51D1"/>
    <w:rsid w:val="00B45128"/>
    <w:rsid w:val="00B65CED"/>
    <w:rsid w:val="00B6792A"/>
    <w:rsid w:val="00C12E16"/>
    <w:rsid w:val="00C5198C"/>
    <w:rsid w:val="00CD2828"/>
    <w:rsid w:val="00D61FA0"/>
    <w:rsid w:val="00E10D19"/>
    <w:rsid w:val="00ED594C"/>
    <w:rsid w:val="00FD3D93"/>
    <w:rsid w:val="00FE0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990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locked/>
    <w:rsid w:val="00585990"/>
    <w:rPr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5"/>
    <w:rsid w:val="00585990"/>
    <w:pPr>
      <w:widowControl w:val="0"/>
      <w:shd w:val="clear" w:color="auto" w:fill="FFFFFF"/>
      <w:spacing w:after="60" w:line="240" w:lineRule="atLeast"/>
      <w:jc w:val="right"/>
    </w:pPr>
    <w:rPr>
      <w:spacing w:val="4"/>
      <w:sz w:val="17"/>
      <w:szCs w:val="17"/>
    </w:rPr>
  </w:style>
  <w:style w:type="paragraph" w:styleId="a6">
    <w:name w:val="List Paragraph"/>
    <w:basedOn w:val="a"/>
    <w:uiPriority w:val="34"/>
    <w:qFormat/>
    <w:rsid w:val="00123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Admin</cp:lastModifiedBy>
  <cp:revision>16</cp:revision>
  <cp:lastPrinted>2016-02-12T05:35:00Z</cp:lastPrinted>
  <dcterms:created xsi:type="dcterms:W3CDTF">2015-12-15T10:07:00Z</dcterms:created>
  <dcterms:modified xsi:type="dcterms:W3CDTF">2016-03-29T12:31:00Z</dcterms:modified>
</cp:coreProperties>
</file>