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72" w:rsidRPr="00263C07" w:rsidRDefault="001D5C72" w:rsidP="001D5C7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595630" cy="90360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72" w:rsidRPr="00A906E6" w:rsidRDefault="001D5C72" w:rsidP="001D5C72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906E6">
        <w:rPr>
          <w:rFonts w:ascii="Times New Roman" w:hAnsi="Times New Roman"/>
          <w:b/>
          <w:sz w:val="36"/>
          <w:szCs w:val="36"/>
        </w:rPr>
        <w:t>А Д М И Н И С Т Р А Ц И Я</w:t>
      </w:r>
    </w:p>
    <w:p w:rsidR="001D5C72" w:rsidRPr="00263C07" w:rsidRDefault="001D5C72" w:rsidP="001D5C7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Pr="00263C07">
        <w:rPr>
          <w:rFonts w:ascii="Times New Roman" w:hAnsi="Times New Roman"/>
          <w:b/>
        </w:rPr>
        <w:t>ородско</w:t>
      </w:r>
      <w:r>
        <w:rPr>
          <w:rFonts w:ascii="Times New Roman" w:hAnsi="Times New Roman"/>
          <w:b/>
        </w:rPr>
        <w:t>го</w:t>
      </w:r>
      <w:r w:rsidRPr="00263C07">
        <w:rPr>
          <w:rFonts w:ascii="Times New Roman" w:hAnsi="Times New Roman"/>
          <w:b/>
        </w:rPr>
        <w:t xml:space="preserve"> поселени</w:t>
      </w:r>
      <w:r>
        <w:rPr>
          <w:rFonts w:ascii="Times New Roman" w:hAnsi="Times New Roman"/>
          <w:b/>
        </w:rPr>
        <w:t>я</w:t>
      </w:r>
      <w:r w:rsidRPr="00263C07">
        <w:rPr>
          <w:rFonts w:ascii="Times New Roman" w:hAnsi="Times New Roman"/>
          <w:b/>
        </w:rPr>
        <w:t xml:space="preserve"> г. Котово</w:t>
      </w:r>
    </w:p>
    <w:p w:rsidR="001D5C72" w:rsidRPr="00A906E6" w:rsidRDefault="001D5C72" w:rsidP="001D5C7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263C07">
        <w:rPr>
          <w:rFonts w:ascii="Times New Roman" w:hAnsi="Times New Roman"/>
          <w:b/>
        </w:rPr>
        <w:t>Волгоградской области</w:t>
      </w:r>
    </w:p>
    <w:p w:rsidR="001D5C72" w:rsidRPr="00A906E6" w:rsidRDefault="001D5C72" w:rsidP="00F53EB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63C07">
        <w:rPr>
          <w:rFonts w:ascii="Times New Roman" w:hAnsi="Times New Roman"/>
          <w:sz w:val="28"/>
          <w:szCs w:val="28"/>
        </w:rPr>
        <w:tab/>
      </w:r>
      <w:r w:rsidRPr="00263C07">
        <w:rPr>
          <w:rFonts w:ascii="Times New Roman" w:hAnsi="Times New Roman"/>
          <w:sz w:val="28"/>
          <w:szCs w:val="28"/>
        </w:rPr>
        <w:tab/>
      </w:r>
      <w:r w:rsidR="00F53E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263C07">
        <w:rPr>
          <w:rFonts w:ascii="Times New Roman" w:hAnsi="Times New Roman"/>
          <w:sz w:val="28"/>
          <w:szCs w:val="28"/>
        </w:rPr>
        <w:tab/>
      </w:r>
      <w:r w:rsidRPr="00263C07">
        <w:rPr>
          <w:rFonts w:ascii="Times New Roman" w:hAnsi="Times New Roman"/>
          <w:sz w:val="28"/>
          <w:szCs w:val="28"/>
        </w:rPr>
        <w:tab/>
      </w:r>
      <w:r w:rsidRPr="00263C07">
        <w:rPr>
          <w:rFonts w:ascii="Times New Roman" w:hAnsi="Times New Roman"/>
          <w:sz w:val="28"/>
          <w:szCs w:val="28"/>
        </w:rPr>
        <w:tab/>
      </w:r>
      <w:r w:rsidRPr="00263C07">
        <w:rPr>
          <w:rFonts w:ascii="Times New Roman" w:hAnsi="Times New Roman"/>
          <w:sz w:val="28"/>
          <w:szCs w:val="28"/>
        </w:rPr>
        <w:tab/>
      </w:r>
      <w:r w:rsidRPr="00263C07">
        <w:rPr>
          <w:rFonts w:ascii="Times New Roman" w:hAnsi="Times New Roman"/>
          <w:sz w:val="28"/>
          <w:szCs w:val="28"/>
        </w:rPr>
        <w:tab/>
      </w:r>
      <w:r w:rsidRPr="00263C07">
        <w:rPr>
          <w:rFonts w:ascii="Times New Roman" w:hAnsi="Times New Roman"/>
          <w:sz w:val="28"/>
          <w:szCs w:val="28"/>
        </w:rPr>
        <w:tab/>
      </w:r>
      <w:r w:rsidRPr="00263C07">
        <w:rPr>
          <w:rFonts w:ascii="Times New Roman" w:hAnsi="Times New Roman"/>
          <w:sz w:val="28"/>
          <w:szCs w:val="28"/>
        </w:rPr>
        <w:tab/>
      </w:r>
    </w:p>
    <w:p w:rsidR="001D5C72" w:rsidRDefault="001D5C72" w:rsidP="001D5C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</w:t>
      </w:r>
      <w:r w:rsidRPr="00263C07">
        <w:rPr>
          <w:rFonts w:ascii="Times New Roman" w:hAnsi="Times New Roman"/>
          <w:b/>
          <w:sz w:val="36"/>
          <w:szCs w:val="36"/>
        </w:rPr>
        <w:t>ЕНИЕ</w:t>
      </w:r>
    </w:p>
    <w:p w:rsidR="001D5C72" w:rsidRPr="00BC721A" w:rsidRDefault="00581761" w:rsidP="001D5C7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 </w:t>
      </w:r>
      <w:r w:rsidR="00E93BC3">
        <w:rPr>
          <w:rFonts w:ascii="Times New Roman" w:hAnsi="Times New Roman"/>
          <w:b/>
          <w:sz w:val="28"/>
          <w:szCs w:val="28"/>
        </w:rPr>
        <w:t>январ</w:t>
      </w:r>
      <w:r w:rsidR="00820E26">
        <w:rPr>
          <w:rFonts w:ascii="Times New Roman" w:hAnsi="Times New Roman"/>
          <w:b/>
          <w:sz w:val="28"/>
          <w:szCs w:val="28"/>
        </w:rPr>
        <w:t>я</w:t>
      </w:r>
      <w:r w:rsidR="00783FF2">
        <w:rPr>
          <w:rFonts w:ascii="Times New Roman" w:hAnsi="Times New Roman"/>
          <w:b/>
          <w:sz w:val="28"/>
          <w:szCs w:val="28"/>
        </w:rPr>
        <w:t xml:space="preserve"> </w:t>
      </w:r>
      <w:r w:rsidR="001D5C72">
        <w:rPr>
          <w:rFonts w:ascii="Times New Roman" w:hAnsi="Times New Roman"/>
          <w:b/>
          <w:sz w:val="28"/>
          <w:szCs w:val="28"/>
        </w:rPr>
        <w:t xml:space="preserve"> </w:t>
      </w:r>
      <w:r w:rsidR="001D5C72" w:rsidRPr="00BC721A">
        <w:rPr>
          <w:rFonts w:ascii="Times New Roman" w:hAnsi="Times New Roman"/>
          <w:b/>
          <w:sz w:val="28"/>
          <w:szCs w:val="28"/>
        </w:rPr>
        <w:t>201</w:t>
      </w:r>
      <w:r w:rsidR="00E93BC3">
        <w:rPr>
          <w:rFonts w:ascii="Times New Roman" w:hAnsi="Times New Roman"/>
          <w:b/>
          <w:sz w:val="28"/>
          <w:szCs w:val="28"/>
        </w:rPr>
        <w:t>9</w:t>
      </w:r>
      <w:r w:rsidR="001D5C72">
        <w:rPr>
          <w:rFonts w:ascii="Times New Roman" w:hAnsi="Times New Roman"/>
          <w:b/>
          <w:sz w:val="28"/>
          <w:szCs w:val="28"/>
        </w:rPr>
        <w:t xml:space="preserve"> </w:t>
      </w:r>
      <w:r w:rsidR="001D5C72" w:rsidRPr="00BC721A">
        <w:rPr>
          <w:rFonts w:ascii="Times New Roman" w:hAnsi="Times New Roman"/>
          <w:b/>
          <w:sz w:val="28"/>
          <w:szCs w:val="28"/>
        </w:rPr>
        <w:t>г</w:t>
      </w:r>
      <w:r w:rsidR="001D5C72">
        <w:rPr>
          <w:rFonts w:ascii="Times New Roman" w:hAnsi="Times New Roman"/>
          <w:b/>
          <w:sz w:val="28"/>
          <w:szCs w:val="28"/>
        </w:rPr>
        <w:t>.</w:t>
      </w:r>
      <w:r w:rsidR="001D5C72" w:rsidRPr="00BC721A">
        <w:rPr>
          <w:rFonts w:ascii="Times New Roman" w:hAnsi="Times New Roman"/>
          <w:b/>
          <w:sz w:val="28"/>
          <w:szCs w:val="28"/>
        </w:rPr>
        <w:tab/>
      </w:r>
      <w:r w:rsidR="001D5C72" w:rsidRPr="00BC721A">
        <w:rPr>
          <w:rFonts w:ascii="Times New Roman" w:hAnsi="Times New Roman"/>
          <w:b/>
          <w:sz w:val="28"/>
          <w:szCs w:val="28"/>
        </w:rPr>
        <w:tab/>
      </w:r>
      <w:r w:rsidR="001D5C72" w:rsidRPr="00BC721A">
        <w:rPr>
          <w:rFonts w:ascii="Times New Roman" w:hAnsi="Times New Roman"/>
          <w:b/>
          <w:sz w:val="28"/>
          <w:szCs w:val="28"/>
        </w:rPr>
        <w:tab/>
      </w:r>
      <w:r w:rsidR="001D5C72" w:rsidRPr="00BC721A">
        <w:rPr>
          <w:rFonts w:ascii="Times New Roman" w:hAnsi="Times New Roman"/>
          <w:b/>
          <w:sz w:val="28"/>
          <w:szCs w:val="28"/>
        </w:rPr>
        <w:tab/>
      </w:r>
      <w:r w:rsidR="001D5C72" w:rsidRPr="00BC721A">
        <w:rPr>
          <w:rFonts w:ascii="Times New Roman" w:hAnsi="Times New Roman"/>
          <w:b/>
          <w:sz w:val="28"/>
          <w:szCs w:val="28"/>
        </w:rPr>
        <w:tab/>
      </w:r>
      <w:r w:rsidR="001D5C72" w:rsidRPr="00BC721A">
        <w:rPr>
          <w:rFonts w:ascii="Times New Roman" w:hAnsi="Times New Roman"/>
          <w:b/>
          <w:sz w:val="28"/>
          <w:szCs w:val="28"/>
        </w:rPr>
        <w:tab/>
      </w:r>
      <w:r w:rsidR="001D5C72" w:rsidRPr="00BC721A">
        <w:rPr>
          <w:rFonts w:ascii="Times New Roman" w:hAnsi="Times New Roman"/>
          <w:b/>
          <w:sz w:val="28"/>
          <w:szCs w:val="28"/>
        </w:rPr>
        <w:tab/>
      </w:r>
      <w:r w:rsidR="001D5C72" w:rsidRPr="00BC721A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1D5C72">
        <w:rPr>
          <w:rFonts w:ascii="Times New Roman" w:hAnsi="Times New Roman"/>
          <w:b/>
          <w:sz w:val="28"/>
          <w:szCs w:val="28"/>
        </w:rPr>
        <w:t xml:space="preserve">    </w:t>
      </w:r>
      <w:r w:rsidR="001D5C72" w:rsidRPr="00BC721A">
        <w:rPr>
          <w:rFonts w:ascii="Times New Roman" w:hAnsi="Times New Roman"/>
          <w:b/>
          <w:sz w:val="28"/>
          <w:szCs w:val="28"/>
        </w:rPr>
        <w:t xml:space="preserve">№  </w:t>
      </w:r>
      <w:r>
        <w:rPr>
          <w:rFonts w:ascii="Times New Roman" w:hAnsi="Times New Roman"/>
          <w:b/>
          <w:sz w:val="28"/>
          <w:szCs w:val="28"/>
        </w:rPr>
        <w:t>42</w:t>
      </w:r>
      <w:r w:rsidR="001D5C72" w:rsidRPr="00BC721A">
        <w:rPr>
          <w:rFonts w:ascii="Times New Roman" w:hAnsi="Times New Roman"/>
          <w:b/>
          <w:sz w:val="28"/>
          <w:szCs w:val="28"/>
        </w:rPr>
        <w:t xml:space="preserve">  </w:t>
      </w:r>
    </w:p>
    <w:p w:rsidR="001D5C72" w:rsidRPr="00BC721A" w:rsidRDefault="001D5C72" w:rsidP="001D5C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5C72" w:rsidRDefault="00556882" w:rsidP="001D5C72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6882">
        <w:rPr>
          <w:rFonts w:ascii="Times New Roman" w:hAnsi="Times New Roman"/>
          <w:b/>
          <w:sz w:val="28"/>
          <w:szCs w:val="28"/>
        </w:rPr>
        <w:t>О проведении аукциона на право заключения договора аренды земельного участка с кадастровым номером 34:14:090004:13823,  расположенного по адресу: Волгоградская область, р-н Котовский, г. Котово, в 2297 м. восточнее здания РУС по  ул. Нефтяников, 11</w:t>
      </w:r>
      <w:r w:rsidR="001D5C72" w:rsidRPr="00556882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556882" w:rsidRPr="00556882" w:rsidRDefault="00556882" w:rsidP="001D5C7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D5C72" w:rsidRDefault="001D5C72" w:rsidP="001D5C72">
      <w:pPr>
        <w:pStyle w:val="a3"/>
        <w:rPr>
          <w:b/>
          <w:color w:val="000000"/>
          <w:sz w:val="28"/>
          <w:szCs w:val="28"/>
        </w:rPr>
      </w:pPr>
      <w:r w:rsidRPr="00BC721A">
        <w:rPr>
          <w:color w:val="000000"/>
          <w:sz w:val="28"/>
          <w:szCs w:val="28"/>
        </w:rPr>
        <w:t xml:space="preserve">       </w:t>
      </w:r>
      <w:r w:rsidRPr="00BC721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</w:t>
      </w:r>
      <w:r w:rsidR="00574595">
        <w:rPr>
          <w:color w:val="000000"/>
          <w:sz w:val="28"/>
          <w:szCs w:val="28"/>
        </w:rPr>
        <w:t xml:space="preserve">со </w:t>
      </w:r>
      <w:r>
        <w:rPr>
          <w:color w:val="000000"/>
          <w:sz w:val="28"/>
          <w:szCs w:val="28"/>
        </w:rPr>
        <w:t>с</w:t>
      </w:r>
      <w:r w:rsidR="006F376A">
        <w:rPr>
          <w:color w:val="000000"/>
          <w:sz w:val="28"/>
          <w:szCs w:val="28"/>
        </w:rPr>
        <w:t>т. 39.11</w:t>
      </w:r>
      <w:r w:rsidR="005D2F91">
        <w:rPr>
          <w:color w:val="000000"/>
          <w:sz w:val="28"/>
          <w:szCs w:val="28"/>
        </w:rPr>
        <w:t>, 39.12.</w:t>
      </w:r>
      <w:r w:rsidR="006F376A">
        <w:rPr>
          <w:color w:val="000000"/>
          <w:sz w:val="28"/>
          <w:szCs w:val="28"/>
        </w:rPr>
        <w:t xml:space="preserve"> Земельного</w:t>
      </w:r>
      <w:r>
        <w:rPr>
          <w:color w:val="000000"/>
          <w:sz w:val="28"/>
          <w:szCs w:val="28"/>
        </w:rPr>
        <w:t xml:space="preserve"> кодекс</w:t>
      </w:r>
      <w:r w:rsidR="006F376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Российской Федерации, </w:t>
      </w:r>
      <w:r w:rsidR="00820E26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протокол</w:t>
      </w:r>
      <w:r w:rsidR="00820E2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заседания межведомственной комиссии по организации проведения торгов по продаже, находящихся в государственной или муниципальной собственности земельных участков  или права заключения договоров аренды таких земельных участков, а также по выбору (распределению) земельных участков, предоставляемых в соб</w:t>
      </w:r>
      <w:r w:rsidR="00436B72">
        <w:rPr>
          <w:color w:val="000000"/>
          <w:sz w:val="28"/>
          <w:szCs w:val="28"/>
        </w:rPr>
        <w:t>с</w:t>
      </w:r>
      <w:r w:rsidR="00F53EB2">
        <w:rPr>
          <w:color w:val="000000"/>
          <w:sz w:val="28"/>
          <w:szCs w:val="28"/>
        </w:rPr>
        <w:t xml:space="preserve">твенности граждан бесплатно от </w:t>
      </w:r>
      <w:r w:rsidR="00716CE4">
        <w:rPr>
          <w:color w:val="000000"/>
          <w:sz w:val="28"/>
          <w:szCs w:val="28"/>
        </w:rPr>
        <w:t>23.</w:t>
      </w:r>
      <w:r w:rsidR="00F53EB2" w:rsidRPr="00503618">
        <w:rPr>
          <w:color w:val="000000"/>
          <w:sz w:val="28"/>
          <w:szCs w:val="28"/>
        </w:rPr>
        <w:t>0</w:t>
      </w:r>
      <w:r w:rsidR="00F40E37" w:rsidRPr="00503618">
        <w:rPr>
          <w:color w:val="000000"/>
          <w:sz w:val="28"/>
          <w:szCs w:val="28"/>
        </w:rPr>
        <w:t>1</w:t>
      </w:r>
      <w:r w:rsidR="00436B72" w:rsidRPr="00503618">
        <w:rPr>
          <w:color w:val="000000"/>
          <w:sz w:val="28"/>
          <w:szCs w:val="28"/>
        </w:rPr>
        <w:t>.201</w:t>
      </w:r>
      <w:r w:rsidR="00F40E37" w:rsidRPr="00503618">
        <w:rPr>
          <w:color w:val="000000"/>
          <w:sz w:val="28"/>
          <w:szCs w:val="28"/>
        </w:rPr>
        <w:t>9</w:t>
      </w:r>
      <w:r w:rsidR="007B0D58" w:rsidRPr="00503618">
        <w:rPr>
          <w:color w:val="000000"/>
          <w:sz w:val="28"/>
          <w:szCs w:val="28"/>
        </w:rPr>
        <w:t xml:space="preserve"> </w:t>
      </w:r>
      <w:r w:rsidRPr="00503618">
        <w:rPr>
          <w:color w:val="000000"/>
          <w:sz w:val="28"/>
          <w:szCs w:val="28"/>
        </w:rPr>
        <w:t>№</w:t>
      </w:r>
      <w:r w:rsidR="007B0D58" w:rsidRPr="00503618">
        <w:rPr>
          <w:color w:val="000000"/>
          <w:sz w:val="28"/>
          <w:szCs w:val="28"/>
        </w:rPr>
        <w:t xml:space="preserve"> </w:t>
      </w:r>
      <w:r w:rsidR="00F40E37">
        <w:rPr>
          <w:color w:val="000000"/>
          <w:sz w:val="28"/>
          <w:szCs w:val="28"/>
        </w:rPr>
        <w:t>1</w:t>
      </w:r>
      <w:r w:rsidR="00556882">
        <w:rPr>
          <w:color w:val="000000"/>
          <w:sz w:val="28"/>
          <w:szCs w:val="28"/>
        </w:rPr>
        <w:t>8</w:t>
      </w:r>
      <w:r w:rsidRPr="003F61F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городского поселения г.</w:t>
      </w:r>
      <w:r w:rsidR="00E177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Котово </w:t>
      </w:r>
      <w:r w:rsidRPr="00492FAB">
        <w:rPr>
          <w:b/>
          <w:color w:val="000000"/>
          <w:sz w:val="28"/>
          <w:szCs w:val="28"/>
        </w:rPr>
        <w:t>постановляет:</w:t>
      </w:r>
    </w:p>
    <w:p w:rsidR="008909BF" w:rsidRPr="008909BF" w:rsidRDefault="00847C01" w:rsidP="00890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C0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93BC3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открытый по составу участников аукцион на право </w:t>
      </w:r>
      <w:r w:rsidRPr="00E93BC3">
        <w:rPr>
          <w:rFonts w:ascii="Times New Roman" w:hAnsi="Times New Roman" w:cs="Times New Roman"/>
          <w:sz w:val="28"/>
          <w:szCs w:val="28"/>
        </w:rPr>
        <w:t xml:space="preserve">заключения договора аренды земельного участка </w:t>
      </w:r>
      <w:r w:rsidR="008909BF" w:rsidRPr="008909BF">
        <w:rPr>
          <w:rFonts w:ascii="Times New Roman" w:hAnsi="Times New Roman"/>
          <w:sz w:val="28"/>
          <w:szCs w:val="28"/>
        </w:rPr>
        <w:t xml:space="preserve">с кадастровым номером 34:14:090004:13823, площадью 1331 кв.м., расположенный по адресу: Волгоградская область, р-н Котовский, г. Котово, в 2297 м. восточнее здания РУС по  ул. Нефтяников, 11. Категория земель - земли населенных пунктов. Разрешенное использование –  отдельно стоящие гаражи различного вида, пристроенные гаражи, автостоянки. </w:t>
      </w:r>
    </w:p>
    <w:p w:rsidR="008909BF" w:rsidRPr="008909BF" w:rsidRDefault="003B4353" w:rsidP="0089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4F2">
        <w:rPr>
          <w:rFonts w:ascii="Times New Roman" w:hAnsi="Times New Roman" w:cs="Times New Roman"/>
          <w:sz w:val="28"/>
          <w:szCs w:val="28"/>
        </w:rPr>
        <w:t>2. Устано</w:t>
      </w:r>
      <w:r w:rsidR="00783FF2" w:rsidRPr="001744F2">
        <w:rPr>
          <w:rFonts w:ascii="Times New Roman" w:hAnsi="Times New Roman" w:cs="Times New Roman"/>
          <w:sz w:val="28"/>
          <w:szCs w:val="28"/>
        </w:rPr>
        <w:t xml:space="preserve">вить размер задатка равным 20% </w:t>
      </w:r>
      <w:r w:rsidRPr="001744F2">
        <w:rPr>
          <w:rFonts w:ascii="Times New Roman" w:hAnsi="Times New Roman" w:cs="Times New Roman"/>
          <w:sz w:val="28"/>
          <w:szCs w:val="28"/>
        </w:rPr>
        <w:t xml:space="preserve">от начальной цены </w:t>
      </w:r>
      <w:r w:rsidR="00783FF2" w:rsidRPr="001744F2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1744F2">
        <w:rPr>
          <w:rFonts w:ascii="Times New Roman" w:hAnsi="Times New Roman" w:cs="Times New Roman"/>
          <w:sz w:val="28"/>
          <w:szCs w:val="28"/>
        </w:rPr>
        <w:t xml:space="preserve">– </w:t>
      </w:r>
      <w:r w:rsidR="008909BF" w:rsidRPr="008909BF">
        <w:rPr>
          <w:rFonts w:ascii="Times New Roman" w:hAnsi="Times New Roman" w:cs="Times New Roman"/>
          <w:sz w:val="28"/>
          <w:szCs w:val="28"/>
        </w:rPr>
        <w:t>6448 (шесть тысяч четыреста сорок восемь) рублей 85 копеек</w:t>
      </w:r>
      <w:r w:rsidR="008909BF" w:rsidRPr="00890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9BF" w:rsidRPr="00890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C01" w:rsidRPr="008909BF" w:rsidRDefault="003B4353" w:rsidP="00890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9B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0236A" w:rsidRPr="008909BF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Организацию работы по исполнению настоящего постановления возложить на </w:t>
      </w:r>
      <w:r w:rsidR="0020236A" w:rsidRPr="008909BF">
        <w:rPr>
          <w:rFonts w:ascii="Times New Roman" w:hAnsi="Times New Roman" w:cs="Times New Roman"/>
          <w:sz w:val="28"/>
          <w:szCs w:val="28"/>
        </w:rPr>
        <w:t>отдел архитектуры, земельных отношений, гражданской обороны и чрезвычайных ситуаций администрации городского поселения г. Котово.</w:t>
      </w:r>
    </w:p>
    <w:p w:rsidR="0020236A" w:rsidRPr="001350BA" w:rsidRDefault="003B4353" w:rsidP="00977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0236A" w:rsidRPr="00977D5A">
        <w:rPr>
          <w:rFonts w:ascii="Times New Roman" w:hAnsi="Times New Roman" w:cs="Times New Roman"/>
          <w:color w:val="000000"/>
          <w:sz w:val="28"/>
          <w:szCs w:val="28"/>
        </w:rPr>
        <w:t>. Извещение о проведении аукциона опубликовать</w:t>
      </w:r>
      <w:r w:rsidR="0020236A" w:rsidRPr="00977D5A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информационно-телекоммуникационной сети "Интернет" для размещения информации о проведении торгов </w:t>
      </w:r>
      <w:hyperlink r:id="rId5" w:history="1">
        <w:r w:rsidR="0020236A" w:rsidRPr="00D87343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www</w:t>
        </w:r>
        <w:r w:rsidR="0020236A" w:rsidRPr="00D87343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.</w:t>
        </w:r>
        <w:r w:rsidR="0020236A" w:rsidRPr="00D87343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torgi</w:t>
        </w:r>
        <w:r w:rsidR="0020236A" w:rsidRPr="00D87343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.</w:t>
        </w:r>
        <w:r w:rsidR="0020236A" w:rsidRPr="00D87343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gov</w:t>
        </w:r>
        <w:r w:rsidR="0020236A" w:rsidRPr="00D87343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.</w:t>
        </w:r>
        <w:r w:rsidR="0020236A" w:rsidRPr="00D87343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0236A" w:rsidRPr="00503618">
        <w:rPr>
          <w:rFonts w:ascii="Times New Roman" w:hAnsi="Times New Roman" w:cs="Times New Roman"/>
          <w:sz w:val="28"/>
          <w:szCs w:val="28"/>
        </w:rPr>
        <w:t xml:space="preserve"> </w:t>
      </w:r>
      <w:r w:rsidR="0020236A" w:rsidRPr="00977D5A">
        <w:rPr>
          <w:rFonts w:ascii="Times New Roman" w:hAnsi="Times New Roman" w:cs="Times New Roman"/>
          <w:sz w:val="28"/>
          <w:szCs w:val="28"/>
        </w:rPr>
        <w:t xml:space="preserve">и на сайте </w:t>
      </w:r>
      <w:r w:rsidR="0020236A" w:rsidRPr="00977D5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городского поселения г. </w:t>
      </w:r>
      <w:r w:rsidR="0020236A" w:rsidRPr="00D873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Котово </w:t>
      </w:r>
      <w:hyperlink r:id="rId6" w:history="1">
        <w:r w:rsidR="00A445C3" w:rsidRPr="00D87343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http</w:t>
        </w:r>
        <w:r w:rsidR="00A445C3" w:rsidRPr="00D87343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://котово-адм.рф</w:t>
        </w:r>
      </w:hyperlink>
      <w:r w:rsidR="00977D5A" w:rsidRPr="001350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45C3" w:rsidRPr="00581761" w:rsidRDefault="00A445C3" w:rsidP="00A4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Настоящее постановление вступает в силу со дня его обнародования в порядке, установленном Уставом городского поселения г. Котово, и подлежит размещению на сайте администрации городского поселения г. Котово </w:t>
      </w:r>
      <w:hyperlink r:id="rId7" w:history="1">
        <w:r w:rsidRPr="00581761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581761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://котово-адм.рф</w:t>
        </w:r>
      </w:hyperlink>
      <w:r w:rsidRPr="00581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47C01" w:rsidRDefault="00847C01" w:rsidP="001D5C72">
      <w:pPr>
        <w:pStyle w:val="a3"/>
        <w:rPr>
          <w:color w:val="000000"/>
          <w:sz w:val="28"/>
          <w:szCs w:val="28"/>
        </w:rPr>
      </w:pPr>
    </w:p>
    <w:p w:rsidR="008909BF" w:rsidRDefault="008909BF" w:rsidP="001D5C72">
      <w:pPr>
        <w:pStyle w:val="a3"/>
        <w:rPr>
          <w:color w:val="000000"/>
          <w:sz w:val="28"/>
          <w:szCs w:val="28"/>
        </w:rPr>
      </w:pPr>
    </w:p>
    <w:p w:rsidR="000F5E00" w:rsidRDefault="00FE28D0" w:rsidP="00977D5A">
      <w:pPr>
        <w:pStyle w:val="a3"/>
      </w:pPr>
      <w:r>
        <w:rPr>
          <w:sz w:val="28"/>
          <w:szCs w:val="28"/>
        </w:rPr>
        <w:t>Глава</w:t>
      </w:r>
      <w:r w:rsidR="00E1775A">
        <w:rPr>
          <w:sz w:val="28"/>
          <w:szCs w:val="28"/>
        </w:rPr>
        <w:t xml:space="preserve"> городского поселения г.</w:t>
      </w:r>
      <w:r w:rsidR="001D5C72" w:rsidRPr="00BC721A">
        <w:rPr>
          <w:sz w:val="28"/>
          <w:szCs w:val="28"/>
        </w:rPr>
        <w:t xml:space="preserve"> Котово                                      </w:t>
      </w:r>
      <w:r w:rsidR="00F53EB2">
        <w:rPr>
          <w:sz w:val="28"/>
          <w:szCs w:val="28"/>
        </w:rPr>
        <w:t xml:space="preserve">              </w:t>
      </w:r>
      <w:r w:rsidR="001D5C72">
        <w:rPr>
          <w:sz w:val="28"/>
          <w:szCs w:val="28"/>
        </w:rPr>
        <w:t xml:space="preserve">  М</w:t>
      </w:r>
      <w:r>
        <w:rPr>
          <w:sz w:val="28"/>
          <w:szCs w:val="28"/>
        </w:rPr>
        <w:t>.Л. Пьянков</w:t>
      </w:r>
    </w:p>
    <w:sectPr w:rsidR="000F5E00" w:rsidSect="00A445C3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5C72"/>
    <w:rsid w:val="000E120A"/>
    <w:rsid w:val="000F5E00"/>
    <w:rsid w:val="001331EB"/>
    <w:rsid w:val="001346B0"/>
    <w:rsid w:val="001349B6"/>
    <w:rsid w:val="001350BA"/>
    <w:rsid w:val="001514E2"/>
    <w:rsid w:val="001744F2"/>
    <w:rsid w:val="001A2C63"/>
    <w:rsid w:val="001D5C72"/>
    <w:rsid w:val="0020236A"/>
    <w:rsid w:val="002060C6"/>
    <w:rsid w:val="00237D1F"/>
    <w:rsid w:val="00263DC5"/>
    <w:rsid w:val="002821B4"/>
    <w:rsid w:val="002A2A56"/>
    <w:rsid w:val="00302002"/>
    <w:rsid w:val="00365BFE"/>
    <w:rsid w:val="003B4353"/>
    <w:rsid w:val="003C587E"/>
    <w:rsid w:val="003F61F8"/>
    <w:rsid w:val="00436B72"/>
    <w:rsid w:val="00446BC3"/>
    <w:rsid w:val="004F6E08"/>
    <w:rsid w:val="00503618"/>
    <w:rsid w:val="00517669"/>
    <w:rsid w:val="00556882"/>
    <w:rsid w:val="00574595"/>
    <w:rsid w:val="00581761"/>
    <w:rsid w:val="005D2F91"/>
    <w:rsid w:val="00682AC7"/>
    <w:rsid w:val="006A1784"/>
    <w:rsid w:val="006E074F"/>
    <w:rsid w:val="006F376A"/>
    <w:rsid w:val="00716CE4"/>
    <w:rsid w:val="00744E19"/>
    <w:rsid w:val="00751E48"/>
    <w:rsid w:val="00783FF2"/>
    <w:rsid w:val="007B0D58"/>
    <w:rsid w:val="00820E26"/>
    <w:rsid w:val="00847C01"/>
    <w:rsid w:val="00875861"/>
    <w:rsid w:val="008909BF"/>
    <w:rsid w:val="008A7B14"/>
    <w:rsid w:val="009609AA"/>
    <w:rsid w:val="00974EA5"/>
    <w:rsid w:val="00977D5A"/>
    <w:rsid w:val="009A1C52"/>
    <w:rsid w:val="00A445C3"/>
    <w:rsid w:val="00A5701F"/>
    <w:rsid w:val="00A97946"/>
    <w:rsid w:val="00AA203A"/>
    <w:rsid w:val="00AA6E22"/>
    <w:rsid w:val="00C53A85"/>
    <w:rsid w:val="00CC6607"/>
    <w:rsid w:val="00D5432E"/>
    <w:rsid w:val="00D87343"/>
    <w:rsid w:val="00E1775A"/>
    <w:rsid w:val="00E93BC3"/>
    <w:rsid w:val="00EC286C"/>
    <w:rsid w:val="00F06192"/>
    <w:rsid w:val="00F1160F"/>
    <w:rsid w:val="00F40E37"/>
    <w:rsid w:val="00F53EB2"/>
    <w:rsid w:val="00F7044D"/>
    <w:rsid w:val="00FE28D0"/>
    <w:rsid w:val="00FE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C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D5C7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1D5C7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D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C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23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82;&#1086;&#1090;&#1086;&#1074;&#1086;-&#1072;&#1076;&#1084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2;&#1086;&#1090;&#1086;&#1074;&#1086;-&#1072;&#1076;&#1084;.&#1088;&#1092;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45</cp:revision>
  <cp:lastPrinted>2019-01-23T12:26:00Z</cp:lastPrinted>
  <dcterms:created xsi:type="dcterms:W3CDTF">2018-02-12T06:28:00Z</dcterms:created>
  <dcterms:modified xsi:type="dcterms:W3CDTF">2019-01-23T12:27:00Z</dcterms:modified>
</cp:coreProperties>
</file>