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F4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5A49C5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00075" cy="9048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6F4" w:rsidRPr="004678E7" w:rsidRDefault="00E916F4" w:rsidP="00E916F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E916F4" w:rsidRPr="004678E7" w:rsidRDefault="00E916F4" w:rsidP="00E916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8E7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E916F4" w:rsidRPr="004678E7" w:rsidRDefault="00E916F4" w:rsidP="00E916F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  <w:r w:rsidRPr="004678E7">
        <w:rPr>
          <w:rFonts w:ascii="Times New Roman" w:hAnsi="Times New Roman" w:cs="Times New Roman"/>
          <w:sz w:val="28"/>
          <w:szCs w:val="28"/>
        </w:rPr>
        <w:tab/>
      </w:r>
    </w:p>
    <w:p w:rsidR="00E916F4" w:rsidRPr="004678E7" w:rsidRDefault="00E916F4" w:rsidP="00E916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78E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7D08" w:rsidRDefault="00737D08" w:rsidP="00E916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F4" w:rsidRPr="004678E7" w:rsidRDefault="003403E5" w:rsidP="003403E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72F6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AAF">
        <w:rPr>
          <w:rFonts w:ascii="Times New Roman" w:hAnsi="Times New Roman" w:cs="Times New Roman"/>
          <w:b/>
          <w:sz w:val="28"/>
          <w:szCs w:val="28"/>
        </w:rPr>
        <w:t>ма</w:t>
      </w:r>
      <w:r w:rsidR="00B3332C">
        <w:rPr>
          <w:rFonts w:ascii="Times New Roman" w:hAnsi="Times New Roman" w:cs="Times New Roman"/>
          <w:b/>
          <w:sz w:val="28"/>
          <w:szCs w:val="28"/>
        </w:rPr>
        <w:t>я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04826">
        <w:rPr>
          <w:rFonts w:ascii="Times New Roman" w:hAnsi="Times New Roman" w:cs="Times New Roman"/>
          <w:b/>
          <w:sz w:val="28"/>
          <w:szCs w:val="28"/>
        </w:rPr>
        <w:t>9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DA08D8">
        <w:rPr>
          <w:rFonts w:ascii="Times New Roman" w:hAnsi="Times New Roman" w:cs="Times New Roman"/>
          <w:b/>
          <w:sz w:val="28"/>
          <w:szCs w:val="28"/>
        </w:rPr>
        <w:t>.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916F4" w:rsidRPr="004678E7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27</w:t>
      </w:r>
      <w:r w:rsidR="00072F6B">
        <w:rPr>
          <w:rFonts w:ascii="Times New Roman" w:hAnsi="Times New Roman" w:cs="Times New Roman"/>
          <w:b/>
          <w:sz w:val="28"/>
          <w:szCs w:val="28"/>
        </w:rPr>
        <w:t>5</w:t>
      </w:r>
    </w:p>
    <w:p w:rsidR="00065EB3" w:rsidRDefault="00065EB3" w:rsidP="00E916F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72F6B" w:rsidRDefault="00072F6B" w:rsidP="00072F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87E02">
        <w:rPr>
          <w:rFonts w:ascii="Times New Roman" w:hAnsi="Times New Roman"/>
          <w:b/>
          <w:sz w:val="28"/>
          <w:szCs w:val="28"/>
        </w:rPr>
        <w:t>Об утверждении Положени</w:t>
      </w:r>
      <w:r>
        <w:rPr>
          <w:rFonts w:ascii="Times New Roman" w:hAnsi="Times New Roman"/>
          <w:b/>
          <w:sz w:val="28"/>
          <w:szCs w:val="28"/>
        </w:rPr>
        <w:t>й</w:t>
      </w:r>
      <w:r w:rsidRPr="00887E02">
        <w:rPr>
          <w:rFonts w:ascii="Times New Roman" w:hAnsi="Times New Roman"/>
          <w:b/>
          <w:sz w:val="28"/>
          <w:szCs w:val="28"/>
        </w:rPr>
        <w:t xml:space="preserve"> </w:t>
      </w:r>
      <w:r w:rsidRPr="00072F6B">
        <w:rPr>
          <w:rFonts w:ascii="Times New Roman" w:hAnsi="Times New Roman"/>
          <w:b/>
          <w:sz w:val="28"/>
          <w:szCs w:val="28"/>
        </w:rPr>
        <w:t>о денежном вознаграждени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072F6B">
        <w:rPr>
          <w:rFonts w:ascii="Times New Roman" w:hAnsi="Times New Roman"/>
          <w:b/>
          <w:sz w:val="28"/>
          <w:szCs w:val="28"/>
        </w:rPr>
        <w:t xml:space="preserve"> лиц</w:t>
      </w:r>
      <w:r w:rsidRPr="00887E02">
        <w:rPr>
          <w:rFonts w:ascii="Times New Roman" w:hAnsi="Times New Roman"/>
          <w:b/>
          <w:sz w:val="28"/>
          <w:szCs w:val="28"/>
        </w:rPr>
        <w:t>, заме</w:t>
      </w:r>
      <w:r>
        <w:rPr>
          <w:rFonts w:ascii="Times New Roman" w:hAnsi="Times New Roman"/>
          <w:b/>
          <w:sz w:val="28"/>
          <w:szCs w:val="28"/>
        </w:rPr>
        <w:t>щающих муниципальные должности в городском</w:t>
      </w:r>
      <w:r w:rsidRPr="00887E02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887E02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Котово и </w:t>
      </w:r>
    </w:p>
    <w:p w:rsidR="00072F6B" w:rsidRDefault="00072F6B" w:rsidP="00072F6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оплате труда  </w:t>
      </w:r>
      <w:r w:rsidRPr="001869E9">
        <w:rPr>
          <w:rFonts w:ascii="Times New Roman" w:hAnsi="Times New Roman"/>
          <w:b/>
          <w:sz w:val="28"/>
          <w:szCs w:val="28"/>
        </w:rPr>
        <w:t>муниципальных служащих</w:t>
      </w:r>
      <w:r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072F6B" w:rsidRDefault="00072F6B" w:rsidP="00A22A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Котово </w:t>
      </w:r>
    </w:p>
    <w:p w:rsidR="00A22AA6" w:rsidRPr="00A22AA6" w:rsidRDefault="00A22AA6" w:rsidP="00A22AA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72F6B" w:rsidRPr="00072F6B" w:rsidRDefault="00072F6B" w:rsidP="00072F6B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Руководствуясь положениями Бюджетного Кодекса</w:t>
      </w:r>
      <w:r w:rsidR="006D1991">
        <w:rPr>
          <w:rFonts w:ascii="Times New Roman" w:hAnsi="Times New Roman" w:cs="Times New Roman"/>
          <w:sz w:val="28"/>
          <w:szCs w:val="28"/>
        </w:rPr>
        <w:t xml:space="preserve"> РФ</w:t>
      </w:r>
      <w:r w:rsidRPr="00072F6B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Волгоградской области от 11.02.2008 № 1626-ОД «О некоторых вопросах муниципальной службы в Волгоградской области», постановлением Администрации Волгоградской области от 24.12.2018 N 604-п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год»,</w:t>
      </w:r>
      <w:r w:rsidRPr="00072F6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2F6B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2F6B">
        <w:rPr>
          <w:rFonts w:ascii="Times New Roman" w:hAnsi="Times New Roman" w:cs="Times New Roman"/>
          <w:sz w:val="28"/>
          <w:szCs w:val="28"/>
        </w:rPr>
        <w:t>Котовск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72F6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 Думы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198/55-3 от 21 марта 2019года</w:t>
      </w:r>
      <w:r w:rsidR="006A3CDB">
        <w:rPr>
          <w:sz w:val="28"/>
          <w:szCs w:val="28"/>
        </w:rPr>
        <w:t>"</w:t>
      </w:r>
      <w:r w:rsidR="006A3CDB" w:rsidRPr="00F66273">
        <w:rPr>
          <w:rFonts w:ascii="Times New Roman" w:hAnsi="Times New Roman"/>
          <w:sz w:val="28"/>
          <w:szCs w:val="28"/>
        </w:rPr>
        <w:t>Об утверждении Положения о денежном вознаграждении лиц, замещающих муниципальные должности в городском поселении</w:t>
      </w:r>
      <w:r w:rsidR="006A3CDB" w:rsidRPr="00F66273">
        <w:rPr>
          <w:sz w:val="28"/>
          <w:szCs w:val="28"/>
        </w:rPr>
        <w:t xml:space="preserve"> </w:t>
      </w:r>
      <w:r w:rsidR="006A3CDB" w:rsidRPr="00F66273">
        <w:rPr>
          <w:rFonts w:ascii="Times New Roman" w:hAnsi="Times New Roman"/>
          <w:sz w:val="28"/>
          <w:szCs w:val="28"/>
        </w:rPr>
        <w:t xml:space="preserve">г. Котово и Положения о денежном содержании муниципальных служащих городского поселения </w:t>
      </w:r>
      <w:r w:rsidR="006A3CDB" w:rsidRPr="006A3CDB">
        <w:rPr>
          <w:rFonts w:ascii="Times New Roman" w:hAnsi="Times New Roman" w:cs="Times New Roman"/>
          <w:sz w:val="28"/>
          <w:szCs w:val="28"/>
        </w:rPr>
        <w:t>г. Котово</w:t>
      </w:r>
      <w:r w:rsidR="006A3CDB">
        <w:rPr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городского поселения г.Котово </w:t>
      </w:r>
      <w:r w:rsidRPr="00072F6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72F6B" w:rsidRPr="00072F6B" w:rsidRDefault="00072F6B" w:rsidP="00072F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 Утвердить Положение о денежном вознаграждени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2F6B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в городском поселении г. Котово, согласно приложению № 1. </w:t>
      </w:r>
    </w:p>
    <w:p w:rsidR="00072F6B" w:rsidRPr="00072F6B" w:rsidRDefault="00072F6B" w:rsidP="00072F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>
        <w:rPr>
          <w:rFonts w:ascii="Times New Roman" w:hAnsi="Times New Roman" w:cs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Котово, согласно приложению № 2. </w:t>
      </w:r>
    </w:p>
    <w:p w:rsidR="00072F6B" w:rsidRPr="00072F6B" w:rsidRDefault="00072F6B" w:rsidP="00072F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/>
          <w:sz w:val="28"/>
          <w:szCs w:val="28"/>
        </w:rPr>
        <w:lastRenderedPageBreak/>
        <w:t xml:space="preserve">3. 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поселения г.Котово </w:t>
      </w:r>
      <w:r w:rsidRPr="00072F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/>
          <w:sz w:val="28"/>
          <w:szCs w:val="28"/>
        </w:rPr>
        <w:t xml:space="preserve"> муниципальных служащих городского поселения г. Котово»;</w:t>
      </w:r>
    </w:p>
    <w:p w:rsidR="00072F6B" w:rsidRPr="00072F6B" w:rsidRDefault="006D6C7E" w:rsidP="0025567D">
      <w:pPr>
        <w:spacing w:after="0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11.12.2012 </w:t>
      </w:r>
      <w:r w:rsidR="00072F6B" w:rsidRPr="00072F6B">
        <w:rPr>
          <w:rFonts w:ascii="Times New Roman" w:hAnsi="Times New Roman" w:cs="Times New Roman"/>
          <w:sz w:val="28"/>
          <w:szCs w:val="28"/>
        </w:rPr>
        <w:t xml:space="preserve">г № </w:t>
      </w:r>
      <w:r>
        <w:rPr>
          <w:rFonts w:ascii="Times New Roman" w:hAnsi="Times New Roman" w:cs="Times New Roman"/>
          <w:sz w:val="28"/>
          <w:szCs w:val="28"/>
        </w:rPr>
        <w:t>913</w:t>
      </w:r>
      <w:r w:rsidR="00072F6B" w:rsidRPr="00072F6B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 </w:t>
      </w:r>
      <w:r w:rsidRPr="00072F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 w:cs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Котово»;</w:t>
      </w:r>
      <w:r w:rsidR="004728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23A" w:rsidRDefault="00ED523A" w:rsidP="00072F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03.03.2015 г № 8</w:t>
      </w:r>
      <w:r w:rsidR="00C21E30">
        <w:rPr>
          <w:rFonts w:ascii="Times New Roman" w:hAnsi="Times New Roman" w:cs="Times New Roman"/>
          <w:sz w:val="28"/>
          <w:szCs w:val="28"/>
        </w:rPr>
        <w:t xml:space="preserve">4 </w:t>
      </w:r>
      <w:r w:rsidRPr="00072F6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 </w:t>
      </w:r>
      <w:r w:rsidRPr="00072F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 w:cs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Котово»;</w:t>
      </w:r>
    </w:p>
    <w:p w:rsidR="00ED523A" w:rsidRDefault="00C21E30" w:rsidP="00072F6B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</w:t>
      </w:r>
      <w:r w:rsidRPr="00C21E30">
        <w:rPr>
          <w:rFonts w:ascii="Times New Roman" w:hAnsi="Times New Roman" w:cs="Times New Roman"/>
          <w:sz w:val="28"/>
          <w:szCs w:val="28"/>
        </w:rPr>
        <w:t>2015г</w:t>
      </w:r>
      <w:r w:rsidRPr="00C21E30">
        <w:rPr>
          <w:rFonts w:ascii="Times New Roman" w:hAnsi="Times New Roman"/>
          <w:sz w:val="28"/>
          <w:szCs w:val="28"/>
        </w:rPr>
        <w:t xml:space="preserve">  № 634 "Об утверждении Положений </w:t>
      </w:r>
      <w:r w:rsidRPr="00C21E30">
        <w:rPr>
          <w:rFonts w:ascii="Times New Roman" w:hAnsi="Times New Roman" w:cs="Times New Roman"/>
          <w:sz w:val="28"/>
          <w:szCs w:val="28"/>
        </w:rPr>
        <w:t>о денежном вознаграждени</w:t>
      </w:r>
      <w:r w:rsidRPr="00C21E30">
        <w:rPr>
          <w:rFonts w:ascii="Times New Roman" w:hAnsi="Times New Roman"/>
          <w:sz w:val="28"/>
          <w:szCs w:val="28"/>
        </w:rPr>
        <w:t>и</w:t>
      </w:r>
      <w:r w:rsidRPr="00C21E30">
        <w:rPr>
          <w:rFonts w:ascii="Times New Roman" w:hAnsi="Times New Roman" w:cs="Times New Roman"/>
          <w:sz w:val="28"/>
          <w:szCs w:val="28"/>
        </w:rPr>
        <w:t xml:space="preserve"> лиц</w:t>
      </w:r>
      <w:r w:rsidRPr="00C21E30">
        <w:rPr>
          <w:rFonts w:ascii="Times New Roman" w:hAnsi="Times New Roman"/>
          <w:sz w:val="28"/>
          <w:szCs w:val="28"/>
        </w:rPr>
        <w:t>, замещающих муниципальные должности в городском поселении</w:t>
      </w:r>
      <w:r w:rsidRPr="00C21E30">
        <w:rPr>
          <w:sz w:val="28"/>
          <w:szCs w:val="28"/>
        </w:rPr>
        <w:t xml:space="preserve"> </w:t>
      </w:r>
      <w:r w:rsidRPr="00C21E30">
        <w:rPr>
          <w:rFonts w:ascii="Times New Roman" w:hAnsi="Times New Roman"/>
          <w:sz w:val="28"/>
          <w:szCs w:val="28"/>
        </w:rPr>
        <w:t>г. Котово"</w:t>
      </w:r>
      <w:r>
        <w:rPr>
          <w:rFonts w:ascii="Times New Roman" w:hAnsi="Times New Roman"/>
          <w:sz w:val="28"/>
          <w:szCs w:val="28"/>
        </w:rPr>
        <w:t>;</w:t>
      </w:r>
    </w:p>
    <w:p w:rsidR="00C21E30" w:rsidRPr="00C21E30" w:rsidRDefault="00C21E30" w:rsidP="00072F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25.08.2016г № 683 </w:t>
      </w:r>
      <w:r w:rsidRPr="00072F6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 </w:t>
      </w:r>
      <w:r w:rsidRPr="00072F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 w:cs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Котово»;</w:t>
      </w:r>
    </w:p>
    <w:p w:rsidR="007F2601" w:rsidRPr="00C21E30" w:rsidRDefault="007F2601" w:rsidP="007F260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06.09.2016г № 711</w:t>
      </w:r>
      <w:r w:rsidRPr="00072F6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 </w:t>
      </w:r>
      <w:r w:rsidRPr="00072F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 w:cs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Котово»;</w:t>
      </w:r>
    </w:p>
    <w:p w:rsidR="00ED523A" w:rsidRDefault="007F2601" w:rsidP="00072F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30.12.2016г № 1082</w:t>
      </w:r>
      <w:r w:rsidRPr="00072F6B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072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г.Котово </w:t>
      </w:r>
      <w:r w:rsidRPr="00072F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072F6B">
        <w:rPr>
          <w:rFonts w:ascii="Times New Roman" w:hAnsi="Times New Roman" w:cs="Times New Roman"/>
          <w:sz w:val="28"/>
          <w:szCs w:val="28"/>
        </w:rPr>
        <w:t xml:space="preserve">.05.2012 г № </w:t>
      </w:r>
      <w:r>
        <w:rPr>
          <w:rFonts w:ascii="Times New Roman" w:hAnsi="Times New Roman"/>
          <w:sz w:val="28"/>
          <w:szCs w:val="28"/>
        </w:rPr>
        <w:t>359</w:t>
      </w:r>
      <w:r w:rsidRPr="00072F6B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>
        <w:rPr>
          <w:rFonts w:ascii="Times New Roman" w:hAnsi="Times New Roman"/>
          <w:sz w:val="28"/>
          <w:szCs w:val="28"/>
        </w:rPr>
        <w:t>об оплате труда</w:t>
      </w: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муниципальных служащих городского поселения г. Котово»;</w:t>
      </w:r>
    </w:p>
    <w:p w:rsidR="00072F6B" w:rsidRPr="007F2601" w:rsidRDefault="00072F6B" w:rsidP="007F26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4.  </w:t>
      </w:r>
      <w:r w:rsidR="007F2601" w:rsidRPr="00A909C9">
        <w:rPr>
          <w:rFonts w:ascii="Times New Roman" w:hAnsi="Times New Roman"/>
          <w:sz w:val="28"/>
          <w:szCs w:val="28"/>
        </w:rPr>
        <w:t xml:space="preserve">Настоящее </w:t>
      </w:r>
      <w:r w:rsidR="007F2601">
        <w:rPr>
          <w:rFonts w:ascii="Times New Roman" w:hAnsi="Times New Roman"/>
          <w:sz w:val="28"/>
          <w:szCs w:val="28"/>
        </w:rPr>
        <w:t>п</w:t>
      </w:r>
      <w:r w:rsidR="007F2601" w:rsidRPr="00A909C9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F2601">
        <w:rPr>
          <w:rFonts w:ascii="Times New Roman" w:hAnsi="Times New Roman"/>
          <w:sz w:val="28"/>
          <w:szCs w:val="28"/>
        </w:rPr>
        <w:t xml:space="preserve"> со дня его обнародования, в порядке установленном Уставом городского поселения г.Котово, п</w:t>
      </w:r>
      <w:r w:rsidR="007F2601" w:rsidRPr="00A909C9">
        <w:rPr>
          <w:rFonts w:ascii="Times New Roman" w:hAnsi="Times New Roman"/>
          <w:sz w:val="28"/>
          <w:szCs w:val="28"/>
        </w:rPr>
        <w:t>одле</w:t>
      </w:r>
      <w:r w:rsidR="007F2601">
        <w:rPr>
          <w:rFonts w:ascii="Times New Roman" w:hAnsi="Times New Roman"/>
          <w:sz w:val="28"/>
          <w:szCs w:val="28"/>
        </w:rPr>
        <w:t xml:space="preserve">жит размещению на </w:t>
      </w:r>
      <w:r w:rsidR="007F2601" w:rsidRPr="00A909C9">
        <w:rPr>
          <w:rFonts w:ascii="Times New Roman" w:hAnsi="Times New Roman"/>
          <w:sz w:val="28"/>
          <w:szCs w:val="28"/>
        </w:rPr>
        <w:t xml:space="preserve"> сайте администрации городского поселе</w:t>
      </w:r>
      <w:r w:rsidR="007F2601">
        <w:rPr>
          <w:rFonts w:ascii="Times New Roman" w:hAnsi="Times New Roman"/>
          <w:sz w:val="28"/>
          <w:szCs w:val="28"/>
        </w:rPr>
        <w:t xml:space="preserve">ния г. Котово </w:t>
      </w:r>
      <w:proofErr w:type="spellStart"/>
      <w:r w:rsidR="007F2601">
        <w:rPr>
          <w:rFonts w:ascii="Times New Roman" w:hAnsi="Times New Roman"/>
          <w:sz w:val="28"/>
          <w:szCs w:val="28"/>
        </w:rPr>
        <w:t>котово-адм.рф</w:t>
      </w:r>
      <w:proofErr w:type="spellEnd"/>
      <w:r w:rsidR="007F2601">
        <w:rPr>
          <w:rFonts w:ascii="Times New Roman" w:hAnsi="Times New Roman"/>
          <w:sz w:val="28"/>
          <w:szCs w:val="28"/>
        </w:rPr>
        <w:t>.</w:t>
      </w:r>
      <w:r w:rsidR="007F2601">
        <w:rPr>
          <w:rFonts w:ascii="Times New Roman" w:hAnsi="Times New Roman" w:cs="Times New Roman"/>
          <w:sz w:val="28"/>
          <w:szCs w:val="28"/>
        </w:rPr>
        <w:t xml:space="preserve"> и </w:t>
      </w:r>
      <w:r w:rsidRPr="00072F6B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правоотношения, возникшие с 01 января 2019 года.</w:t>
      </w:r>
    </w:p>
    <w:p w:rsidR="00072F6B" w:rsidRPr="007F2601" w:rsidRDefault="007F2601" w:rsidP="007F26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60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5. Контроль  исполнения настоящего постановления оставляю за собой.</w:t>
      </w:r>
    </w:p>
    <w:tbl>
      <w:tblPr>
        <w:tblpPr w:leftFromText="180" w:rightFromText="180" w:vertAnchor="text" w:horzAnchor="margin" w:tblpY="249"/>
        <w:tblW w:w="9870" w:type="dxa"/>
        <w:tblLook w:val="01E0"/>
      </w:tblPr>
      <w:tblGrid>
        <w:gridCol w:w="3685"/>
        <w:gridCol w:w="2554"/>
        <w:gridCol w:w="3631"/>
      </w:tblGrid>
      <w:tr w:rsidR="00072F6B" w:rsidRPr="00072F6B" w:rsidTr="00FF7D63">
        <w:tc>
          <w:tcPr>
            <w:tcW w:w="3685" w:type="dxa"/>
          </w:tcPr>
          <w:p w:rsidR="00072F6B" w:rsidRPr="007F2601" w:rsidRDefault="00072F6B" w:rsidP="007F26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436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 </w:t>
            </w:r>
          </w:p>
        </w:tc>
        <w:tc>
          <w:tcPr>
            <w:tcW w:w="2554" w:type="dxa"/>
          </w:tcPr>
          <w:p w:rsidR="00072F6B" w:rsidRDefault="007F2601">
            <w:r w:rsidRPr="005A4364">
              <w:rPr>
                <w:rFonts w:ascii="Times New Roman" w:hAnsi="Times New Roman" w:cs="Times New Roman"/>
                <w:sz w:val="28"/>
                <w:szCs w:val="28"/>
              </w:rPr>
              <w:t xml:space="preserve">г. Котово                                                 </w:t>
            </w:r>
          </w:p>
        </w:tc>
        <w:tc>
          <w:tcPr>
            <w:tcW w:w="3631" w:type="dxa"/>
          </w:tcPr>
          <w:p w:rsidR="00072F6B" w:rsidRDefault="00072F6B" w:rsidP="007F2601">
            <w:pPr>
              <w:jc w:val="right"/>
            </w:pPr>
            <w:r w:rsidRPr="005A4364">
              <w:rPr>
                <w:rFonts w:ascii="Times New Roman" w:hAnsi="Times New Roman" w:cs="Times New Roman"/>
                <w:sz w:val="28"/>
                <w:szCs w:val="28"/>
              </w:rPr>
              <w:t>М.Л. Пьянков</w:t>
            </w:r>
          </w:p>
        </w:tc>
      </w:tr>
      <w:tr w:rsidR="00072F6B" w:rsidRPr="00072F6B" w:rsidTr="00FF7D63">
        <w:tc>
          <w:tcPr>
            <w:tcW w:w="3685" w:type="dxa"/>
          </w:tcPr>
          <w:p w:rsidR="00072F6B" w:rsidRPr="00072F6B" w:rsidRDefault="00072F6B" w:rsidP="00FF7D63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</w:tcPr>
          <w:p w:rsidR="00072F6B" w:rsidRPr="00072F6B" w:rsidRDefault="00072F6B" w:rsidP="00FF7D6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</w:tcPr>
          <w:p w:rsidR="00072F6B" w:rsidRPr="00072F6B" w:rsidRDefault="00072F6B" w:rsidP="00FF7D63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F6B" w:rsidRPr="00072F6B" w:rsidRDefault="00072F6B" w:rsidP="00072F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2F6B" w:rsidRPr="00072F6B" w:rsidRDefault="00072F6B" w:rsidP="0007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1C5" w:rsidRDefault="008B51C5" w:rsidP="00072F6B">
      <w:pPr>
        <w:autoSpaceDE w:val="0"/>
        <w:autoSpaceDN w:val="0"/>
        <w:adjustRightInd w:val="0"/>
        <w:ind w:left="56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991" w:rsidRDefault="006D1991" w:rsidP="00072F6B">
      <w:pPr>
        <w:autoSpaceDE w:val="0"/>
        <w:autoSpaceDN w:val="0"/>
        <w:adjustRightInd w:val="0"/>
        <w:ind w:left="56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567D" w:rsidRPr="00072F6B" w:rsidRDefault="0025567D" w:rsidP="00072F6B">
      <w:pPr>
        <w:autoSpaceDE w:val="0"/>
        <w:autoSpaceDN w:val="0"/>
        <w:adjustRightInd w:val="0"/>
        <w:ind w:left="56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51C5" w:rsidRDefault="00072F6B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Приложение№1</w:t>
      </w:r>
      <w:r w:rsidR="008B51C5"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B51C5" w:rsidRDefault="008B51C5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</w:t>
      </w:r>
    </w:p>
    <w:p w:rsidR="00072F6B" w:rsidRPr="008B51C5" w:rsidRDefault="008B51C5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поселения г.Котово</w:t>
      </w:r>
    </w:p>
    <w:p w:rsidR="00072F6B" w:rsidRPr="008B51C5" w:rsidRDefault="008B51C5" w:rsidP="008B51C5">
      <w:pPr>
        <w:tabs>
          <w:tab w:val="left" w:pos="7545"/>
        </w:tabs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№ 275 от 15.05.19г</w:t>
      </w:r>
    </w:p>
    <w:p w:rsidR="008B51C5" w:rsidRPr="00072F6B" w:rsidRDefault="008B51C5" w:rsidP="008B51C5">
      <w:pPr>
        <w:autoSpaceDE w:val="0"/>
        <w:autoSpaceDN w:val="0"/>
        <w:adjustRightInd w:val="0"/>
        <w:spacing w:after="0"/>
        <w:ind w:firstLine="56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F6B" w:rsidRP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2F6B" w:rsidRPr="00072F6B" w:rsidRDefault="00072F6B" w:rsidP="008B51C5">
      <w:pPr>
        <w:autoSpaceDE w:val="0"/>
        <w:autoSpaceDN w:val="0"/>
        <w:adjustRightInd w:val="0"/>
        <w:spacing w:after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о денежном вознаграждении лиц, замещающих</w:t>
      </w:r>
    </w:p>
    <w:p w:rsid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муниципальные должности в городском поселении г. Котово</w:t>
      </w:r>
    </w:p>
    <w:p w:rsidR="008B51C5" w:rsidRPr="008B51C5" w:rsidRDefault="008B51C5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F6B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72F6B" w:rsidRPr="008B51C5" w:rsidRDefault="00072F6B" w:rsidP="008B51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положениями Бюджетного Кодекса и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Администрации Волгоградской обл. от 24.12.2018 N 604-п "Об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год"» и регулирует отношения, связанные с оплатой труда лиц, замещающих муниципальные должности городского поселения г. Котово.</w:t>
      </w:r>
    </w:p>
    <w:p w:rsidR="008B51C5" w:rsidRDefault="008B51C5" w:rsidP="008B51C5">
      <w:pPr>
        <w:pStyle w:val="a8"/>
        <w:autoSpaceDE w:val="0"/>
        <w:autoSpaceDN w:val="0"/>
        <w:adjustRightInd w:val="0"/>
        <w:spacing w:after="0" w:line="240" w:lineRule="auto"/>
        <w:ind w:left="56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72F6B" w:rsidRPr="00072F6B">
        <w:rPr>
          <w:rFonts w:ascii="Times New Roman" w:hAnsi="Times New Roman"/>
          <w:b/>
          <w:sz w:val="28"/>
          <w:szCs w:val="28"/>
        </w:rPr>
        <w:t>. Денежное вознаграждение лиц,</w:t>
      </w:r>
    </w:p>
    <w:p w:rsidR="00072F6B" w:rsidRPr="00072F6B" w:rsidRDefault="00072F6B" w:rsidP="008B51C5">
      <w:pPr>
        <w:pStyle w:val="a8"/>
        <w:autoSpaceDE w:val="0"/>
        <w:autoSpaceDN w:val="0"/>
        <w:adjustRightInd w:val="0"/>
        <w:spacing w:after="0" w:line="240" w:lineRule="auto"/>
        <w:ind w:left="56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72F6B">
        <w:rPr>
          <w:rFonts w:ascii="Times New Roman" w:hAnsi="Times New Roman"/>
          <w:b/>
          <w:sz w:val="28"/>
          <w:szCs w:val="28"/>
        </w:rPr>
        <w:t>замещающих муниципальные должности</w:t>
      </w:r>
    </w:p>
    <w:p w:rsidR="00072F6B" w:rsidRPr="00072F6B" w:rsidRDefault="00072F6B" w:rsidP="008B51C5">
      <w:pPr>
        <w:pStyle w:val="a8"/>
        <w:autoSpaceDE w:val="0"/>
        <w:autoSpaceDN w:val="0"/>
        <w:adjustRightInd w:val="0"/>
        <w:spacing w:after="0" w:line="240" w:lineRule="auto"/>
        <w:ind w:left="0" w:firstLine="561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1.1. Оплата труда выборных должностных лиц местного самоуправления городского поселения г. Котово, осуществляющих свои полномочия на постоянной основе (далее именуются – лица, замещающие муниципальные должности), производится в виде денежного вознаграждения, которое состоит из должностного оклада (далее – должностной оклад), а также из ежемесячных и иных дополнительных выплат (далее – дополнительные выплаты).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1.2. Размер должностного оклада лиц, замещающих муниципальные должности, устанавливается в размере:                                                  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552"/>
      </w:tblGrid>
      <w:tr w:rsidR="00072F6B" w:rsidRPr="00072F6B" w:rsidTr="00FF7D63">
        <w:tc>
          <w:tcPr>
            <w:tcW w:w="6804" w:type="dxa"/>
          </w:tcPr>
          <w:p w:rsidR="00072F6B" w:rsidRPr="008B51C5" w:rsidRDefault="00072F6B" w:rsidP="00FF7D63">
            <w:pPr>
              <w:autoSpaceDE w:val="0"/>
              <w:autoSpaceDN w:val="0"/>
              <w:adjustRightInd w:val="0"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C5">
              <w:rPr>
                <w:rFonts w:ascii="Times New Roman" w:hAnsi="Times New Roman" w:cs="Times New Roman"/>
                <w:b/>
                <w:sz w:val="28"/>
                <w:szCs w:val="28"/>
              </w:rPr>
              <w:t>Лица, замещающие муниципальные должности</w:t>
            </w:r>
          </w:p>
        </w:tc>
        <w:tc>
          <w:tcPr>
            <w:tcW w:w="2552" w:type="dxa"/>
          </w:tcPr>
          <w:p w:rsidR="00072F6B" w:rsidRPr="008B51C5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1C5">
              <w:rPr>
                <w:rFonts w:ascii="Times New Roman" w:hAnsi="Times New Roman" w:cs="Times New Roman"/>
                <w:b/>
                <w:sz w:val="28"/>
                <w:szCs w:val="28"/>
              </w:rPr>
              <w:t>Размер оклада</w:t>
            </w:r>
          </w:p>
          <w:p w:rsidR="00072F6B" w:rsidRPr="008B51C5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F6B" w:rsidRPr="00072F6B" w:rsidTr="00FF7D63">
        <w:tc>
          <w:tcPr>
            <w:tcW w:w="6804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2552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14428</w:t>
            </w:r>
          </w:p>
        </w:tc>
      </w:tr>
      <w:tr w:rsidR="00072F6B" w:rsidRPr="00072F6B" w:rsidTr="00FF7D63">
        <w:tc>
          <w:tcPr>
            <w:tcW w:w="6804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контрольно-счетной палаты</w:t>
            </w:r>
          </w:p>
        </w:tc>
        <w:tc>
          <w:tcPr>
            <w:tcW w:w="2552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</w:tr>
    </w:tbl>
    <w:p w:rsidR="00072F6B" w:rsidRPr="00072F6B" w:rsidRDefault="00072F6B" w:rsidP="00072F6B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1.3. Лицам, замещающим муниципальные должности, устанавливаются ежемесячные дополнительные выплаты, исчисляемые от размера ежемесячного оклада с применением следующих коэффициентов: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а) за особые условия замещения муниципальной должности: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Глава городского поселения - 2,5;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- 1,1.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б) ежемесячное денежное поощрение в размере 33,0 процента должностного оклада;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в) 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определенных действующим законодательством Российской Федерации.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1.4. Лицам, замещающим муниципальные должности:</w:t>
      </w:r>
    </w:p>
    <w:p w:rsidR="00072F6B" w:rsidRPr="00072F6B" w:rsidRDefault="00072F6B" w:rsidP="00072F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/>
          <w:sz w:val="28"/>
          <w:szCs w:val="28"/>
        </w:rPr>
        <w:t>а) при предоставлении ежегодного оплачиваемого отпуска производится единовременная денежная выплата в размере одного ежемесячного денежного вознаграждения, состоящего из должностного оклада и дополнительных выплат;</w:t>
      </w:r>
    </w:p>
    <w:p w:rsidR="00072F6B" w:rsidRPr="00072F6B" w:rsidRDefault="00072F6B" w:rsidP="00072F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/>
          <w:sz w:val="28"/>
          <w:szCs w:val="28"/>
        </w:rPr>
        <w:t xml:space="preserve"> б) дополнительная единовременная выплата по итогам службы за год в размере двух должностных окладов;</w:t>
      </w:r>
    </w:p>
    <w:p w:rsidR="00072F6B" w:rsidRPr="00072F6B" w:rsidRDefault="00072F6B" w:rsidP="00072F6B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/>
          <w:sz w:val="28"/>
          <w:szCs w:val="28"/>
        </w:rPr>
        <w:t xml:space="preserve"> в) дополнительная выплата в виде материальной помощи в размере двух должностных окладов.</w:t>
      </w:r>
    </w:p>
    <w:p w:rsidR="00072F6B" w:rsidRPr="008B51C5" w:rsidRDefault="00072F6B" w:rsidP="008B51C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072F6B">
        <w:rPr>
          <w:rFonts w:ascii="Times New Roman" w:hAnsi="Times New Roman"/>
          <w:sz w:val="28"/>
          <w:szCs w:val="28"/>
        </w:rPr>
        <w:t>1.5. При поступлении и увольнении материальная помощь и единовременная выплата по итогам службы за год выплачиваются пропорционально отработанному времени.</w:t>
      </w:r>
    </w:p>
    <w:p w:rsidR="00072F6B" w:rsidRPr="008B51C5" w:rsidRDefault="00072F6B" w:rsidP="008B51C5">
      <w:pPr>
        <w:pStyle w:val="a8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72F6B">
        <w:rPr>
          <w:rFonts w:ascii="Times New Roman" w:hAnsi="Times New Roman"/>
          <w:b/>
          <w:sz w:val="28"/>
          <w:szCs w:val="28"/>
        </w:rPr>
        <w:t>2. Финансирование расходов на денежное вознаграждение и иные выплаты лицам, замещающим муниципальные должности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2.1. Финансирование расходов на денежное вознаграждение и иные выплаты лицам, замещающим муниципальные должности, осуществляется за счет средств бюджета городского поселения г. Котово.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2.2. Сокращение бюджетных ассигнований не может служить основанием для отмены или перенесения сроков выплат, а так же уменьшения размеров оплаты труда, предусмотренных настоящим Положением.</w:t>
      </w:r>
    </w:p>
    <w:p w:rsidR="00072F6B" w:rsidRPr="00072F6B" w:rsidRDefault="00072F6B" w:rsidP="00072F6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72F6B" w:rsidRPr="00072F6B" w:rsidRDefault="00072F6B" w:rsidP="00072F6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51C5" w:rsidRDefault="008B51C5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Приложение№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B51C5" w:rsidRDefault="008B51C5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администрации </w:t>
      </w:r>
    </w:p>
    <w:p w:rsidR="008B51C5" w:rsidRPr="008B51C5" w:rsidRDefault="008B51C5" w:rsidP="008B51C5">
      <w:pPr>
        <w:autoSpaceDE w:val="0"/>
        <w:autoSpaceDN w:val="0"/>
        <w:adjustRightInd w:val="0"/>
        <w:spacing w:after="0"/>
        <w:ind w:left="5640"/>
        <w:jc w:val="right"/>
        <w:outlineLvl w:val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городского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поселения г.Котово</w:t>
      </w:r>
    </w:p>
    <w:p w:rsidR="008B51C5" w:rsidRPr="008B51C5" w:rsidRDefault="008B51C5" w:rsidP="008B51C5">
      <w:pPr>
        <w:tabs>
          <w:tab w:val="left" w:pos="7545"/>
        </w:tabs>
        <w:autoSpaceDE w:val="0"/>
        <w:autoSpaceDN w:val="0"/>
        <w:adjustRightInd w:val="0"/>
        <w:spacing w:after="0"/>
        <w:ind w:firstLine="56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B51C5">
        <w:rPr>
          <w:rFonts w:ascii="Times New Roman" w:hAnsi="Times New Roman" w:cs="Times New Roman"/>
          <w:color w:val="000000" w:themeColor="text1"/>
          <w:sz w:val="20"/>
          <w:szCs w:val="20"/>
        </w:rPr>
        <w:t>№ 275 от 15.05.19г</w:t>
      </w:r>
    </w:p>
    <w:p w:rsidR="00072F6B" w:rsidRPr="00072F6B" w:rsidRDefault="00072F6B" w:rsidP="00072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8B51C5">
      <w:pPr>
        <w:autoSpaceDE w:val="0"/>
        <w:autoSpaceDN w:val="0"/>
        <w:adjustRightInd w:val="0"/>
        <w:spacing w:after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72F6B" w:rsidRPr="00072F6B" w:rsidRDefault="00072F6B" w:rsidP="008B51C5">
      <w:pPr>
        <w:autoSpaceDE w:val="0"/>
        <w:autoSpaceDN w:val="0"/>
        <w:adjustRightInd w:val="0"/>
        <w:spacing w:after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о денежном содержании муниципальных служащих</w:t>
      </w:r>
    </w:p>
    <w:p w:rsidR="00072F6B" w:rsidRPr="00072F6B" w:rsidRDefault="00072F6B" w:rsidP="008B51C5">
      <w:pPr>
        <w:autoSpaceDE w:val="0"/>
        <w:autoSpaceDN w:val="0"/>
        <w:adjustRightInd w:val="0"/>
        <w:spacing w:after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городского поселения г. Котово</w:t>
      </w:r>
    </w:p>
    <w:p w:rsidR="00072F6B" w:rsidRP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F6B" w:rsidRPr="00386B2E" w:rsidRDefault="00072F6B" w:rsidP="00386B2E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F6B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положениями Бюджетного Кодекса и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Администрации Волгоградской обл. от 24.12.2018 N 604-п "Об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2019 год"» и регулирует отношения, связанные с оплатой труда муниципальных служащих городского поселения г. Котово.</w:t>
      </w:r>
    </w:p>
    <w:p w:rsidR="00072F6B" w:rsidRPr="00072F6B" w:rsidRDefault="00072F6B" w:rsidP="00386B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1.2. Денежное содержание муниципальных служащих состоит из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2008 года № 1626-ОД «О некоторых вопросах муниципальной службы в Волгоградской области», в размерах, установленных настоящим Положением.</w:t>
      </w:r>
    </w:p>
    <w:p w:rsidR="00072F6B" w:rsidRPr="00386B2E" w:rsidRDefault="00072F6B" w:rsidP="00386B2E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2. Должностной оклад муниципального служащего</w:t>
      </w:r>
    </w:p>
    <w:p w:rsidR="00386B2E" w:rsidRDefault="00072F6B" w:rsidP="00386B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 представлены в таблице 1.</w:t>
      </w:r>
    </w:p>
    <w:p w:rsidR="00072F6B" w:rsidRPr="00386B2E" w:rsidRDefault="00072F6B" w:rsidP="00386B2E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86B2E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367"/>
      </w:tblGrid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 (в рублях)</w:t>
            </w: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 в администрации</w:t>
            </w:r>
          </w:p>
          <w:p w:rsidR="00072F6B" w:rsidRDefault="00072F6B" w:rsidP="00FF7D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поселения г. Котово</w:t>
            </w:r>
          </w:p>
          <w:p w:rsidR="00386B2E" w:rsidRPr="00072F6B" w:rsidRDefault="00386B2E" w:rsidP="00FF7D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Главная группа должностей</w:t>
            </w:r>
          </w:p>
        </w:tc>
      </w:tr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</w:t>
            </w:r>
          </w:p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поселения г. Котово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10800</w:t>
            </w: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10044</w:t>
            </w: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072F6B" w:rsidRPr="00072F6B" w:rsidTr="00FF7D63">
        <w:trPr>
          <w:trHeight w:val="362"/>
        </w:trPr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</w:tr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7273</w:t>
            </w: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5242</w:t>
            </w:r>
          </w:p>
        </w:tc>
      </w:tr>
      <w:tr w:rsidR="00072F6B" w:rsidRPr="00072F6B" w:rsidTr="00FF7D63">
        <w:tc>
          <w:tcPr>
            <w:tcW w:w="9571" w:type="dxa"/>
            <w:gridSpan w:val="2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муниципальной службы в Котовской городской Думе</w:t>
            </w:r>
          </w:p>
        </w:tc>
      </w:tr>
      <w:tr w:rsidR="00072F6B" w:rsidRPr="00072F6B" w:rsidTr="00FF7D63">
        <w:tc>
          <w:tcPr>
            <w:tcW w:w="6204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аппарата городской Думы</w:t>
            </w:r>
          </w:p>
        </w:tc>
        <w:tc>
          <w:tcPr>
            <w:tcW w:w="3367" w:type="dxa"/>
          </w:tcPr>
          <w:p w:rsidR="00072F6B" w:rsidRPr="00072F6B" w:rsidRDefault="00072F6B" w:rsidP="00FF7D63">
            <w:pPr>
              <w:pStyle w:val="ConsPlusNonformat"/>
              <w:widowControl/>
              <w:ind w:firstLine="5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</w:tr>
    </w:tbl>
    <w:p w:rsidR="00072F6B" w:rsidRPr="00072F6B" w:rsidRDefault="00072F6B" w:rsidP="00072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72F6B" w:rsidRP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3. Ежемесячная надбавка за выслугу лет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Муниципальным служащим устанавливается ежемесячная надбавка за выслугу лет в зависимости от стажа муниципальной службы: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от 1 года до 5 лет – 10 процентов;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от 5 до 10 лет – 15 процентов;                                    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от 10 до 15 лет – 20 процентов;</w:t>
      </w:r>
    </w:p>
    <w:p w:rsidR="00072F6B" w:rsidRPr="00386B2E" w:rsidRDefault="00072F6B" w:rsidP="00386B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свыше 15 лет – 30 процентов.</w:t>
      </w:r>
    </w:p>
    <w:p w:rsidR="00072F6B" w:rsidRP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4. Ежемесячная надбавка за особые условия муниципальной службы</w:t>
      </w: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4.1. Ежемесячная надбавка к должностному окладу за особые условия муниципальной службы устанавливается при приёме на работу.</w:t>
      </w: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4.2. Размер ежемесячной надбавки к должностному окладу за особые условия муниципальной службы устанавливается распоряжением руководителя и может быть пересмотрен в соответствии с настоящим Положением.</w:t>
      </w: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4.3. 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окладу.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4.4. Размер ежемесячной надбавки к должностному окладу за особые условия муниципальной службы по соответствующим должностям муниципальной службы: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Муниципальным служащим, замещающим главные  должности муниципальной службы - от 100 до 120 процентов;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 служащим, замещающим ведущие         </w:t>
      </w:r>
      <w:r w:rsidRPr="00072F6B">
        <w:rPr>
          <w:rFonts w:ascii="Times New Roman" w:hAnsi="Times New Roman" w:cs="Times New Roman"/>
          <w:sz w:val="28"/>
          <w:szCs w:val="28"/>
        </w:rPr>
        <w:br/>
        <w:t xml:space="preserve"> должности муниципальной службы  -   от 70 до 90 процентов;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Муниципальным служащим, замещающим старшие         </w:t>
      </w:r>
      <w:r w:rsidRPr="00072F6B">
        <w:rPr>
          <w:rFonts w:ascii="Times New Roman" w:hAnsi="Times New Roman" w:cs="Times New Roman"/>
          <w:sz w:val="28"/>
          <w:szCs w:val="28"/>
        </w:rPr>
        <w:br/>
        <w:t xml:space="preserve"> должности   муниципальной службы - от 50 до 70 процентов;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 Муниципальным служащим, замещающим младшие         </w:t>
      </w:r>
      <w:r w:rsidRPr="00072F6B">
        <w:rPr>
          <w:rFonts w:ascii="Times New Roman" w:hAnsi="Times New Roman" w:cs="Times New Roman"/>
          <w:sz w:val="28"/>
          <w:szCs w:val="28"/>
        </w:rPr>
        <w:br/>
        <w:t xml:space="preserve"> должности  муниципальной службы -  от 30 до  50  процентов.</w:t>
      </w: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4.5. Изменение размера ежемесячной надбавки к должностному окладу за особые условия муниципальной службы оформляется распоряжением руководителя при соблюдении условий трудового законодательства.</w:t>
      </w:r>
    </w:p>
    <w:p w:rsidR="00072F6B" w:rsidRPr="00386B2E" w:rsidRDefault="00072F6B" w:rsidP="00386B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 xml:space="preserve">4.6.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устанавливаются на основании действующего законодательства.                                                                     </w:t>
      </w:r>
    </w:p>
    <w:p w:rsidR="00072F6B" w:rsidRPr="00386B2E" w:rsidRDefault="00072F6B" w:rsidP="00386B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 xml:space="preserve">5. Ежемесячная надбавка к должностному окладу за классный чин </w:t>
      </w:r>
    </w:p>
    <w:p w:rsidR="00072F6B" w:rsidRPr="00072F6B" w:rsidRDefault="00072F6B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Размеры ежемесячной надбавки к должностному окладу за классный чин представлены в таблице 2.</w:t>
      </w:r>
    </w:p>
    <w:p w:rsidR="00072F6B" w:rsidRPr="00386B2E" w:rsidRDefault="00072F6B" w:rsidP="00072F6B">
      <w:pPr>
        <w:autoSpaceDE w:val="0"/>
        <w:autoSpaceDN w:val="0"/>
        <w:adjustRightInd w:val="0"/>
        <w:ind w:firstLine="561"/>
        <w:jc w:val="right"/>
        <w:rPr>
          <w:rFonts w:ascii="Times New Roman" w:hAnsi="Times New Roman" w:cs="Times New Roman"/>
          <w:sz w:val="24"/>
          <w:szCs w:val="24"/>
        </w:rPr>
      </w:pPr>
      <w:r w:rsidRPr="00386B2E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3119"/>
      </w:tblGrid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Размер надбавки, рублей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3638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3525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3413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 1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2489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 2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2376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  3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2263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2167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2053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1941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Референт муниципальной службы 1 класса 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1842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Референт муниципальной службы 2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1730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1617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1300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1187</w:t>
            </w:r>
          </w:p>
        </w:tc>
      </w:tr>
      <w:tr w:rsidR="00072F6B" w:rsidRPr="00072F6B" w:rsidTr="00FF7D63">
        <w:tc>
          <w:tcPr>
            <w:tcW w:w="6487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9" w:type="dxa"/>
          </w:tcPr>
          <w:p w:rsidR="00072F6B" w:rsidRPr="00072F6B" w:rsidRDefault="00072F6B" w:rsidP="00FF7D6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F6B">
              <w:rPr>
                <w:rFonts w:ascii="Times New Roman" w:eastAsia="Calibri" w:hAnsi="Times New Roman" w:cs="Times New Roman"/>
                <w:sz w:val="28"/>
                <w:szCs w:val="28"/>
              </w:rPr>
              <w:t>1074</w:t>
            </w:r>
          </w:p>
        </w:tc>
      </w:tr>
    </w:tbl>
    <w:p w:rsidR="00072F6B" w:rsidRPr="00072F6B" w:rsidRDefault="00072F6B" w:rsidP="00072F6B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6. Ежемесячная надбавка к должностному окладу за работу со сведениями, составляющими государственную тайну</w:t>
      </w:r>
    </w:p>
    <w:p w:rsidR="00072F6B" w:rsidRPr="00072F6B" w:rsidRDefault="00072F6B" w:rsidP="00386B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составляющими государственную тайну, устанавливается в размерах и порядке, определенных законодательством Российской Федерации.</w:t>
      </w:r>
    </w:p>
    <w:p w:rsidR="00072F6B" w:rsidRPr="00072F6B" w:rsidRDefault="00072F6B" w:rsidP="00386B2E">
      <w:pPr>
        <w:autoSpaceDE w:val="0"/>
        <w:autoSpaceDN w:val="0"/>
        <w:adjustRightInd w:val="0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6B">
        <w:rPr>
          <w:rFonts w:ascii="Times New Roman" w:hAnsi="Times New Roman" w:cs="Times New Roman"/>
          <w:b/>
          <w:sz w:val="28"/>
          <w:szCs w:val="28"/>
        </w:rPr>
        <w:t>7. Денежное поощрение</w:t>
      </w:r>
    </w:p>
    <w:p w:rsidR="009612E7" w:rsidRPr="009612E7" w:rsidRDefault="009612E7" w:rsidP="00E97AE4">
      <w:pPr>
        <w:pStyle w:val="ConsPlusNormal"/>
        <w:widowControl/>
        <w:ind w:left="710" w:firstLine="0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Условия выплаты денежного поощрения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2E7" w:rsidRPr="009612E7">
        <w:rPr>
          <w:rFonts w:ascii="Times New Roman" w:hAnsi="Times New Roman" w:cs="Times New Roman"/>
          <w:sz w:val="28"/>
          <w:szCs w:val="28"/>
        </w:rPr>
        <w:t>.1.Денежное поощрение выплачивается муниципальным служащим за:</w:t>
      </w:r>
    </w:p>
    <w:p w:rsidR="009612E7" w:rsidRPr="009612E7" w:rsidRDefault="009612E7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-надлежащее исполнение обязанностей, предусмотренных трудовым договором и должностными инструкциями;</w:t>
      </w:r>
    </w:p>
    <w:p w:rsidR="009612E7" w:rsidRPr="009612E7" w:rsidRDefault="009612E7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- выполнение особо важных заданий руководства администрации городского поселения г. Котово.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2E7" w:rsidRPr="009612E7">
        <w:rPr>
          <w:rFonts w:ascii="Times New Roman" w:hAnsi="Times New Roman" w:cs="Times New Roman"/>
          <w:sz w:val="28"/>
          <w:szCs w:val="28"/>
        </w:rPr>
        <w:t>.2 Денежное поощрение муниципальных служащих выплачивается по занимаемой должности по результатам работы за месяц, за год. Выплата денежного поощрения производится одновременно с выплатой заработной платы за истекший период и учитывается при исчислении среднего заработка.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2E7" w:rsidRPr="009612E7">
        <w:rPr>
          <w:rFonts w:ascii="Times New Roman" w:hAnsi="Times New Roman" w:cs="Times New Roman"/>
          <w:sz w:val="28"/>
          <w:szCs w:val="28"/>
        </w:rPr>
        <w:t>.3. Ежемесячное денежное поощрение устанавливается в размере 33 процентов от должностного оклада.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2E7" w:rsidRPr="009612E7">
        <w:rPr>
          <w:rFonts w:ascii="Times New Roman" w:hAnsi="Times New Roman" w:cs="Times New Roman"/>
          <w:sz w:val="28"/>
          <w:szCs w:val="28"/>
        </w:rPr>
        <w:t>.4. Конкретный размер ежемесячного денежного поощрения муниципального служащего устанавливается распоряжением администрации городского поселения г. Котово, распоряжение издается, не позднее 25-го числа каждого месяца.</w:t>
      </w:r>
    </w:p>
    <w:p w:rsidR="009612E7" w:rsidRPr="009612E7" w:rsidRDefault="009612E7" w:rsidP="009612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E97AE4">
        <w:rPr>
          <w:rFonts w:ascii="Times New Roman" w:hAnsi="Times New Roman" w:cs="Times New Roman"/>
          <w:sz w:val="28"/>
          <w:szCs w:val="28"/>
        </w:rPr>
        <w:t>7</w:t>
      </w:r>
      <w:r w:rsidRPr="009612E7">
        <w:rPr>
          <w:rFonts w:ascii="Times New Roman" w:hAnsi="Times New Roman" w:cs="Times New Roman"/>
          <w:sz w:val="28"/>
          <w:szCs w:val="28"/>
        </w:rPr>
        <w:t>.5. 3а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муниципальному служащему  может быть произведено снижение или лишение размера премиального поощрения.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Основанием для снижения или лишения размера премиального поощрения является  распоряжение администрации городского поселения г.Котово о наложении дисциплинарного взыскания за: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- нарушение правил внутреннего трудового распорядка, трудовой дисциплины (прогул; появление на работе в состоянии алкогольного, наркотического или токсического опьянения и пр.);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lastRenderedPageBreak/>
        <w:t>- нарушение режима секретности (порядок хранения документации, содержащей государственную и иную охраняемую законом тайну; использование в неслужебных целях служебной информации);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- нарушение исполнительской дисциплины (невыполнение должностных обязанностей; нарушение контрольных сроков исполнения распорядительных актов главы администрации городского поселения г. Котово, поручений должностных лиц).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В случае совершения муниципальным служащим дисциплинарного проступка его непосредственный руководитель должен затребовать объяснительную записку или составить акт об отказе от объяснений. В объяснении в обязательном порядке указываются причины совершения нарушения. На основании представленных документов руководителем составляется служебная записка о степени вины муниципального служащего и с предложениями о наложении дисциплинарного взыскания.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 xml:space="preserve"> Уменьшение премии производится за месяц, в котором совершен дисциплинарный проступок, при условии наложения дисциплинарного взыскания: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- в виде замечания в размере 50% от премиального поощрения к должностному окладу;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 xml:space="preserve">- в виде выговора в размере 100% премиального поощрения к должностному окладу.     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12E7" w:rsidRPr="009612E7">
        <w:rPr>
          <w:rFonts w:ascii="Times New Roman" w:hAnsi="Times New Roman" w:cs="Times New Roman"/>
          <w:sz w:val="28"/>
          <w:szCs w:val="28"/>
        </w:rPr>
        <w:t>.6. Денежное поощрение по итогам службы за год выплачивается в зависимости от личного вклада муниципального служащего в общие результаты работы в размере двух должностных окладов, установленных на момент начисления денежного поощрения.</w:t>
      </w:r>
    </w:p>
    <w:p w:rsidR="009612E7" w:rsidRPr="009612E7" w:rsidRDefault="009612E7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 xml:space="preserve">Вновь принятым муниципальным служащим денежное поощрение по итогам работы за год выплачивается за фактически отработанное время. </w:t>
      </w:r>
    </w:p>
    <w:p w:rsidR="009612E7" w:rsidRDefault="009612E7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Уволенным муниципальным служащим денежное поощрение по итогам работы за год может быть выплачено за фактически отработанное время.</w:t>
      </w:r>
    </w:p>
    <w:p w:rsidR="00A22AA6" w:rsidRDefault="00A22AA6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Денежное поощрение выплачивается на основании распоряжения руководителя.  По распоряжению руководителя денежное поощрение  может быть выплачено частично или не выплачено муниципальным служащим, имеющим дисциплинарное взыскание.</w:t>
      </w:r>
    </w:p>
    <w:p w:rsidR="00B67E0D" w:rsidRDefault="00B67E0D" w:rsidP="00B67E0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 xml:space="preserve">При изменении должностных окладов, денежного содержания муниципальных служащих или условий выплаты </w:t>
      </w:r>
      <w:r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Pr="009612E7">
        <w:rPr>
          <w:rFonts w:ascii="Times New Roman" w:hAnsi="Times New Roman" w:cs="Times New Roman"/>
          <w:sz w:val="28"/>
          <w:szCs w:val="28"/>
        </w:rPr>
        <w:t xml:space="preserve">, муниципальным служащим  </w:t>
      </w:r>
      <w:r>
        <w:rPr>
          <w:rFonts w:ascii="Times New Roman" w:hAnsi="Times New Roman" w:cs="Times New Roman"/>
          <w:sz w:val="28"/>
          <w:szCs w:val="28"/>
        </w:rPr>
        <w:t>денежное поощрение</w:t>
      </w:r>
      <w:r w:rsidRPr="009612E7">
        <w:rPr>
          <w:rFonts w:ascii="Times New Roman" w:hAnsi="Times New Roman" w:cs="Times New Roman"/>
          <w:sz w:val="28"/>
          <w:szCs w:val="28"/>
        </w:rPr>
        <w:t>, начисленн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612E7">
        <w:rPr>
          <w:rFonts w:ascii="Times New Roman" w:hAnsi="Times New Roman" w:cs="Times New Roman"/>
          <w:sz w:val="28"/>
          <w:szCs w:val="28"/>
        </w:rPr>
        <w:t xml:space="preserve"> в текущем финансовом году к моменту изменения должностных окладов, денежного содержания или условий выплаты, подлежит индексации пропорционально размеру увеличения должностного оклада, денежного содержания или с учетом изменившихся условий выплаты </w:t>
      </w:r>
      <w:r>
        <w:rPr>
          <w:rFonts w:ascii="Times New Roman" w:hAnsi="Times New Roman" w:cs="Times New Roman"/>
          <w:sz w:val="28"/>
          <w:szCs w:val="28"/>
        </w:rPr>
        <w:t>денежного поощрения.</w:t>
      </w:r>
    </w:p>
    <w:p w:rsidR="00A22AA6" w:rsidRPr="009E1DB2" w:rsidRDefault="009E1DB2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7.7. </w:t>
      </w:r>
      <w:r w:rsidRPr="009E1DB2">
        <w:rPr>
          <w:rFonts w:ascii="Times New Roman" w:hAnsi="Times New Roman" w:cs="Times New Roman"/>
          <w:sz w:val="28"/>
          <w:szCs w:val="28"/>
        </w:rPr>
        <w:t>Муниципальным служащим может выплачиваться единовременное денежное поощрение, в соответствии со статьей Закона Волгоградской области от 11.02.2008 № 1626 – ОД «О некоторых вопросах муниципальной службы в Волгоградской области», в размере не более двух должностных окладов, в пределах утвержденных лимитов.</w:t>
      </w:r>
    </w:p>
    <w:p w:rsidR="00E97AE4" w:rsidRDefault="00E97AE4" w:rsidP="00E97AE4">
      <w:pPr>
        <w:pStyle w:val="ConsPlusNormal"/>
        <w:widowControl/>
        <w:ind w:left="143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12E7" w:rsidRDefault="00E97AE4" w:rsidP="00E97AE4">
      <w:pPr>
        <w:pStyle w:val="ConsPlusNormal"/>
        <w:widowControl/>
        <w:ind w:left="143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9612E7" w:rsidRPr="00E97AE4">
        <w:rPr>
          <w:rFonts w:ascii="Times New Roman" w:hAnsi="Times New Roman" w:cs="Times New Roman"/>
          <w:b/>
          <w:sz w:val="28"/>
          <w:szCs w:val="28"/>
        </w:rPr>
        <w:t>Порядок выплаты материальной помощи</w:t>
      </w:r>
    </w:p>
    <w:p w:rsidR="00E97AE4" w:rsidRPr="00E97AE4" w:rsidRDefault="00E97AE4" w:rsidP="00E97AE4">
      <w:pPr>
        <w:pStyle w:val="ConsPlusNormal"/>
        <w:widowControl/>
        <w:ind w:left="143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DDB" w:rsidRDefault="00E97AE4" w:rsidP="00400D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12E7" w:rsidRPr="009612E7">
        <w:rPr>
          <w:rFonts w:ascii="Times New Roman" w:hAnsi="Times New Roman" w:cs="Times New Roman"/>
          <w:sz w:val="28"/>
          <w:szCs w:val="28"/>
        </w:rPr>
        <w:t>.1.Материальная помощь выплачивается муниципальным служащим  в размере двух должностных окладов с учетом ежемесячной надбавки к должностному окладу за классный чин.</w:t>
      </w:r>
    </w:p>
    <w:p w:rsidR="009612E7" w:rsidRPr="009612E7" w:rsidRDefault="00E97AE4" w:rsidP="00400D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12E7" w:rsidRPr="009612E7">
        <w:rPr>
          <w:rFonts w:ascii="Times New Roman" w:hAnsi="Times New Roman" w:cs="Times New Roman"/>
          <w:sz w:val="28"/>
          <w:szCs w:val="28"/>
        </w:rPr>
        <w:t>.2. Основаниями для выплаты материальной помощи являются личное заявление муниципального служащего  и  распоряжение администрации городского поселения г. Котово.</w:t>
      </w:r>
    </w:p>
    <w:p w:rsidR="009612E7" w:rsidRPr="009612E7" w:rsidRDefault="00E97AE4" w:rsidP="009612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612E7" w:rsidRPr="009612E7">
        <w:rPr>
          <w:rFonts w:ascii="Times New Roman" w:hAnsi="Times New Roman" w:cs="Times New Roman"/>
          <w:sz w:val="28"/>
          <w:szCs w:val="28"/>
        </w:rPr>
        <w:t>.3. Муниципальным служащим, не отработавшим полный календарный год, а также вновь принятым работникам материальная помощь выплачивается в размере пропорционально отработанного времени.</w:t>
      </w:r>
    </w:p>
    <w:p w:rsidR="009612E7" w:rsidRPr="009612E7" w:rsidRDefault="009612E7" w:rsidP="009612E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E7">
        <w:rPr>
          <w:rFonts w:ascii="Times New Roman" w:hAnsi="Times New Roman" w:cs="Times New Roman"/>
          <w:sz w:val="28"/>
          <w:szCs w:val="28"/>
        </w:rPr>
        <w:t>При изменении должностных окладов, денежного содержания муниципальных служащих или условий выплаты материальной помощи, муниципальным служащим  материальная помощь, начисленная в текущем финансовом году к моменту изменения должностных окладов, денежного содержания или условий выплаты, подлежит индексации пропорционально размеру увеличения должностного оклада, денежного содержания или с учетом изменившихся условий выплаты материальной помощи.</w:t>
      </w:r>
    </w:p>
    <w:p w:rsidR="003E6B25" w:rsidRDefault="003E6B25" w:rsidP="003E6B25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3E6B25" w:rsidRPr="009612E7" w:rsidRDefault="00E97AE4" w:rsidP="003E6B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E6B25" w:rsidRPr="009612E7">
        <w:rPr>
          <w:rFonts w:ascii="Times New Roman" w:hAnsi="Times New Roman" w:cs="Times New Roman"/>
          <w:b/>
          <w:sz w:val="28"/>
          <w:szCs w:val="28"/>
        </w:rPr>
        <w:t>. Другие вопросы оплаты труда муниципальных служащих</w:t>
      </w:r>
    </w:p>
    <w:p w:rsidR="009612E7" w:rsidRPr="009612E7" w:rsidRDefault="009612E7" w:rsidP="003E6B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B25" w:rsidRPr="009612E7" w:rsidRDefault="00E97AE4" w:rsidP="003E6B2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E6B25" w:rsidRPr="009612E7">
        <w:rPr>
          <w:rFonts w:ascii="Times New Roman" w:hAnsi="Times New Roman" w:cs="Times New Roman"/>
          <w:color w:val="000000"/>
          <w:sz w:val="28"/>
          <w:szCs w:val="28"/>
        </w:rPr>
        <w:t>.1 Отношения, не урегулированные настоящим Положением, разрешаются на основании действующего  трудового законодательства.</w:t>
      </w:r>
    </w:p>
    <w:p w:rsidR="003E6B25" w:rsidRDefault="00E97AE4" w:rsidP="003E6B25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E6B25" w:rsidRPr="009612E7">
        <w:rPr>
          <w:rFonts w:ascii="Times New Roman" w:hAnsi="Times New Roman" w:cs="Times New Roman"/>
          <w:color w:val="000000"/>
          <w:sz w:val="28"/>
          <w:szCs w:val="28"/>
        </w:rPr>
        <w:t>.2. Муниципальным служащим, которые исполняют обязанности   временно отсутствующих работников, может устанавливаться доплата в размере фиксированной суммы (в процентном выражении) или в виде разницы должностных окладов по соглашению сторон и в соответствии с распоряжением администрации городского поселения г. Котово</w:t>
      </w:r>
      <w:r w:rsidR="003E6B25">
        <w:rPr>
          <w:color w:val="000000"/>
          <w:sz w:val="28"/>
          <w:szCs w:val="28"/>
        </w:rPr>
        <w:t>.</w:t>
      </w:r>
    </w:p>
    <w:p w:rsidR="003E6B25" w:rsidRPr="00072F6B" w:rsidRDefault="003E6B25" w:rsidP="00072F6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2F6B" w:rsidRPr="00072F6B" w:rsidRDefault="00072F6B" w:rsidP="00072F6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22AA6" w:rsidRDefault="00E97AE4" w:rsidP="00386B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72F6B" w:rsidRPr="00072F6B">
        <w:rPr>
          <w:rFonts w:ascii="Times New Roman" w:hAnsi="Times New Roman"/>
          <w:b/>
          <w:sz w:val="28"/>
          <w:szCs w:val="28"/>
        </w:rPr>
        <w:t xml:space="preserve">. Финансирование расходов </w:t>
      </w:r>
    </w:p>
    <w:p w:rsidR="00072F6B" w:rsidRDefault="00072F6B" w:rsidP="00386B2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72F6B">
        <w:rPr>
          <w:rFonts w:ascii="Times New Roman" w:hAnsi="Times New Roman"/>
          <w:b/>
          <w:sz w:val="28"/>
          <w:szCs w:val="28"/>
        </w:rPr>
        <w:t>на денежное содержание муниципальных служащих</w:t>
      </w:r>
    </w:p>
    <w:p w:rsidR="00E97AE4" w:rsidRPr="00072F6B" w:rsidRDefault="00E97AE4" w:rsidP="00386B2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072F6B" w:rsidRPr="00072F6B" w:rsidRDefault="00072F6B" w:rsidP="00386B2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Финансирование расходов на денежное содержание муниципальных служащих осуществляется за счет средств бюджета городского поселения г. Котово.</w:t>
      </w:r>
    </w:p>
    <w:p w:rsidR="00072F6B" w:rsidRPr="00072F6B" w:rsidRDefault="00072F6B" w:rsidP="00072F6B">
      <w:pPr>
        <w:ind w:firstLine="720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072F6B">
        <w:rPr>
          <w:rFonts w:ascii="Times New Roman" w:hAnsi="Times New Roman" w:cs="Times New Roman"/>
          <w:sz w:val="28"/>
          <w:szCs w:val="28"/>
        </w:rPr>
        <w:t>Сокращение бюджетных ассигнований не может служить основанием для отмены или перенесения сроков выплат, а так же уменьшения размеров оплаты труда, предусмотренных настоящим Положение.</w:t>
      </w:r>
      <w:r w:rsidRPr="00072F6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3C5DB6" w:rsidRPr="00072F6B" w:rsidRDefault="003C5DB6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F83" w:rsidRPr="00072F6B" w:rsidRDefault="00145F83" w:rsidP="00E91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E4" w:rsidRPr="00072F6B" w:rsidRDefault="00BA64E4" w:rsidP="007F0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64E4" w:rsidRPr="00072F6B" w:rsidSect="00C359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F4F43"/>
    <w:multiLevelType w:val="multilevel"/>
    <w:tmpl w:val="EF3E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6F4"/>
    <w:rsid w:val="00014838"/>
    <w:rsid w:val="000518C6"/>
    <w:rsid w:val="00065EB3"/>
    <w:rsid w:val="00072A65"/>
    <w:rsid w:val="00072F6B"/>
    <w:rsid w:val="0009288E"/>
    <w:rsid w:val="000A1ECF"/>
    <w:rsid w:val="000E668E"/>
    <w:rsid w:val="000F602D"/>
    <w:rsid w:val="00116DEC"/>
    <w:rsid w:val="00120735"/>
    <w:rsid w:val="00130E67"/>
    <w:rsid w:val="00145F83"/>
    <w:rsid w:val="0016666C"/>
    <w:rsid w:val="001A10F2"/>
    <w:rsid w:val="001B1AC3"/>
    <w:rsid w:val="001D2624"/>
    <w:rsid w:val="001D5F61"/>
    <w:rsid w:val="00204AA2"/>
    <w:rsid w:val="0021038D"/>
    <w:rsid w:val="00226133"/>
    <w:rsid w:val="00226C4F"/>
    <w:rsid w:val="0025567D"/>
    <w:rsid w:val="002618CF"/>
    <w:rsid w:val="002742B6"/>
    <w:rsid w:val="002809D7"/>
    <w:rsid w:val="002A434E"/>
    <w:rsid w:val="002A637D"/>
    <w:rsid w:val="002A7A80"/>
    <w:rsid w:val="002B3457"/>
    <w:rsid w:val="002B3D93"/>
    <w:rsid w:val="002B650D"/>
    <w:rsid w:val="00301D88"/>
    <w:rsid w:val="0030284A"/>
    <w:rsid w:val="00303654"/>
    <w:rsid w:val="003059DF"/>
    <w:rsid w:val="003104AF"/>
    <w:rsid w:val="00322AAF"/>
    <w:rsid w:val="0032633E"/>
    <w:rsid w:val="003346DE"/>
    <w:rsid w:val="00336B9C"/>
    <w:rsid w:val="003403E5"/>
    <w:rsid w:val="00386B2E"/>
    <w:rsid w:val="00393894"/>
    <w:rsid w:val="00394B07"/>
    <w:rsid w:val="003976B8"/>
    <w:rsid w:val="003A705E"/>
    <w:rsid w:val="003C2E91"/>
    <w:rsid w:val="003C5DB6"/>
    <w:rsid w:val="003D1508"/>
    <w:rsid w:val="003E6B25"/>
    <w:rsid w:val="00400DDB"/>
    <w:rsid w:val="0040646E"/>
    <w:rsid w:val="00425097"/>
    <w:rsid w:val="00430394"/>
    <w:rsid w:val="00434FBB"/>
    <w:rsid w:val="004403FE"/>
    <w:rsid w:val="0045085D"/>
    <w:rsid w:val="004728BF"/>
    <w:rsid w:val="00473236"/>
    <w:rsid w:val="00477753"/>
    <w:rsid w:val="00483733"/>
    <w:rsid w:val="0049639A"/>
    <w:rsid w:val="004B23EF"/>
    <w:rsid w:val="004D28FA"/>
    <w:rsid w:val="00510B8D"/>
    <w:rsid w:val="00531345"/>
    <w:rsid w:val="00562DF5"/>
    <w:rsid w:val="00595A0B"/>
    <w:rsid w:val="005A248D"/>
    <w:rsid w:val="005A5D91"/>
    <w:rsid w:val="005D6F19"/>
    <w:rsid w:val="005F77F2"/>
    <w:rsid w:val="0061796B"/>
    <w:rsid w:val="00627033"/>
    <w:rsid w:val="006447B2"/>
    <w:rsid w:val="00650ACA"/>
    <w:rsid w:val="0066269A"/>
    <w:rsid w:val="00687E1A"/>
    <w:rsid w:val="006A3CDB"/>
    <w:rsid w:val="006D1902"/>
    <w:rsid w:val="006D1991"/>
    <w:rsid w:val="006D6C7E"/>
    <w:rsid w:val="006E683D"/>
    <w:rsid w:val="006E757C"/>
    <w:rsid w:val="007017E2"/>
    <w:rsid w:val="00701DBD"/>
    <w:rsid w:val="00704826"/>
    <w:rsid w:val="007100DC"/>
    <w:rsid w:val="00737D08"/>
    <w:rsid w:val="00767F8B"/>
    <w:rsid w:val="00781E1D"/>
    <w:rsid w:val="00783276"/>
    <w:rsid w:val="007A161C"/>
    <w:rsid w:val="007C5A3D"/>
    <w:rsid w:val="007D5325"/>
    <w:rsid w:val="007F05A8"/>
    <w:rsid w:val="007F2601"/>
    <w:rsid w:val="007F6FF2"/>
    <w:rsid w:val="00806763"/>
    <w:rsid w:val="008149CD"/>
    <w:rsid w:val="0081640D"/>
    <w:rsid w:val="00834701"/>
    <w:rsid w:val="00844F80"/>
    <w:rsid w:val="00857EBC"/>
    <w:rsid w:val="00867D0B"/>
    <w:rsid w:val="00876FF6"/>
    <w:rsid w:val="008B51C5"/>
    <w:rsid w:val="0090706E"/>
    <w:rsid w:val="0091542C"/>
    <w:rsid w:val="00915F1C"/>
    <w:rsid w:val="00934FC6"/>
    <w:rsid w:val="00935B3B"/>
    <w:rsid w:val="00937A08"/>
    <w:rsid w:val="009612E7"/>
    <w:rsid w:val="00981D84"/>
    <w:rsid w:val="00997F1B"/>
    <w:rsid w:val="009D495B"/>
    <w:rsid w:val="009D6967"/>
    <w:rsid w:val="009E1DB2"/>
    <w:rsid w:val="009F46B4"/>
    <w:rsid w:val="00A00940"/>
    <w:rsid w:val="00A22AA6"/>
    <w:rsid w:val="00A31E2A"/>
    <w:rsid w:val="00A3585A"/>
    <w:rsid w:val="00A36EDE"/>
    <w:rsid w:val="00A4068C"/>
    <w:rsid w:val="00A44B9E"/>
    <w:rsid w:val="00A5271F"/>
    <w:rsid w:val="00A818D3"/>
    <w:rsid w:val="00A82FCA"/>
    <w:rsid w:val="00A91980"/>
    <w:rsid w:val="00AE4447"/>
    <w:rsid w:val="00AF0CEF"/>
    <w:rsid w:val="00B049EA"/>
    <w:rsid w:val="00B1447D"/>
    <w:rsid w:val="00B20421"/>
    <w:rsid w:val="00B225EE"/>
    <w:rsid w:val="00B2686E"/>
    <w:rsid w:val="00B3332C"/>
    <w:rsid w:val="00B42D49"/>
    <w:rsid w:val="00B541C8"/>
    <w:rsid w:val="00B67E0D"/>
    <w:rsid w:val="00BA64E4"/>
    <w:rsid w:val="00BC037F"/>
    <w:rsid w:val="00BD060B"/>
    <w:rsid w:val="00BE1F3A"/>
    <w:rsid w:val="00BF701A"/>
    <w:rsid w:val="00C1295D"/>
    <w:rsid w:val="00C16355"/>
    <w:rsid w:val="00C21E30"/>
    <w:rsid w:val="00C25E69"/>
    <w:rsid w:val="00C3590E"/>
    <w:rsid w:val="00C414F3"/>
    <w:rsid w:val="00C524FE"/>
    <w:rsid w:val="00C56F2A"/>
    <w:rsid w:val="00C61053"/>
    <w:rsid w:val="00C95655"/>
    <w:rsid w:val="00CA0860"/>
    <w:rsid w:val="00CA135E"/>
    <w:rsid w:val="00CB606A"/>
    <w:rsid w:val="00D25E19"/>
    <w:rsid w:val="00D34F69"/>
    <w:rsid w:val="00D43F50"/>
    <w:rsid w:val="00D7287B"/>
    <w:rsid w:val="00D761E7"/>
    <w:rsid w:val="00D7754B"/>
    <w:rsid w:val="00D95FD5"/>
    <w:rsid w:val="00DA08D8"/>
    <w:rsid w:val="00DA1F12"/>
    <w:rsid w:val="00DB3EE1"/>
    <w:rsid w:val="00DC262E"/>
    <w:rsid w:val="00DC6E4B"/>
    <w:rsid w:val="00DD1A22"/>
    <w:rsid w:val="00DD3732"/>
    <w:rsid w:val="00DE44D0"/>
    <w:rsid w:val="00DE62E4"/>
    <w:rsid w:val="00DF2125"/>
    <w:rsid w:val="00E037D2"/>
    <w:rsid w:val="00E05D1A"/>
    <w:rsid w:val="00E16FE7"/>
    <w:rsid w:val="00E1790F"/>
    <w:rsid w:val="00E261AD"/>
    <w:rsid w:val="00E337D2"/>
    <w:rsid w:val="00E34317"/>
    <w:rsid w:val="00E370AC"/>
    <w:rsid w:val="00E53EC2"/>
    <w:rsid w:val="00E80FFF"/>
    <w:rsid w:val="00E85876"/>
    <w:rsid w:val="00E916F4"/>
    <w:rsid w:val="00E97AE4"/>
    <w:rsid w:val="00EB1A31"/>
    <w:rsid w:val="00EB3839"/>
    <w:rsid w:val="00EB3F6C"/>
    <w:rsid w:val="00ED071F"/>
    <w:rsid w:val="00ED25DE"/>
    <w:rsid w:val="00ED523A"/>
    <w:rsid w:val="00ED7008"/>
    <w:rsid w:val="00F00DC6"/>
    <w:rsid w:val="00F300E8"/>
    <w:rsid w:val="00F33F59"/>
    <w:rsid w:val="00F52EF5"/>
    <w:rsid w:val="00F763A5"/>
    <w:rsid w:val="00F843D0"/>
    <w:rsid w:val="00F86ECC"/>
    <w:rsid w:val="00F91855"/>
    <w:rsid w:val="00FA189E"/>
    <w:rsid w:val="00FC0AAB"/>
    <w:rsid w:val="00FE2844"/>
    <w:rsid w:val="00FF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16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E916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E91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6F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976B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072F6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72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72F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qFormat/>
    <w:rsid w:val="00072F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locked/>
    <w:rsid w:val="00072F6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4BB5DA-EAAA-4446-967C-513E447F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10</Pages>
  <Words>2780</Words>
  <Characters>15849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105</cp:revision>
  <cp:lastPrinted>2019-05-20T10:23:00Z</cp:lastPrinted>
  <dcterms:created xsi:type="dcterms:W3CDTF">2016-08-17T05:23:00Z</dcterms:created>
  <dcterms:modified xsi:type="dcterms:W3CDTF">2019-05-22T12:42:00Z</dcterms:modified>
</cp:coreProperties>
</file>