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0" w:rsidRPr="00856A03" w:rsidRDefault="009C30F0" w:rsidP="009C30F0">
      <w:pPr>
        <w:jc w:val="center"/>
        <w:rPr>
          <w:color w:val="FF0000"/>
        </w:rPr>
      </w:pPr>
      <w:r w:rsidRPr="00856A03">
        <w:rPr>
          <w:noProof/>
          <w:color w:val="FF0000"/>
        </w:rPr>
        <w:drawing>
          <wp:inline distT="0" distB="0" distL="0" distR="0">
            <wp:extent cx="762000" cy="1114425"/>
            <wp:effectExtent l="19050" t="0" r="0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F0" w:rsidRPr="00856A03" w:rsidRDefault="009C30F0" w:rsidP="009C30F0">
      <w:pPr>
        <w:jc w:val="center"/>
        <w:rPr>
          <w:b/>
          <w:sz w:val="36"/>
          <w:szCs w:val="36"/>
        </w:rPr>
      </w:pPr>
      <w:r w:rsidRPr="00856A03">
        <w:rPr>
          <w:b/>
          <w:sz w:val="36"/>
          <w:szCs w:val="36"/>
        </w:rPr>
        <w:t>А Д М И Н И С Т РА Ц И Я</w:t>
      </w:r>
    </w:p>
    <w:p w:rsidR="009C30F0" w:rsidRPr="00856A03" w:rsidRDefault="009C30F0" w:rsidP="009C30F0">
      <w:pPr>
        <w:jc w:val="center"/>
        <w:rPr>
          <w:b/>
        </w:rPr>
      </w:pPr>
      <w:r w:rsidRPr="00856A03">
        <w:rPr>
          <w:b/>
        </w:rPr>
        <w:t>городского поселения г. Котово</w:t>
      </w:r>
    </w:p>
    <w:p w:rsidR="009C30F0" w:rsidRPr="00856A03" w:rsidRDefault="009C30F0" w:rsidP="009C30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56A03">
        <w:rPr>
          <w:b/>
        </w:rPr>
        <w:t>Волгоградской области</w:t>
      </w:r>
    </w:p>
    <w:p w:rsidR="009C30F0" w:rsidRPr="00BE417F" w:rsidRDefault="00D27E78" w:rsidP="009C30F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</w:t>
      </w:r>
      <w:r w:rsidR="00BE417F">
        <w:rPr>
          <w:b/>
          <w:sz w:val="36"/>
          <w:szCs w:val="36"/>
        </w:rPr>
        <w:t xml:space="preserve">                              </w:t>
      </w:r>
    </w:p>
    <w:p w:rsidR="009C30F0" w:rsidRPr="00856A03" w:rsidRDefault="00896E80" w:rsidP="009C3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C30F0" w:rsidRPr="00856A03" w:rsidRDefault="009C30F0" w:rsidP="009C30F0">
      <w:pPr>
        <w:jc w:val="both"/>
        <w:rPr>
          <w:b/>
          <w:color w:val="FF0000"/>
          <w:sz w:val="28"/>
          <w:szCs w:val="28"/>
        </w:rPr>
      </w:pPr>
    </w:p>
    <w:p w:rsidR="009C30F0" w:rsidRPr="00B7263E" w:rsidRDefault="00856A03" w:rsidP="009C30F0">
      <w:pPr>
        <w:jc w:val="both"/>
        <w:rPr>
          <w:b/>
          <w:sz w:val="28"/>
          <w:szCs w:val="28"/>
        </w:rPr>
      </w:pPr>
      <w:r w:rsidRPr="007104DC">
        <w:rPr>
          <w:b/>
          <w:sz w:val="28"/>
          <w:szCs w:val="28"/>
        </w:rPr>
        <w:t xml:space="preserve">    </w:t>
      </w:r>
      <w:r w:rsidR="006A27E4">
        <w:rPr>
          <w:b/>
          <w:sz w:val="28"/>
          <w:szCs w:val="28"/>
        </w:rPr>
        <w:t xml:space="preserve">              </w:t>
      </w:r>
      <w:r w:rsidR="004C02FF">
        <w:rPr>
          <w:b/>
          <w:sz w:val="28"/>
          <w:szCs w:val="28"/>
        </w:rPr>
        <w:t>08</w:t>
      </w:r>
      <w:r w:rsidR="006A27E4">
        <w:rPr>
          <w:b/>
          <w:sz w:val="28"/>
          <w:szCs w:val="28"/>
        </w:rPr>
        <w:t xml:space="preserve"> </w:t>
      </w:r>
      <w:r w:rsidR="00FF7160">
        <w:rPr>
          <w:b/>
          <w:sz w:val="28"/>
          <w:szCs w:val="28"/>
        </w:rPr>
        <w:t>апрел</w:t>
      </w:r>
      <w:r w:rsidR="004C02FF">
        <w:rPr>
          <w:b/>
          <w:sz w:val="28"/>
          <w:szCs w:val="28"/>
        </w:rPr>
        <w:t>я</w:t>
      </w:r>
      <w:r w:rsidR="00D27E78">
        <w:rPr>
          <w:b/>
          <w:sz w:val="28"/>
          <w:szCs w:val="28"/>
        </w:rPr>
        <w:t xml:space="preserve"> </w:t>
      </w:r>
      <w:r w:rsidR="009C30F0" w:rsidRPr="007104DC">
        <w:rPr>
          <w:b/>
          <w:sz w:val="28"/>
          <w:szCs w:val="28"/>
        </w:rPr>
        <w:t>201</w:t>
      </w:r>
      <w:r w:rsidR="00FF7160">
        <w:rPr>
          <w:b/>
          <w:sz w:val="28"/>
          <w:szCs w:val="28"/>
        </w:rPr>
        <w:t>9</w:t>
      </w:r>
      <w:r w:rsidR="00965F91" w:rsidRPr="007104DC">
        <w:rPr>
          <w:b/>
          <w:sz w:val="28"/>
          <w:szCs w:val="28"/>
        </w:rPr>
        <w:t xml:space="preserve"> </w:t>
      </w:r>
      <w:r w:rsidR="009C30F0" w:rsidRPr="007104DC">
        <w:rPr>
          <w:b/>
          <w:sz w:val="28"/>
          <w:szCs w:val="28"/>
        </w:rPr>
        <w:t>г.</w:t>
      </w:r>
      <w:r w:rsidR="009C30F0" w:rsidRPr="007104DC">
        <w:rPr>
          <w:b/>
          <w:sz w:val="28"/>
          <w:szCs w:val="28"/>
        </w:rPr>
        <w:tab/>
      </w:r>
      <w:r w:rsidR="00D27E78">
        <w:rPr>
          <w:b/>
          <w:sz w:val="28"/>
          <w:szCs w:val="28"/>
        </w:rPr>
        <w:t xml:space="preserve">      </w:t>
      </w:r>
      <w:r w:rsidR="009C30F0" w:rsidRPr="007104DC">
        <w:rPr>
          <w:b/>
          <w:sz w:val="28"/>
          <w:szCs w:val="28"/>
        </w:rPr>
        <w:tab/>
      </w:r>
      <w:r w:rsidR="009C30F0" w:rsidRPr="007104DC">
        <w:rPr>
          <w:b/>
          <w:sz w:val="28"/>
          <w:szCs w:val="28"/>
        </w:rPr>
        <w:tab/>
      </w:r>
      <w:r w:rsidR="00D65988">
        <w:rPr>
          <w:b/>
          <w:sz w:val="28"/>
          <w:szCs w:val="28"/>
        </w:rPr>
        <w:t xml:space="preserve">                   </w:t>
      </w:r>
      <w:r w:rsidR="009C30F0" w:rsidRPr="007104DC">
        <w:rPr>
          <w:b/>
          <w:sz w:val="28"/>
          <w:szCs w:val="28"/>
        </w:rPr>
        <w:tab/>
        <w:t xml:space="preserve">     </w:t>
      </w:r>
      <w:r w:rsidR="00965F91" w:rsidRPr="007104DC">
        <w:rPr>
          <w:b/>
          <w:sz w:val="28"/>
          <w:szCs w:val="28"/>
        </w:rPr>
        <w:t xml:space="preserve">                    </w:t>
      </w:r>
      <w:r w:rsidR="00F46F2F" w:rsidRPr="00B7263E">
        <w:rPr>
          <w:b/>
          <w:sz w:val="28"/>
          <w:szCs w:val="28"/>
        </w:rPr>
        <w:t xml:space="preserve">   </w:t>
      </w:r>
      <w:r w:rsidR="00EA6E32" w:rsidRPr="00B7263E">
        <w:rPr>
          <w:b/>
          <w:sz w:val="28"/>
          <w:szCs w:val="28"/>
        </w:rPr>
        <w:t xml:space="preserve">   </w:t>
      </w:r>
      <w:r w:rsidR="00965F91" w:rsidRPr="007104DC">
        <w:rPr>
          <w:b/>
          <w:sz w:val="28"/>
          <w:szCs w:val="28"/>
        </w:rPr>
        <w:t xml:space="preserve"> </w:t>
      </w:r>
      <w:r w:rsidR="00BE417F">
        <w:rPr>
          <w:b/>
          <w:sz w:val="28"/>
          <w:szCs w:val="28"/>
        </w:rPr>
        <w:t xml:space="preserve">  </w:t>
      </w:r>
      <w:r w:rsidR="00652B9C">
        <w:rPr>
          <w:b/>
          <w:sz w:val="28"/>
          <w:szCs w:val="28"/>
        </w:rPr>
        <w:t xml:space="preserve">№ </w:t>
      </w:r>
      <w:r w:rsidR="004C02FF">
        <w:rPr>
          <w:b/>
          <w:sz w:val="28"/>
          <w:szCs w:val="28"/>
        </w:rPr>
        <w:t>199</w:t>
      </w:r>
      <w:r w:rsidR="00652B9C">
        <w:rPr>
          <w:b/>
          <w:sz w:val="28"/>
          <w:szCs w:val="28"/>
        </w:rPr>
        <w:t xml:space="preserve">  </w:t>
      </w:r>
      <w:r w:rsidR="00D27E78">
        <w:rPr>
          <w:b/>
          <w:sz w:val="28"/>
          <w:szCs w:val="28"/>
        </w:rPr>
        <w:t xml:space="preserve"> </w:t>
      </w:r>
    </w:p>
    <w:p w:rsidR="002325EF" w:rsidRPr="00856A03" w:rsidRDefault="002325EF" w:rsidP="002325EF">
      <w:pPr>
        <w:rPr>
          <w:b/>
          <w:color w:val="FF0000"/>
        </w:rPr>
      </w:pPr>
    </w:p>
    <w:p w:rsidR="008C6A8E" w:rsidRPr="00856A03" w:rsidRDefault="008C6A8E" w:rsidP="002325EF">
      <w:pPr>
        <w:rPr>
          <w:b/>
          <w:color w:val="FF0000"/>
        </w:rPr>
      </w:pPr>
    </w:p>
    <w:p w:rsidR="00FF7160" w:rsidRPr="00FF7160" w:rsidRDefault="00011ABC" w:rsidP="00FF7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160">
        <w:rPr>
          <w:b/>
        </w:rPr>
        <w:t>О</w:t>
      </w:r>
      <w:r w:rsidR="00FF7160">
        <w:rPr>
          <w:b/>
          <w:sz w:val="28"/>
          <w:szCs w:val="28"/>
        </w:rPr>
        <w:t>б</w:t>
      </w:r>
      <w:r w:rsidR="00896E80">
        <w:rPr>
          <w:b/>
          <w:sz w:val="28"/>
          <w:szCs w:val="28"/>
        </w:rPr>
        <w:t xml:space="preserve"> утверждении </w:t>
      </w:r>
      <w:r w:rsidR="00F77FD0">
        <w:rPr>
          <w:b/>
          <w:sz w:val="28"/>
          <w:szCs w:val="28"/>
        </w:rPr>
        <w:t>П</w:t>
      </w:r>
      <w:r w:rsidR="00896E80">
        <w:rPr>
          <w:b/>
          <w:sz w:val="28"/>
          <w:szCs w:val="28"/>
        </w:rPr>
        <w:t>орядка</w:t>
      </w:r>
      <w:r w:rsidR="00FF7160">
        <w:rPr>
          <w:b/>
          <w:sz w:val="28"/>
          <w:szCs w:val="28"/>
        </w:rPr>
        <w:t xml:space="preserve"> осуществлени</w:t>
      </w:r>
      <w:r w:rsidR="00896E80">
        <w:rPr>
          <w:b/>
          <w:sz w:val="28"/>
          <w:szCs w:val="28"/>
        </w:rPr>
        <w:t>я</w:t>
      </w:r>
      <w:r w:rsidR="00FF7160" w:rsidRPr="00FF7160">
        <w:rPr>
          <w:b/>
          <w:sz w:val="28"/>
          <w:szCs w:val="28"/>
        </w:rPr>
        <w:t xml:space="preserve"> закуп</w:t>
      </w:r>
      <w:r w:rsidR="00FF7160">
        <w:rPr>
          <w:b/>
          <w:sz w:val="28"/>
          <w:szCs w:val="28"/>
        </w:rPr>
        <w:t>ок</w:t>
      </w:r>
      <w:r w:rsidR="00FF7160" w:rsidRPr="00FF7160">
        <w:rPr>
          <w:b/>
          <w:sz w:val="28"/>
          <w:szCs w:val="28"/>
        </w:rPr>
        <w:t xml:space="preserve"> малого объема посредством Электронного магазина</w:t>
      </w:r>
      <w:r w:rsidR="00AB7D9D" w:rsidRPr="00AB7D9D">
        <w:rPr>
          <w:rFonts w:ascii="Verdana" w:hAnsi="Verdana"/>
          <w:color w:val="303F50"/>
          <w:sz w:val="20"/>
          <w:szCs w:val="20"/>
        </w:rPr>
        <w:t xml:space="preserve"> </w:t>
      </w:r>
      <w:r w:rsidR="00AB7D9D" w:rsidRPr="00AB7D9D">
        <w:rPr>
          <w:b/>
          <w:sz w:val="28"/>
          <w:szCs w:val="28"/>
        </w:rPr>
        <w:t>для обеспечения муниципальных нужд</w:t>
      </w:r>
      <w:r w:rsidR="00AB7D9D">
        <w:rPr>
          <w:b/>
          <w:sz w:val="28"/>
          <w:szCs w:val="28"/>
        </w:rPr>
        <w:t xml:space="preserve"> городского поселения г. Котово</w:t>
      </w:r>
    </w:p>
    <w:p w:rsidR="00A6375C" w:rsidRPr="0031738A" w:rsidRDefault="00A6375C" w:rsidP="007A0061">
      <w:pPr>
        <w:pStyle w:val="a3"/>
        <w:spacing w:after="0" w:line="240" w:lineRule="auto"/>
      </w:pPr>
    </w:p>
    <w:p w:rsidR="003402E9" w:rsidRDefault="00AB7D9D" w:rsidP="004C02FF">
      <w:pPr>
        <w:pStyle w:val="a3"/>
        <w:spacing w:after="0" w:line="240" w:lineRule="auto"/>
        <w:ind w:left="0" w:firstLine="720"/>
        <w:jc w:val="both"/>
        <w:rPr>
          <w:sz w:val="28"/>
          <w:szCs w:val="28"/>
        </w:rPr>
      </w:pPr>
      <w:r w:rsidRPr="00AB7D9D">
        <w:rPr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 обеспечения муниципальных нужд </w:t>
      </w:r>
      <w:r w:rsidR="00896E80">
        <w:rPr>
          <w:sz w:val="28"/>
          <w:szCs w:val="28"/>
        </w:rPr>
        <w:t>Администрации городского поселения г. Котово</w:t>
      </w:r>
      <w:r w:rsidRPr="00AB7D9D">
        <w:rPr>
          <w:sz w:val="28"/>
          <w:szCs w:val="28"/>
        </w:rPr>
        <w:t xml:space="preserve">, обеспечения гласности и прозрачности осуществления таких закупок, предотвращения коррупции и других злоупотреблений в сфере закупок,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и руководствуясь распоряжением губернатора Волгоградской области от 04.12.2015 №382-р "Об автоматизации закупок малого объема", администрация </w:t>
      </w:r>
      <w:r>
        <w:rPr>
          <w:sz w:val="28"/>
          <w:szCs w:val="28"/>
        </w:rPr>
        <w:t>городского поселения г. Котово</w:t>
      </w:r>
      <w:r w:rsidR="00896E80">
        <w:rPr>
          <w:sz w:val="28"/>
          <w:szCs w:val="28"/>
        </w:rPr>
        <w:t xml:space="preserve">, </w:t>
      </w:r>
      <w:r w:rsidR="004C02FF">
        <w:rPr>
          <w:b/>
          <w:sz w:val="28"/>
          <w:szCs w:val="28"/>
        </w:rPr>
        <w:t>постановляе</w:t>
      </w:r>
      <w:r w:rsidR="00896E80">
        <w:rPr>
          <w:b/>
          <w:sz w:val="28"/>
          <w:szCs w:val="28"/>
        </w:rPr>
        <w:t>т</w:t>
      </w:r>
      <w:r w:rsidR="003402E9" w:rsidRPr="00AB7D9D">
        <w:rPr>
          <w:sz w:val="28"/>
          <w:szCs w:val="28"/>
        </w:rPr>
        <w:t>:</w:t>
      </w:r>
    </w:p>
    <w:p w:rsidR="00896E80" w:rsidRDefault="00896E80" w:rsidP="004C02FF">
      <w:pPr>
        <w:pStyle w:val="a3"/>
        <w:numPr>
          <w:ilvl w:val="0"/>
          <w:numId w:val="1"/>
        </w:numPr>
        <w:spacing w:after="0" w:line="240" w:lineRule="auto"/>
        <w:ind w:left="567" w:hanging="142"/>
        <w:jc w:val="both"/>
        <w:rPr>
          <w:sz w:val="28"/>
          <w:szCs w:val="28"/>
        </w:rPr>
      </w:pPr>
      <w:r w:rsidRPr="00896E80">
        <w:rPr>
          <w:sz w:val="28"/>
          <w:szCs w:val="28"/>
        </w:rPr>
        <w:t>Утвердить прилагаемый Порядок осуществления закупок малого объема посредством электронной торговой системы для автоматизации закупок малого объема.</w:t>
      </w:r>
    </w:p>
    <w:p w:rsidR="00896E80" w:rsidRDefault="00896E80" w:rsidP="00D47FB3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</w:t>
      </w:r>
      <w:proofErr w:type="spellStart"/>
      <w:r>
        <w:rPr>
          <w:sz w:val="28"/>
          <w:szCs w:val="28"/>
        </w:rPr>
        <w:t>котово-адм.рф</w:t>
      </w:r>
      <w:proofErr w:type="spellEnd"/>
      <w:r>
        <w:rPr>
          <w:sz w:val="28"/>
          <w:szCs w:val="28"/>
        </w:rPr>
        <w:t>.</w:t>
      </w: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4C02FF" w:rsidRDefault="004C02FF" w:rsidP="00896E80">
      <w:pPr>
        <w:pStyle w:val="a3"/>
        <w:spacing w:line="240" w:lineRule="auto"/>
        <w:ind w:left="142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42"/>
        <w:jc w:val="both"/>
        <w:rPr>
          <w:sz w:val="28"/>
          <w:szCs w:val="28"/>
        </w:rPr>
      </w:pPr>
      <w:r w:rsidRPr="00447DC6">
        <w:rPr>
          <w:sz w:val="28"/>
          <w:szCs w:val="28"/>
        </w:rPr>
        <w:t xml:space="preserve">Глава городского поселения г.Котово                                             </w:t>
      </w:r>
      <w:r>
        <w:rPr>
          <w:sz w:val="28"/>
          <w:szCs w:val="28"/>
        </w:rPr>
        <w:t>М</w:t>
      </w:r>
      <w:r w:rsidRPr="00447DC6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447DC6">
        <w:rPr>
          <w:sz w:val="28"/>
          <w:szCs w:val="28"/>
        </w:rPr>
        <w:t xml:space="preserve">. </w:t>
      </w:r>
      <w:r>
        <w:rPr>
          <w:sz w:val="28"/>
          <w:szCs w:val="28"/>
        </w:rPr>
        <w:t>Пьянков</w:t>
      </w:r>
      <w:r w:rsidRPr="00447DC6">
        <w:rPr>
          <w:sz w:val="28"/>
          <w:szCs w:val="28"/>
        </w:rPr>
        <w:t xml:space="preserve">        </w:t>
      </w: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896E80" w:rsidRDefault="00896E80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4C02FF" w:rsidRPr="00AB7D9D" w:rsidRDefault="004C02FF" w:rsidP="00896E80">
      <w:pPr>
        <w:pStyle w:val="a3"/>
        <w:spacing w:line="240" w:lineRule="auto"/>
        <w:ind w:left="1815"/>
        <w:jc w:val="both"/>
        <w:rPr>
          <w:sz w:val="28"/>
          <w:szCs w:val="28"/>
        </w:rPr>
      </w:pPr>
    </w:p>
    <w:p w:rsidR="00AB7D9D" w:rsidRPr="004C02FF" w:rsidRDefault="00AB7D9D" w:rsidP="00AB7D9D">
      <w:pPr>
        <w:pStyle w:val="a9"/>
        <w:spacing w:before="195" w:beforeAutospacing="0" w:after="0" w:afterAutospacing="0" w:line="195" w:lineRule="atLeast"/>
        <w:ind w:left="6237"/>
        <w:jc w:val="center"/>
        <w:rPr>
          <w:sz w:val="22"/>
          <w:szCs w:val="22"/>
        </w:rPr>
      </w:pPr>
      <w:r w:rsidRPr="004C02FF">
        <w:rPr>
          <w:sz w:val="22"/>
          <w:szCs w:val="22"/>
        </w:rPr>
        <w:t>ПРИЛОЖЕНИЕ</w:t>
      </w:r>
    </w:p>
    <w:p w:rsidR="00AB7D9D" w:rsidRPr="00AB7D9D" w:rsidRDefault="004C02FF" w:rsidP="00AB7D9D">
      <w:pPr>
        <w:pStyle w:val="a9"/>
        <w:spacing w:before="195" w:beforeAutospacing="0" w:after="0" w:afterAutospacing="0" w:line="195" w:lineRule="atLeast"/>
        <w:ind w:left="6237"/>
        <w:jc w:val="both"/>
        <w:rPr>
          <w:sz w:val="28"/>
          <w:szCs w:val="28"/>
        </w:rPr>
      </w:pPr>
      <w:r w:rsidRPr="004C02FF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AB7D9D" w:rsidRPr="004C02FF">
        <w:rPr>
          <w:sz w:val="22"/>
          <w:szCs w:val="22"/>
        </w:rPr>
        <w:t xml:space="preserve">постановлению администрации городского поселения г. Котово от </w:t>
      </w:r>
      <w:r w:rsidRPr="004C02FF">
        <w:rPr>
          <w:sz w:val="22"/>
          <w:szCs w:val="22"/>
        </w:rPr>
        <w:t>08.04.19г</w:t>
      </w:r>
      <w:r w:rsidR="00AB7D9D" w:rsidRPr="004C02FF">
        <w:rPr>
          <w:sz w:val="22"/>
          <w:szCs w:val="22"/>
        </w:rPr>
        <w:t>№</w:t>
      </w:r>
      <w:r w:rsidRPr="004C02FF">
        <w:rPr>
          <w:sz w:val="22"/>
          <w:szCs w:val="22"/>
        </w:rPr>
        <w:t>199</w:t>
      </w:r>
    </w:p>
    <w:p w:rsidR="00AB7D9D" w:rsidRPr="004C02FF" w:rsidRDefault="00AB7D9D" w:rsidP="00AB7D9D">
      <w:pPr>
        <w:pStyle w:val="a9"/>
        <w:spacing w:before="195" w:beforeAutospacing="0" w:after="0" w:afterAutospacing="0" w:line="195" w:lineRule="atLeast"/>
        <w:jc w:val="center"/>
        <w:rPr>
          <w:b/>
          <w:sz w:val="26"/>
          <w:szCs w:val="26"/>
        </w:rPr>
      </w:pPr>
      <w:r w:rsidRPr="004C02FF">
        <w:rPr>
          <w:b/>
          <w:sz w:val="26"/>
          <w:szCs w:val="26"/>
        </w:rPr>
        <w:t>ПОРЯДОК</w:t>
      </w:r>
    </w:p>
    <w:p w:rsidR="00AB7D9D" w:rsidRPr="004C02FF" w:rsidRDefault="00AB7D9D" w:rsidP="00AB7D9D">
      <w:pPr>
        <w:pStyle w:val="a9"/>
        <w:spacing w:before="195" w:beforeAutospacing="0" w:after="0" w:afterAutospacing="0" w:line="195" w:lineRule="atLeast"/>
        <w:jc w:val="center"/>
        <w:rPr>
          <w:b/>
          <w:sz w:val="26"/>
          <w:szCs w:val="26"/>
        </w:rPr>
      </w:pPr>
      <w:r w:rsidRPr="004C02FF">
        <w:rPr>
          <w:b/>
          <w:sz w:val="26"/>
          <w:szCs w:val="26"/>
        </w:rPr>
        <w:t>осуществления закупок малого объема для обеспечения муниципальных нужд Администрации городского поселения г. Котово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1. Настоящий Порядок осуществления закупок малого объема (далее - Порядок) устанавливает правила осуществления действий, выполняемых Администрацией городского поселения г. Котово (заказчиком) в случаях осуществления закупок в соответствии с пунктами 4, 5 и 28 части 1 статьи 93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(далее именуются – закупки малого объема), посредством электронной торговой системы "</w:t>
      </w:r>
      <w:proofErr w:type="spellStart"/>
      <w:r w:rsidRPr="004C02FF">
        <w:rPr>
          <w:sz w:val="26"/>
          <w:szCs w:val="26"/>
        </w:rPr>
        <w:t>OTC-market</w:t>
      </w:r>
      <w:proofErr w:type="spellEnd"/>
      <w:r w:rsidRPr="004C02FF">
        <w:rPr>
          <w:sz w:val="26"/>
          <w:szCs w:val="26"/>
        </w:rPr>
        <w:t>".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2. Электронная торговая система "</w:t>
      </w:r>
      <w:proofErr w:type="spellStart"/>
      <w:r w:rsidRPr="004C02FF">
        <w:rPr>
          <w:sz w:val="26"/>
          <w:szCs w:val="26"/>
        </w:rPr>
        <w:t>OTC-market</w:t>
      </w:r>
      <w:proofErr w:type="spellEnd"/>
      <w:r w:rsidRPr="004C02FF">
        <w:rPr>
          <w:sz w:val="26"/>
          <w:szCs w:val="26"/>
        </w:rPr>
        <w:t>" (далее именуется — электронный магазин) представляет собой программно-аппаратный комплекс, обеспечивающий автоматизацию процедур регистрации оферт, выбора товаров, работ, услуг, заключения контрактов(договоров) на закупки малого объема (далее именуются - контракты) в соответствии с настоящим Порядком.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3. Работа в электронном магазине осуществляется в соответствии с настоящим Порядком, соглашением, заключенным администрацией городского поселения г. Котово с АО "ОТС", регламентом работы электронного магазина, регламентом работы в подсистеме управление закупками государственной системы "Электронный бюджет Волгоградской области", утвержденный комитетом по регулированию контрактной системы в сфере закупок Волгоградской области (далее именуется — Комитет). Подсистема управления закупками государственной системы "Электронный бюджет Волгоградской области" представляет собой автоматизированную информационную систему "Закупки Волгоградской области" (далее именуется — АИС ЗВО).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4. Доступ в электронный магазин осуществляется в соответствии с регламентом работы в подсистеме управления закупками государственной системы "Электронный бюджет Волгоградской области".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5. Для осуществления закупок или участия в закупках посредством электронного магазина требуется регистрация заказчиков и поставщиков.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5.1. Регистрация пользователей в электронном магазине, их действия (работа с заказами и предложениями), заключение контрактов осуществляются в соответствии с регламентом работы электронного магазина.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5.2.Заказчики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электронном магазине регламентируется Федеральным законом от 06 апреля 2011 года N 63-ФЗ "Об электронной подписи".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5.3. Зарегистрированные пользователи могут выступать в качестве поставщиков и (или) заказчиков.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6. Закупки малого объема в электронном магазине производятся заказчиком посредством формирования в подсистеме управления закупками государственной системы "Электронный бюджет Волгоградской области" ( АИС ЗВО) электронного документа "Заявка на закупку" (далее - заявка на закупку) в соответствии с регламентом работы в подсистеме управления закупками государственной системы "Электронный бюджет Волгоградской области".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lastRenderedPageBreak/>
        <w:t>6.1. Заявка на закупку публикуется заказчиком не менее чем за 3 (три) календарных дня до даты окончания подачи оферт поставщиков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6.2. При публикации заявки на закупку заказчики обязаны разместить электронную версию проекта контракта или иной документ, содержащий описание существенных условий контракта.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6.3. Заказчики, в случае необходимости, при наличии обоснованных обстоятельств, препятствующих проведению закупки в порядке, установленном пунктом 6.1. настоящего Порядка, могут осуществлять "срочные закупки", срок проведения которых составляет 24 часа. В случае осуществления "срочной закупки" заказчики обязаны прикрепить файл с обоснованием таких обстоятельств.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6.4. В случае необходимости заказчик может отменить закупку, внести изменения в заявку на закупку с продлением сроков подачи предложений на участие в закупке в соответствии с пунктом 6.1. и 6.3. настоящего Порядка.</w:t>
      </w:r>
    </w:p>
    <w:p w:rsidR="00546357" w:rsidRPr="004C02FF" w:rsidRDefault="00546357" w:rsidP="00546357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Закупки малого объема (закупки, осуществляемые в соответствии с пунктами 4 и 5 части 1 статьи 93 Закона № 44-ФЗ) посредством электронной торговой системы, определенной комитетом по регулированию контрактной системы в сфере закупок Волгоградской области (далее именуется - Электронный магазин), за исключением следующих случаев: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при наличии у заказчика Волгоградской области предложений о поставке товара, выполнении работы, оказании услуги, идентичных требованиям закупки малого объема, по более низкой цене чем в предложениях, содержащихся в Электронном магазине;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при осуществлении закупки малого объема с ценой контракта менее 3000 рублей;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1418" w:hanging="851"/>
        <w:jc w:val="both"/>
        <w:rPr>
          <w:sz w:val="26"/>
          <w:szCs w:val="26"/>
        </w:rPr>
      </w:pPr>
      <w:r w:rsidRPr="004C02FF">
        <w:rPr>
          <w:sz w:val="26"/>
          <w:szCs w:val="26"/>
        </w:rPr>
        <w:t xml:space="preserve">закупки, сведения о которых составляют государственную тайну; 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1418" w:hanging="851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закупки, связанные со служебными командировками работников;</w:t>
      </w:r>
    </w:p>
    <w:p w:rsidR="00546357" w:rsidRPr="004C02FF" w:rsidRDefault="00546357" w:rsidP="00546357">
      <w:pPr>
        <w:pStyle w:val="a8"/>
        <w:numPr>
          <w:ilvl w:val="1"/>
          <w:numId w:val="3"/>
        </w:numPr>
        <w:autoSpaceDE w:val="0"/>
        <w:autoSpaceDN w:val="0"/>
        <w:adjustRightInd w:val="0"/>
        <w:ind w:left="1418" w:hanging="851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закупки товаров, работ, услуг с оплатой через подотчетных лиц;</w:t>
      </w:r>
    </w:p>
    <w:p w:rsidR="00AB7D9D" w:rsidRPr="004C02FF" w:rsidRDefault="00546357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8</w:t>
      </w:r>
      <w:r w:rsidR="00AB7D9D" w:rsidRPr="004C02FF">
        <w:rPr>
          <w:sz w:val="26"/>
          <w:szCs w:val="26"/>
        </w:rPr>
        <w:t>. Заказчик осуществляет действия по выбору поставщика в электронном магазине самостоятельно. Выбор поставщика осуществляется одним из двух способов: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на основании оферты поставщика, отправленной на потребность заказчика;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на основании выбора позиции из каталога поставщика.</w:t>
      </w:r>
    </w:p>
    <w:p w:rsidR="00AB7D9D" w:rsidRPr="004C02FF" w:rsidRDefault="00546357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9</w:t>
      </w:r>
      <w:r w:rsidR="00AB7D9D" w:rsidRPr="004C02FF">
        <w:rPr>
          <w:sz w:val="26"/>
          <w:szCs w:val="26"/>
        </w:rPr>
        <w:t>. Документы в электронном магазине формируются и размещаются в электронном виде с использованием электронной подписи.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Подписание электронных документов электронной подписью осуществляется в соответствии с полномочиями пользователя, указанного в сертификате ключа электронной подписи, как со стороны заказчика, так и со стороны поставщика.</w:t>
      </w:r>
    </w:p>
    <w:p w:rsidR="00AB7D9D" w:rsidRPr="004C02FF" w:rsidRDefault="00546357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10</w:t>
      </w:r>
      <w:r w:rsidR="00AB7D9D" w:rsidRPr="004C02FF">
        <w:rPr>
          <w:sz w:val="26"/>
          <w:szCs w:val="26"/>
        </w:rPr>
        <w:t>. В случае предложения поставщиком заказчику заключить контракт на бумажном носителе заказчик вправе согласиться и заключить контракт на бумажном носителе на условиях, оговоренных в электронном магазине. Сведения о согласованном проекте контракта в электронном магазине направляются в АИС ЗВО.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1</w:t>
      </w:r>
      <w:r w:rsidR="00546357" w:rsidRPr="004C02FF">
        <w:rPr>
          <w:sz w:val="26"/>
          <w:szCs w:val="26"/>
        </w:rPr>
        <w:t>1</w:t>
      </w:r>
      <w:r w:rsidRPr="004C02FF">
        <w:rPr>
          <w:sz w:val="26"/>
          <w:szCs w:val="26"/>
        </w:rPr>
        <w:t>. Сумма контракта не может превышать начальную (максимальную) цену контракта, определенную заказчиком в заявке на закупку.</w:t>
      </w:r>
    </w:p>
    <w:p w:rsidR="00AB7D9D" w:rsidRPr="004C02FF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4C02FF">
        <w:rPr>
          <w:sz w:val="26"/>
          <w:szCs w:val="26"/>
        </w:rPr>
        <w:t>1</w:t>
      </w:r>
      <w:r w:rsidR="00546357" w:rsidRPr="004C02FF">
        <w:rPr>
          <w:sz w:val="26"/>
          <w:szCs w:val="26"/>
        </w:rPr>
        <w:t>2</w:t>
      </w:r>
      <w:r w:rsidRPr="004C02FF">
        <w:rPr>
          <w:sz w:val="26"/>
          <w:szCs w:val="26"/>
        </w:rPr>
        <w:t xml:space="preserve">. При заключении контракта вне электронного магазина (на бумажном носителе) заказчику необходимо в срок не позднее трех рабочих дней с даты подписания соответствующего контракта вне электронного магазина внести сведения (информацию) о нем в карточку контракта электронного магазина, во вложение прикрепить файлы — </w:t>
      </w:r>
      <w:proofErr w:type="spellStart"/>
      <w:r w:rsidRPr="004C02FF">
        <w:rPr>
          <w:sz w:val="26"/>
          <w:szCs w:val="26"/>
        </w:rPr>
        <w:t>скан-копии</w:t>
      </w:r>
      <w:proofErr w:type="spellEnd"/>
      <w:r w:rsidRPr="004C02FF">
        <w:rPr>
          <w:sz w:val="26"/>
          <w:szCs w:val="26"/>
        </w:rPr>
        <w:t xml:space="preserve"> контракта и обоснование заключения контракта вне электронного магазина.</w:t>
      </w:r>
    </w:p>
    <w:p w:rsidR="00D35896" w:rsidRDefault="00AB7D9D" w:rsidP="004C02FF">
      <w:pPr>
        <w:pStyle w:val="a9"/>
        <w:spacing w:before="0" w:beforeAutospacing="0" w:after="0" w:afterAutospacing="0" w:line="195" w:lineRule="atLeast"/>
        <w:ind w:firstLine="567"/>
        <w:jc w:val="both"/>
        <w:rPr>
          <w:b/>
          <w:bCs/>
        </w:rPr>
      </w:pPr>
      <w:r w:rsidRPr="004C02FF">
        <w:rPr>
          <w:sz w:val="26"/>
          <w:szCs w:val="26"/>
        </w:rPr>
        <w:t>Заказчик несет ответственность за достоверность сведений (информации), внесенных в карточку контракта электронного магазина. Карточка контракта передается в АИС ЗВО.</w:t>
      </w:r>
    </w:p>
    <w:sectPr w:rsidR="00D35896" w:rsidSect="00BE4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27E32"/>
    <w:multiLevelType w:val="multilevel"/>
    <w:tmpl w:val="1D2EE1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713C6A56"/>
    <w:multiLevelType w:val="hybridMultilevel"/>
    <w:tmpl w:val="714AA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E445E"/>
    <w:multiLevelType w:val="multilevel"/>
    <w:tmpl w:val="00C845EA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325EF"/>
    <w:rsid w:val="00005683"/>
    <w:rsid w:val="00005945"/>
    <w:rsid w:val="00011ABC"/>
    <w:rsid w:val="0002626E"/>
    <w:rsid w:val="00040E89"/>
    <w:rsid w:val="00044066"/>
    <w:rsid w:val="00045690"/>
    <w:rsid w:val="000612A2"/>
    <w:rsid w:val="000D1094"/>
    <w:rsid w:val="000F1D0D"/>
    <w:rsid w:val="001053C2"/>
    <w:rsid w:val="00122CEC"/>
    <w:rsid w:val="00127576"/>
    <w:rsid w:val="0013604B"/>
    <w:rsid w:val="0015624B"/>
    <w:rsid w:val="00165A66"/>
    <w:rsid w:val="00187895"/>
    <w:rsid w:val="0019772F"/>
    <w:rsid w:val="001D41DA"/>
    <w:rsid w:val="001F0AC3"/>
    <w:rsid w:val="001F2FC9"/>
    <w:rsid w:val="00217309"/>
    <w:rsid w:val="00220755"/>
    <w:rsid w:val="002325EF"/>
    <w:rsid w:val="0024662F"/>
    <w:rsid w:val="0026078A"/>
    <w:rsid w:val="00265414"/>
    <w:rsid w:val="00274E76"/>
    <w:rsid w:val="00280C1F"/>
    <w:rsid w:val="002864FB"/>
    <w:rsid w:val="002A210D"/>
    <w:rsid w:val="002B3B2E"/>
    <w:rsid w:val="002C3650"/>
    <w:rsid w:val="002C7BAD"/>
    <w:rsid w:val="002D05B2"/>
    <w:rsid w:val="002D3CDB"/>
    <w:rsid w:val="0030168A"/>
    <w:rsid w:val="00317098"/>
    <w:rsid w:val="0031738A"/>
    <w:rsid w:val="00321C72"/>
    <w:rsid w:val="00336FAE"/>
    <w:rsid w:val="003402E9"/>
    <w:rsid w:val="003427A5"/>
    <w:rsid w:val="003450D4"/>
    <w:rsid w:val="003479F5"/>
    <w:rsid w:val="00351042"/>
    <w:rsid w:val="00363A3D"/>
    <w:rsid w:val="00392BED"/>
    <w:rsid w:val="003F08FF"/>
    <w:rsid w:val="00402A6C"/>
    <w:rsid w:val="00425AEA"/>
    <w:rsid w:val="00441D83"/>
    <w:rsid w:val="0044632F"/>
    <w:rsid w:val="00447DC6"/>
    <w:rsid w:val="0045210D"/>
    <w:rsid w:val="004709C6"/>
    <w:rsid w:val="00477DCE"/>
    <w:rsid w:val="00485819"/>
    <w:rsid w:val="004945C3"/>
    <w:rsid w:val="004A3F86"/>
    <w:rsid w:val="004C02FF"/>
    <w:rsid w:val="004D6DE9"/>
    <w:rsid w:val="00502976"/>
    <w:rsid w:val="00546357"/>
    <w:rsid w:val="00550022"/>
    <w:rsid w:val="00552503"/>
    <w:rsid w:val="005538C2"/>
    <w:rsid w:val="005731B4"/>
    <w:rsid w:val="00584785"/>
    <w:rsid w:val="00594A76"/>
    <w:rsid w:val="005B216D"/>
    <w:rsid w:val="005C673C"/>
    <w:rsid w:val="00646020"/>
    <w:rsid w:val="00652AEB"/>
    <w:rsid w:val="00652B9C"/>
    <w:rsid w:val="00656778"/>
    <w:rsid w:val="00667853"/>
    <w:rsid w:val="006A27E4"/>
    <w:rsid w:val="006D384F"/>
    <w:rsid w:val="006D5BE8"/>
    <w:rsid w:val="006E4456"/>
    <w:rsid w:val="006E6E4E"/>
    <w:rsid w:val="007104DC"/>
    <w:rsid w:val="00751EA8"/>
    <w:rsid w:val="00753F57"/>
    <w:rsid w:val="0077576B"/>
    <w:rsid w:val="00786404"/>
    <w:rsid w:val="0078777C"/>
    <w:rsid w:val="007A0061"/>
    <w:rsid w:val="007C34EF"/>
    <w:rsid w:val="007F5F39"/>
    <w:rsid w:val="008113D7"/>
    <w:rsid w:val="0082045C"/>
    <w:rsid w:val="00826246"/>
    <w:rsid w:val="00843592"/>
    <w:rsid w:val="00856A03"/>
    <w:rsid w:val="00873F1D"/>
    <w:rsid w:val="00876BD3"/>
    <w:rsid w:val="00896E80"/>
    <w:rsid w:val="008C6A8E"/>
    <w:rsid w:val="008E3AA3"/>
    <w:rsid w:val="00965F91"/>
    <w:rsid w:val="00967221"/>
    <w:rsid w:val="00972D66"/>
    <w:rsid w:val="00975A6D"/>
    <w:rsid w:val="009846FC"/>
    <w:rsid w:val="009A7E5C"/>
    <w:rsid w:val="009B350C"/>
    <w:rsid w:val="009C2016"/>
    <w:rsid w:val="009C30F0"/>
    <w:rsid w:val="009C56A0"/>
    <w:rsid w:val="009E5544"/>
    <w:rsid w:val="00A1756E"/>
    <w:rsid w:val="00A24590"/>
    <w:rsid w:val="00A25C7A"/>
    <w:rsid w:val="00A6375C"/>
    <w:rsid w:val="00A737F4"/>
    <w:rsid w:val="00A96B5F"/>
    <w:rsid w:val="00AB7D9D"/>
    <w:rsid w:val="00AC3F66"/>
    <w:rsid w:val="00AD099F"/>
    <w:rsid w:val="00AE7F85"/>
    <w:rsid w:val="00B14815"/>
    <w:rsid w:val="00B21696"/>
    <w:rsid w:val="00B71200"/>
    <w:rsid w:val="00B7263E"/>
    <w:rsid w:val="00B7552E"/>
    <w:rsid w:val="00B81F79"/>
    <w:rsid w:val="00BA5FB8"/>
    <w:rsid w:val="00BD6B60"/>
    <w:rsid w:val="00BE417F"/>
    <w:rsid w:val="00C12F88"/>
    <w:rsid w:val="00C164B3"/>
    <w:rsid w:val="00C211DD"/>
    <w:rsid w:val="00C22F2D"/>
    <w:rsid w:val="00C7464E"/>
    <w:rsid w:val="00C97A0D"/>
    <w:rsid w:val="00CA2873"/>
    <w:rsid w:val="00CB17A9"/>
    <w:rsid w:val="00CD1E07"/>
    <w:rsid w:val="00CD3F3E"/>
    <w:rsid w:val="00CE11C2"/>
    <w:rsid w:val="00D02488"/>
    <w:rsid w:val="00D17586"/>
    <w:rsid w:val="00D20FD8"/>
    <w:rsid w:val="00D27E78"/>
    <w:rsid w:val="00D33F58"/>
    <w:rsid w:val="00D35896"/>
    <w:rsid w:val="00D40218"/>
    <w:rsid w:val="00D46469"/>
    <w:rsid w:val="00D4666C"/>
    <w:rsid w:val="00D47FB3"/>
    <w:rsid w:val="00D65988"/>
    <w:rsid w:val="00DE5A5E"/>
    <w:rsid w:val="00DF585A"/>
    <w:rsid w:val="00E213BD"/>
    <w:rsid w:val="00E60076"/>
    <w:rsid w:val="00EA02E7"/>
    <w:rsid w:val="00EA6DA3"/>
    <w:rsid w:val="00EA6E32"/>
    <w:rsid w:val="00ED3B24"/>
    <w:rsid w:val="00EE44A3"/>
    <w:rsid w:val="00EF50E7"/>
    <w:rsid w:val="00F061C9"/>
    <w:rsid w:val="00F12CE8"/>
    <w:rsid w:val="00F33A3C"/>
    <w:rsid w:val="00F41381"/>
    <w:rsid w:val="00F450D7"/>
    <w:rsid w:val="00F46F2F"/>
    <w:rsid w:val="00F5640A"/>
    <w:rsid w:val="00F71AEA"/>
    <w:rsid w:val="00F7282A"/>
    <w:rsid w:val="00F77FD0"/>
    <w:rsid w:val="00FE3F1B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5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1ABC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</w:rPr>
  </w:style>
  <w:style w:type="paragraph" w:styleId="2">
    <w:name w:val="heading 2"/>
    <w:basedOn w:val="a"/>
    <w:next w:val="a"/>
    <w:link w:val="20"/>
    <w:qFormat/>
    <w:rsid w:val="00011ABC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5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ABC"/>
    <w:rPr>
      <w:rFonts w:ascii="TimesNewRoman,Bold" w:hAnsi="TimesNewRoman,Bold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1A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11ABC"/>
    <w:pPr>
      <w:spacing w:after="120" w:line="288" w:lineRule="auto"/>
      <w:ind w:left="283"/>
    </w:pPr>
    <w:rPr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rsid w:val="00011ABC"/>
    <w:rPr>
      <w:sz w:val="26"/>
      <w:szCs w:val="18"/>
    </w:rPr>
  </w:style>
  <w:style w:type="paragraph" w:styleId="a5">
    <w:name w:val="Balloon Text"/>
    <w:basedOn w:val="a"/>
    <w:link w:val="a6"/>
    <w:rsid w:val="00553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38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A0061"/>
    <w:rPr>
      <w:color w:val="0000FF" w:themeColor="hyperlink"/>
      <w:u w:val="single"/>
    </w:rPr>
  </w:style>
  <w:style w:type="paragraph" w:customStyle="1" w:styleId="ConsPlusTitle">
    <w:name w:val="ConsPlusTitle"/>
    <w:rsid w:val="001878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F716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B7D9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D35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358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977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администрация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11</cp:revision>
  <cp:lastPrinted>2019-04-04T11:12:00Z</cp:lastPrinted>
  <dcterms:created xsi:type="dcterms:W3CDTF">2019-04-03T10:33:00Z</dcterms:created>
  <dcterms:modified xsi:type="dcterms:W3CDTF">2019-04-08T10:50:00Z</dcterms:modified>
</cp:coreProperties>
</file>