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2F8" w:rsidRDefault="000212F8" w:rsidP="00DE48B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Стать </w:t>
      </w:r>
      <w:proofErr w:type="spellStart"/>
      <w:r>
        <w:rPr>
          <w:rFonts w:ascii="Times New Roman" w:hAnsi="Times New Roman"/>
          <w:b/>
          <w:sz w:val="28"/>
          <w:szCs w:val="28"/>
        </w:rPr>
        <w:t>агроволонтёрами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принять участие в конкурсе могут жители </w:t>
      </w:r>
      <w:r w:rsidR="00055178">
        <w:rPr>
          <w:rFonts w:ascii="Times New Roman" w:hAnsi="Times New Roman"/>
          <w:b/>
          <w:sz w:val="28"/>
          <w:szCs w:val="28"/>
        </w:rPr>
        <w:t>В</w:t>
      </w:r>
      <w:r w:rsidR="00DE48BB">
        <w:rPr>
          <w:rFonts w:ascii="Times New Roman" w:hAnsi="Times New Roman"/>
          <w:b/>
          <w:sz w:val="28"/>
          <w:szCs w:val="28"/>
        </w:rPr>
        <w:t>олгоградской</w:t>
      </w:r>
      <w:r w:rsidR="00374DFF"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0212F8" w:rsidRDefault="000212F8" w:rsidP="000212F8">
      <w:pPr>
        <w:spacing w:line="360" w:lineRule="auto"/>
        <w:jc w:val="both"/>
        <w:rPr>
          <w:rFonts w:ascii="Arial" w:hAnsi="Arial" w:cs="Arial"/>
          <w:color w:val="00B050"/>
          <w:sz w:val="19"/>
          <w:szCs w:val="19"/>
          <w:shd w:val="clear" w:color="auto" w:fill="FFFFFF"/>
        </w:rPr>
      </w:pPr>
    </w:p>
    <w:p w:rsidR="000212F8" w:rsidRPr="00063132" w:rsidRDefault="000212F8" w:rsidP="000212F8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63132">
        <w:rPr>
          <w:rFonts w:ascii="Times New Roman" w:hAnsi="Times New Roman"/>
          <w:i/>
          <w:sz w:val="28"/>
          <w:szCs w:val="28"/>
        </w:rPr>
        <w:t xml:space="preserve">В Общественной палате Российской Федерации объявили о старте третьего этапа Всероссийской </w:t>
      </w:r>
      <w:proofErr w:type="spellStart"/>
      <w:r w:rsidRPr="00063132">
        <w:rPr>
          <w:rFonts w:ascii="Times New Roman" w:hAnsi="Times New Roman"/>
          <w:i/>
          <w:sz w:val="28"/>
          <w:szCs w:val="28"/>
        </w:rPr>
        <w:t>агроволонтёрской</w:t>
      </w:r>
      <w:proofErr w:type="spellEnd"/>
      <w:r w:rsidRPr="00063132">
        <w:rPr>
          <w:rFonts w:ascii="Times New Roman" w:hAnsi="Times New Roman"/>
          <w:i/>
          <w:sz w:val="28"/>
          <w:szCs w:val="28"/>
        </w:rPr>
        <w:t xml:space="preserve"> акции #Добрый огород. Премии могут получить лучшие </w:t>
      </w:r>
      <w:proofErr w:type="spellStart"/>
      <w:r w:rsidRPr="00063132">
        <w:rPr>
          <w:rFonts w:ascii="Times New Roman" w:hAnsi="Times New Roman"/>
          <w:i/>
          <w:sz w:val="28"/>
          <w:szCs w:val="28"/>
        </w:rPr>
        <w:t>агроволонтёры</w:t>
      </w:r>
      <w:proofErr w:type="spellEnd"/>
      <w:r w:rsidRPr="00063132">
        <w:rPr>
          <w:rFonts w:ascii="Times New Roman" w:hAnsi="Times New Roman"/>
          <w:i/>
          <w:sz w:val="28"/>
          <w:szCs w:val="28"/>
        </w:rPr>
        <w:t>, эффективно помогающие социально незащищенным гражданам в садоводстве и огородничестве, а также авторы лучших советов для таких садоводов и огородников.</w:t>
      </w:r>
    </w:p>
    <w:p w:rsidR="000212F8" w:rsidRPr="00063132" w:rsidRDefault="000212F8" w:rsidP="000212F8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63132">
        <w:rPr>
          <w:rFonts w:ascii="Times New Roman" w:hAnsi="Times New Roman"/>
          <w:sz w:val="28"/>
          <w:szCs w:val="28"/>
          <w:shd w:val="clear" w:color="auto" w:fill="FFFFFF"/>
        </w:rPr>
        <w:t xml:space="preserve">Социальные работники, журналисты, педагоги, волонтеры. Им предлагается разработать </w:t>
      </w:r>
      <w:proofErr w:type="spellStart"/>
      <w:r w:rsidRPr="00063132">
        <w:rPr>
          <w:rFonts w:ascii="Times New Roman" w:hAnsi="Times New Roman"/>
          <w:sz w:val="28"/>
          <w:szCs w:val="28"/>
          <w:shd w:val="clear" w:color="auto" w:fill="FFFFFF"/>
        </w:rPr>
        <w:t>агроволонтёрские</w:t>
      </w:r>
      <w:proofErr w:type="spellEnd"/>
      <w:r w:rsidRPr="00063132">
        <w:rPr>
          <w:rFonts w:ascii="Times New Roman" w:hAnsi="Times New Roman"/>
          <w:sz w:val="28"/>
          <w:szCs w:val="28"/>
          <w:shd w:val="clear" w:color="auto" w:fill="FFFFFF"/>
        </w:rPr>
        <w:t xml:space="preserve"> социальные проекты, для реализации которых получить мини-гранты на приобретени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063132">
        <w:rPr>
          <w:rFonts w:ascii="Times New Roman" w:hAnsi="Times New Roman"/>
          <w:sz w:val="28"/>
          <w:szCs w:val="28"/>
          <w:shd w:val="clear" w:color="auto" w:fill="FFFFFF"/>
        </w:rPr>
        <w:t xml:space="preserve"> посадочного материала, инвентаря, удобрений</w:t>
      </w:r>
      <w:r w:rsidRPr="00063132">
        <w:rPr>
          <w:rFonts w:ascii="Times New Roman" w:hAnsi="Times New Roman"/>
          <w:sz w:val="28"/>
          <w:szCs w:val="28"/>
          <w:lang w:eastAsia="ru-RU"/>
        </w:rPr>
        <w:t>.</w:t>
      </w:r>
    </w:p>
    <w:p w:rsidR="000212F8" w:rsidRPr="00063132" w:rsidRDefault="000212F8" w:rsidP="000212F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63132">
        <w:rPr>
          <w:rFonts w:ascii="Times New Roman" w:hAnsi="Times New Roman"/>
          <w:sz w:val="28"/>
          <w:szCs w:val="28"/>
          <w:shd w:val="clear" w:color="auto" w:fill="FFFFFF"/>
        </w:rPr>
        <w:t xml:space="preserve">Опытные садоводы и огородники, а также </w:t>
      </w:r>
      <w:proofErr w:type="spellStart"/>
      <w:r w:rsidRPr="00063132">
        <w:rPr>
          <w:rFonts w:ascii="Times New Roman" w:hAnsi="Times New Roman"/>
          <w:sz w:val="28"/>
          <w:szCs w:val="28"/>
          <w:shd w:val="clear" w:color="auto" w:fill="FFFFFF"/>
        </w:rPr>
        <w:t>агроволонтёры</w:t>
      </w:r>
      <w:proofErr w:type="spellEnd"/>
      <w:r w:rsidRPr="00063132">
        <w:rPr>
          <w:rFonts w:ascii="Times New Roman" w:hAnsi="Times New Roman"/>
          <w:sz w:val="28"/>
          <w:szCs w:val="28"/>
          <w:shd w:val="clear" w:color="auto" w:fill="FFFFFF"/>
        </w:rPr>
        <w:t xml:space="preserve">, которые уже реализовали социальные проекты, могут получить специальные премии в случае победы в конкурсе, на который они могу предоставить </w:t>
      </w:r>
      <w:proofErr w:type="spellStart"/>
      <w:r w:rsidRPr="00063132">
        <w:rPr>
          <w:rFonts w:ascii="Times New Roman" w:hAnsi="Times New Roman"/>
          <w:sz w:val="28"/>
          <w:szCs w:val="28"/>
          <w:shd w:val="clear" w:color="auto" w:fill="FFFFFF"/>
        </w:rPr>
        <w:t>видеосоветы</w:t>
      </w:r>
      <w:proofErr w:type="spellEnd"/>
      <w:r w:rsidRPr="00063132">
        <w:rPr>
          <w:rFonts w:ascii="Times New Roman" w:hAnsi="Times New Roman"/>
          <w:sz w:val="28"/>
          <w:szCs w:val="28"/>
          <w:shd w:val="clear" w:color="auto" w:fill="FFFFFF"/>
        </w:rPr>
        <w:t xml:space="preserve"> и фотографии с текстовыми комментариями.</w:t>
      </w:r>
    </w:p>
    <w:p w:rsidR="000212F8" w:rsidRPr="00063132" w:rsidRDefault="000212F8" w:rsidP="000212F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63132">
        <w:rPr>
          <w:rFonts w:ascii="Times New Roman" w:hAnsi="Times New Roman"/>
          <w:sz w:val="28"/>
          <w:szCs w:val="28"/>
        </w:rPr>
        <w:t xml:space="preserve">Условия конкурсов опубликованы на сайте </w:t>
      </w:r>
      <w:hyperlink r:id="rId7" w:history="1">
        <w:r w:rsidRPr="00063132">
          <w:rPr>
            <w:rStyle w:val="a3"/>
            <w:rFonts w:ascii="Times New Roman" w:hAnsi="Times New Roman"/>
            <w:sz w:val="28"/>
            <w:szCs w:val="28"/>
          </w:rPr>
          <w:t>https://dobro-ogorod.ru/</w:t>
        </w:r>
      </w:hyperlink>
      <w:r w:rsidRPr="00063132">
        <w:rPr>
          <w:rFonts w:ascii="Times New Roman" w:hAnsi="Times New Roman"/>
          <w:sz w:val="28"/>
          <w:szCs w:val="28"/>
        </w:rPr>
        <w:t>.</w:t>
      </w:r>
    </w:p>
    <w:p w:rsidR="000212F8" w:rsidRPr="00063132" w:rsidRDefault="000212F8" w:rsidP="000212F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63132">
        <w:rPr>
          <w:rFonts w:ascii="Times New Roman" w:hAnsi="Times New Roman"/>
          <w:b/>
          <w:sz w:val="28"/>
          <w:szCs w:val="28"/>
          <w:shd w:val="clear" w:color="auto" w:fill="FFFFFF"/>
        </w:rPr>
        <w:t>Есть урожай!</w:t>
      </w:r>
    </w:p>
    <w:p w:rsidR="000212F8" w:rsidRDefault="000212F8" w:rsidP="000212F8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63132">
        <w:rPr>
          <w:rFonts w:ascii="Times New Roman" w:hAnsi="Times New Roman"/>
          <w:sz w:val="28"/>
          <w:szCs w:val="28"/>
        </w:rPr>
        <w:t xml:space="preserve">Волонтёрские отряды #Доброго огорода уже работают в 19 регионах России. Наибольшее количество </w:t>
      </w:r>
      <w:proofErr w:type="spellStart"/>
      <w:r w:rsidRPr="00063132">
        <w:rPr>
          <w:rFonts w:ascii="Times New Roman" w:hAnsi="Times New Roman"/>
          <w:sz w:val="28"/>
          <w:szCs w:val="28"/>
        </w:rPr>
        <w:t>агроволонтёров</w:t>
      </w:r>
      <w:proofErr w:type="spellEnd"/>
      <w:r w:rsidRPr="00063132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Кемеровской, </w:t>
      </w:r>
      <w:r w:rsidRPr="00063132">
        <w:rPr>
          <w:rFonts w:ascii="Times New Roman" w:hAnsi="Times New Roman"/>
          <w:sz w:val="28"/>
          <w:szCs w:val="28"/>
          <w:shd w:val="clear" w:color="auto" w:fill="FFFFFF"/>
        </w:rPr>
        <w:t>Омской</w:t>
      </w:r>
      <w:r>
        <w:rPr>
          <w:rFonts w:ascii="Times New Roman" w:hAnsi="Times New Roman"/>
          <w:sz w:val="28"/>
          <w:szCs w:val="28"/>
          <w:shd w:val="clear" w:color="auto" w:fill="FFFFFF"/>
        </w:rPr>
        <w:t>, Ленинградской, Томской, Иркутской, Калининградской и Ростовской областях</w:t>
      </w:r>
      <w:r w:rsidRPr="0006313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212F8" w:rsidRPr="00063132" w:rsidRDefault="000212F8" w:rsidP="000212F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212F8" w:rsidRDefault="000212F8" w:rsidP="000212F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63132">
        <w:rPr>
          <w:rFonts w:ascii="Times New Roman" w:hAnsi="Times New Roman"/>
          <w:sz w:val="28"/>
          <w:szCs w:val="28"/>
        </w:rPr>
        <w:t>Гарденотерапия</w:t>
      </w:r>
      <w:proofErr w:type="spellEnd"/>
      <w:r w:rsidRPr="00063132">
        <w:rPr>
          <w:rFonts w:ascii="Times New Roman" w:hAnsi="Times New Roman"/>
          <w:sz w:val="28"/>
          <w:szCs w:val="28"/>
        </w:rPr>
        <w:t xml:space="preserve"> как средство </w:t>
      </w:r>
      <w:proofErr w:type="spellStart"/>
      <w:r w:rsidRPr="00063132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063132">
        <w:rPr>
          <w:rFonts w:ascii="Times New Roman" w:hAnsi="Times New Roman"/>
          <w:sz w:val="28"/>
          <w:szCs w:val="28"/>
        </w:rPr>
        <w:t xml:space="preserve"> граждан с ограниченными возможностями здоровья, экологическое воспитание молодёжи и приобщение детей к садово-огороднической работе и общению с живой природой, помощь многодетным и малообеспеченным семьям посредством выращивания свежих овощей и фруктов – вот основные направления дея</w:t>
      </w:r>
      <w:r>
        <w:rPr>
          <w:rFonts w:ascii="Times New Roman" w:hAnsi="Times New Roman"/>
          <w:sz w:val="28"/>
          <w:szCs w:val="28"/>
        </w:rPr>
        <w:t>тельности волонтёрских отрядов.</w:t>
      </w:r>
    </w:p>
    <w:p w:rsidR="000212F8" w:rsidRDefault="000212F8" w:rsidP="000212F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63132">
        <w:rPr>
          <w:rFonts w:ascii="Times New Roman" w:hAnsi="Times New Roman"/>
          <w:sz w:val="28"/>
          <w:szCs w:val="28"/>
        </w:rPr>
        <w:lastRenderedPageBreak/>
        <w:t xml:space="preserve">Многие из </w:t>
      </w:r>
      <w:proofErr w:type="spellStart"/>
      <w:r w:rsidRPr="00063132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</w:rPr>
        <w:t>антополучателей</w:t>
      </w:r>
      <w:proofErr w:type="spellEnd"/>
      <w:r>
        <w:rPr>
          <w:rFonts w:ascii="Times New Roman" w:hAnsi="Times New Roman"/>
          <w:sz w:val="28"/>
          <w:szCs w:val="28"/>
        </w:rPr>
        <w:t xml:space="preserve"> уже доложили</w:t>
      </w:r>
      <w:r w:rsidRPr="00063132">
        <w:rPr>
          <w:rFonts w:ascii="Times New Roman" w:hAnsi="Times New Roman"/>
          <w:sz w:val="28"/>
          <w:szCs w:val="28"/>
        </w:rPr>
        <w:t xml:space="preserve"> о результатах. Капризы омской погоды с честью выдержала районированная рассада овощных культур – отлично чувствуют себя </w:t>
      </w:r>
      <w:proofErr w:type="spellStart"/>
      <w:r w:rsidRPr="00063132">
        <w:rPr>
          <w:rFonts w:ascii="Times New Roman" w:hAnsi="Times New Roman"/>
          <w:sz w:val="28"/>
          <w:szCs w:val="28"/>
        </w:rPr>
        <w:t>калачинские</w:t>
      </w:r>
      <w:proofErr w:type="spellEnd"/>
      <w:r w:rsidRPr="00063132">
        <w:rPr>
          <w:rFonts w:ascii="Times New Roman" w:hAnsi="Times New Roman"/>
          <w:sz w:val="28"/>
          <w:szCs w:val="28"/>
        </w:rPr>
        <w:t xml:space="preserve"> перцы, томаты наливаются спелостью, а капуста уверенно показывает свою состоятельность и тугость вилка</w:t>
      </w:r>
      <w:r>
        <w:rPr>
          <w:rStyle w:val="a6"/>
          <w:rFonts w:ascii="Times New Roman" w:hAnsi="Times New Roman"/>
          <w:sz w:val="28"/>
          <w:szCs w:val="28"/>
        </w:rPr>
        <w:footnoteReference w:id="1"/>
      </w:r>
      <w:r w:rsidRPr="00063132">
        <w:rPr>
          <w:rFonts w:ascii="Times New Roman" w:hAnsi="Times New Roman"/>
          <w:sz w:val="28"/>
          <w:szCs w:val="28"/>
        </w:rPr>
        <w:t>. Принялись ягодные саженцы в Чувашии</w:t>
      </w:r>
      <w:r>
        <w:rPr>
          <w:rStyle w:val="a6"/>
          <w:rFonts w:ascii="Times New Roman" w:hAnsi="Times New Roman"/>
          <w:sz w:val="28"/>
          <w:szCs w:val="28"/>
        </w:rPr>
        <w:footnoteReference w:id="2"/>
      </w:r>
      <w:r w:rsidRPr="00063132">
        <w:rPr>
          <w:rFonts w:ascii="Times New Roman" w:hAnsi="Times New Roman"/>
          <w:sz w:val="28"/>
          <w:szCs w:val="28"/>
        </w:rPr>
        <w:t>, Московской области</w:t>
      </w:r>
      <w:r>
        <w:rPr>
          <w:rStyle w:val="a6"/>
          <w:rFonts w:ascii="Times New Roman" w:hAnsi="Times New Roman"/>
          <w:sz w:val="28"/>
          <w:szCs w:val="28"/>
        </w:rPr>
        <w:footnoteReference w:id="3"/>
      </w:r>
      <w:r w:rsidRPr="00063132">
        <w:rPr>
          <w:rFonts w:ascii="Times New Roman" w:hAnsi="Times New Roman"/>
          <w:sz w:val="28"/>
          <w:szCs w:val="28"/>
        </w:rPr>
        <w:t xml:space="preserve"> и на Дону</w:t>
      </w:r>
      <w:r>
        <w:rPr>
          <w:rStyle w:val="a6"/>
          <w:rFonts w:ascii="Times New Roman" w:hAnsi="Times New Roman"/>
          <w:sz w:val="28"/>
          <w:szCs w:val="28"/>
        </w:rPr>
        <w:footnoteReference w:id="4"/>
      </w:r>
      <w:r w:rsidRPr="00063132">
        <w:rPr>
          <w:rFonts w:ascii="Times New Roman" w:hAnsi="Times New Roman"/>
          <w:sz w:val="28"/>
          <w:szCs w:val="28"/>
        </w:rPr>
        <w:t xml:space="preserve">. Ветераны из Кемеровской области, получившие помощь от </w:t>
      </w:r>
      <w:proofErr w:type="spellStart"/>
      <w:r w:rsidRPr="00063132">
        <w:rPr>
          <w:rFonts w:ascii="Times New Roman" w:hAnsi="Times New Roman"/>
          <w:sz w:val="28"/>
          <w:szCs w:val="28"/>
        </w:rPr>
        <w:t>агроволонтёров</w:t>
      </w:r>
      <w:proofErr w:type="spellEnd"/>
      <w:r w:rsidRPr="00063132">
        <w:rPr>
          <w:rFonts w:ascii="Times New Roman" w:hAnsi="Times New Roman"/>
          <w:sz w:val="28"/>
          <w:szCs w:val="28"/>
        </w:rPr>
        <w:t>, ожидают обильный урожай картофеля. Радуют цветочные насаждения и клумбы в Иркутской</w:t>
      </w:r>
      <w:r>
        <w:rPr>
          <w:rStyle w:val="a6"/>
          <w:rFonts w:ascii="Times New Roman" w:hAnsi="Times New Roman"/>
          <w:sz w:val="28"/>
          <w:szCs w:val="28"/>
        </w:rPr>
        <w:footnoteReference w:id="5"/>
      </w:r>
      <w:r w:rsidRPr="00063132">
        <w:rPr>
          <w:rFonts w:ascii="Times New Roman" w:hAnsi="Times New Roman"/>
          <w:sz w:val="28"/>
          <w:szCs w:val="28"/>
        </w:rPr>
        <w:t xml:space="preserve"> и Калининградской </w:t>
      </w:r>
      <w:proofErr w:type="gramStart"/>
      <w:r w:rsidRPr="00063132">
        <w:rPr>
          <w:rFonts w:ascii="Times New Roman" w:hAnsi="Times New Roman"/>
          <w:sz w:val="28"/>
          <w:szCs w:val="28"/>
        </w:rPr>
        <w:t>областях</w:t>
      </w:r>
      <w:proofErr w:type="gramEnd"/>
      <w:r>
        <w:rPr>
          <w:rStyle w:val="a6"/>
          <w:rFonts w:ascii="Times New Roman" w:hAnsi="Times New Roman"/>
          <w:sz w:val="28"/>
          <w:szCs w:val="28"/>
        </w:rPr>
        <w:footnoteReference w:id="6"/>
      </w:r>
      <w:r w:rsidRPr="00063132">
        <w:rPr>
          <w:rFonts w:ascii="Times New Roman" w:hAnsi="Times New Roman"/>
          <w:sz w:val="28"/>
          <w:szCs w:val="28"/>
        </w:rPr>
        <w:t xml:space="preserve">. А в Нижегородской области уже отправились на полки первые заготовки на зиму – компоты и джемы. </w:t>
      </w:r>
    </w:p>
    <w:p w:rsidR="000212F8" w:rsidRPr="00063132" w:rsidRDefault="000212F8" w:rsidP="000212F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212F8" w:rsidRDefault="000212F8" w:rsidP="000212F8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6313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«Добрый огород»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–</w:t>
      </w:r>
      <w:r w:rsidRPr="0006313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это про то, что нужно приносить добро не только себе, но и окружающим»,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0631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считает одна из победителей конкурса </w:t>
      </w:r>
      <w:proofErr w:type="spellStart"/>
      <w:r w:rsidRPr="000631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минигрантов</w:t>
      </w:r>
      <w:proofErr w:type="spellEnd"/>
      <w:r w:rsidRPr="000631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Наталья </w:t>
      </w:r>
      <w:proofErr w:type="spellStart"/>
      <w:r w:rsidRPr="000631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Лохова</w:t>
      </w:r>
      <w:proofErr w:type="spellEnd"/>
      <w:r w:rsidRPr="000631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пенсионерка из поселка Сосновка, Багратионовского района Калининградской области.</w:t>
      </w:r>
    </w:p>
    <w:p w:rsidR="000212F8" w:rsidRPr="00063132" w:rsidRDefault="000212F8" w:rsidP="000212F8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212F8" w:rsidRDefault="000212F8" w:rsidP="000212F8">
      <w:pPr>
        <w:spacing w:line="360" w:lineRule="auto"/>
        <w:jc w:val="both"/>
        <w:rPr>
          <w:rFonts w:ascii="Times New Roman" w:hAnsi="Times New Roman"/>
          <w:i/>
          <w:color w:val="282828"/>
          <w:sz w:val="28"/>
          <w:szCs w:val="28"/>
          <w:shd w:val="clear" w:color="auto" w:fill="F8F8F8"/>
        </w:rPr>
      </w:pPr>
      <w:r w:rsidRPr="00063132">
        <w:rPr>
          <w:rFonts w:ascii="Times New Roman" w:hAnsi="Times New Roman"/>
          <w:color w:val="282828"/>
          <w:sz w:val="28"/>
          <w:szCs w:val="28"/>
          <w:shd w:val="clear" w:color="auto" w:fill="F8F8F8"/>
        </w:rPr>
        <w:t xml:space="preserve">- </w:t>
      </w:r>
      <w:r w:rsidRPr="00063132">
        <w:rPr>
          <w:rFonts w:ascii="Times New Roman" w:hAnsi="Times New Roman"/>
          <w:i/>
          <w:color w:val="282828"/>
          <w:sz w:val="28"/>
          <w:szCs w:val="28"/>
          <w:shd w:val="clear" w:color="auto" w:fill="F8F8F8"/>
        </w:rPr>
        <w:t xml:space="preserve">Волонтёрские отряды #Доброго огорода становятся героями публикаций в средствах массовой информации, их вклад отмечают региональные министерства сельского хозяйства, им оказывают помощь местные власти, </w:t>
      </w:r>
      <w:r w:rsidRPr="00063132">
        <w:rPr>
          <w:rFonts w:ascii="Times New Roman" w:hAnsi="Times New Roman"/>
          <w:color w:val="282828"/>
          <w:sz w:val="28"/>
          <w:szCs w:val="28"/>
          <w:shd w:val="clear" w:color="auto" w:fill="F8F8F8"/>
        </w:rPr>
        <w:t xml:space="preserve">- отметил первый заместитель председателя комиссии по территориальному развитию и местному самоуправлению Общественной палаты Российской Федерации </w:t>
      </w:r>
      <w:r w:rsidRPr="00063132">
        <w:rPr>
          <w:rFonts w:ascii="Times New Roman" w:hAnsi="Times New Roman"/>
          <w:b/>
          <w:color w:val="282828"/>
          <w:sz w:val="28"/>
          <w:szCs w:val="28"/>
          <w:shd w:val="clear" w:color="auto" w:fill="F8F8F8"/>
        </w:rPr>
        <w:t>Леонид Шафиров</w:t>
      </w:r>
      <w:r w:rsidRPr="00063132">
        <w:rPr>
          <w:rFonts w:ascii="Times New Roman" w:hAnsi="Times New Roman"/>
          <w:color w:val="282828"/>
          <w:sz w:val="28"/>
          <w:szCs w:val="28"/>
          <w:shd w:val="clear" w:color="auto" w:fill="F8F8F8"/>
        </w:rPr>
        <w:t>. –</w:t>
      </w:r>
      <w:r w:rsidRPr="00063132">
        <w:rPr>
          <w:rFonts w:ascii="Times New Roman" w:hAnsi="Times New Roman"/>
          <w:i/>
          <w:color w:val="282828"/>
          <w:sz w:val="28"/>
          <w:szCs w:val="28"/>
          <w:shd w:val="clear" w:color="auto" w:fill="F8F8F8"/>
        </w:rPr>
        <w:t xml:space="preserve"> У</w:t>
      </w:r>
      <w:r w:rsidRPr="00063132">
        <w:rPr>
          <w:rFonts w:ascii="Times New Roman" w:eastAsia="Times" w:hAnsi="Times New Roman"/>
          <w:i/>
          <w:color w:val="000000"/>
          <w:sz w:val="28"/>
          <w:szCs w:val="28"/>
        </w:rPr>
        <w:t xml:space="preserve">зкоотраслевой подход к вопросу государственной поддержки деятельности садоводов и огородников неверен. Ведь </w:t>
      </w:r>
      <w:r w:rsidRPr="00063132">
        <w:rPr>
          <w:rFonts w:ascii="Times New Roman" w:hAnsi="Times New Roman"/>
          <w:i/>
          <w:color w:val="282828"/>
          <w:sz w:val="28"/>
          <w:szCs w:val="28"/>
          <w:shd w:val="clear" w:color="auto" w:fill="F8F8F8"/>
        </w:rPr>
        <w:t xml:space="preserve">садоводство и огородничество в России – это не просто традиция, но и социокультурный феномен, ресурс развития местных сообществ. Надеюсь, что успехи участников проекта #Добрый огород станут аргументом для </w:t>
      </w:r>
      <w:r w:rsidRPr="00063132">
        <w:rPr>
          <w:rFonts w:ascii="Times New Roman" w:hAnsi="Times New Roman"/>
          <w:i/>
          <w:color w:val="282828"/>
          <w:sz w:val="28"/>
          <w:szCs w:val="28"/>
          <w:shd w:val="clear" w:color="auto" w:fill="F8F8F8"/>
        </w:rPr>
        <w:lastRenderedPageBreak/>
        <w:t>разработки и принятия региональных, муниципальных и корпоративных программ содействия гражданам в садово-огороднической деятельности.</w:t>
      </w:r>
    </w:p>
    <w:p w:rsidR="000212F8" w:rsidRPr="00063132" w:rsidRDefault="000212F8" w:rsidP="000212F8">
      <w:pPr>
        <w:spacing w:line="360" w:lineRule="auto"/>
        <w:jc w:val="both"/>
        <w:rPr>
          <w:rFonts w:ascii="Times New Roman" w:hAnsi="Times New Roman"/>
          <w:i/>
          <w:color w:val="0D0D0D"/>
          <w:sz w:val="28"/>
          <w:szCs w:val="28"/>
          <w:lang w:eastAsia="ru-RU"/>
        </w:rPr>
      </w:pPr>
    </w:p>
    <w:p w:rsidR="000212F8" w:rsidRPr="00063132" w:rsidRDefault="000212F8" w:rsidP="000212F8">
      <w:pPr>
        <w:jc w:val="both"/>
        <w:rPr>
          <w:rFonts w:ascii="Times New Roman" w:hAnsi="Times New Roman"/>
          <w:b/>
          <w:sz w:val="28"/>
          <w:szCs w:val="28"/>
        </w:rPr>
      </w:pPr>
      <w:r w:rsidRPr="00063132">
        <w:rPr>
          <w:rFonts w:ascii="Times New Roman" w:hAnsi="Times New Roman"/>
          <w:b/>
          <w:sz w:val="28"/>
          <w:szCs w:val="28"/>
        </w:rPr>
        <w:t>О #Добром огороде</w:t>
      </w:r>
    </w:p>
    <w:p w:rsidR="000212F8" w:rsidRPr="00063132" w:rsidRDefault="000212F8" w:rsidP="000212F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63132">
        <w:rPr>
          <w:rFonts w:ascii="Times New Roman" w:hAnsi="Times New Roman"/>
          <w:sz w:val="28"/>
          <w:szCs w:val="28"/>
        </w:rPr>
        <w:t xml:space="preserve">Старт проекту #Добрый огород, направленному на развитие </w:t>
      </w:r>
      <w:proofErr w:type="spellStart"/>
      <w:r w:rsidRPr="00063132">
        <w:rPr>
          <w:rFonts w:ascii="Times New Roman" w:hAnsi="Times New Roman"/>
          <w:sz w:val="28"/>
          <w:szCs w:val="28"/>
        </w:rPr>
        <w:t>агроволонтёрства</w:t>
      </w:r>
      <w:proofErr w:type="spellEnd"/>
      <w:r w:rsidRPr="00063132">
        <w:rPr>
          <w:rFonts w:ascii="Times New Roman" w:hAnsi="Times New Roman"/>
          <w:sz w:val="28"/>
          <w:szCs w:val="28"/>
        </w:rPr>
        <w:t>, был дан в Общественной палате России в марте текущего года (</w:t>
      </w:r>
      <w:hyperlink r:id="rId8" w:history="1">
        <w:r w:rsidRPr="00063132">
          <w:rPr>
            <w:rStyle w:val="a3"/>
            <w:rFonts w:ascii="Times New Roman" w:hAnsi="Times New Roman"/>
            <w:sz w:val="28"/>
            <w:szCs w:val="28"/>
          </w:rPr>
          <w:t>https://www.oprf.ru/news/v-op-rf-dali-start-vserossiyskoy-aktsii-dobryy-ogorod</w:t>
        </w:r>
      </w:hyperlink>
      <w:r w:rsidRPr="00063132">
        <w:rPr>
          <w:rFonts w:ascii="Times New Roman" w:hAnsi="Times New Roman"/>
          <w:sz w:val="28"/>
          <w:szCs w:val="28"/>
        </w:rPr>
        <w:t>). Итоги первого этапа проекта были подведены в мае (</w:t>
      </w:r>
      <w:hyperlink r:id="rId9" w:history="1">
        <w:r w:rsidRPr="00063132">
          <w:rPr>
            <w:rStyle w:val="a3"/>
            <w:rFonts w:ascii="Times New Roman" w:hAnsi="Times New Roman"/>
            <w:sz w:val="28"/>
            <w:szCs w:val="28"/>
          </w:rPr>
          <w:t>https://www.oprf.ru/news/konkurs-minigrantov-dobryy-ogorod-nazvany-pervye-pobediteli</w:t>
        </w:r>
      </w:hyperlink>
      <w:r w:rsidRPr="00063132">
        <w:rPr>
          <w:rFonts w:ascii="Times New Roman" w:hAnsi="Times New Roman"/>
          <w:sz w:val="28"/>
          <w:szCs w:val="28"/>
        </w:rPr>
        <w:t xml:space="preserve">), лидеры второго этапа определились в июне </w:t>
      </w:r>
      <w:hyperlink r:id="rId10" w:history="1">
        <w:r w:rsidRPr="00063132">
          <w:rPr>
            <w:rStyle w:val="a3"/>
            <w:rFonts w:ascii="Times New Roman" w:hAnsi="Times New Roman"/>
            <w:sz w:val="28"/>
            <w:szCs w:val="28"/>
          </w:rPr>
          <w:t>https://www.oprf.ru/news/pobediteli-dobrogo-ogoroda-vozvrashchenie-timurovtsev-i-sadyvospitateli</w:t>
        </w:r>
      </w:hyperlink>
    </w:p>
    <w:p w:rsidR="00F4384A" w:rsidRDefault="00F4384A"/>
    <w:sectPr w:rsidR="00F4384A" w:rsidSect="00632CC2"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4AA" w:rsidRDefault="00EF74AA" w:rsidP="000212F8">
      <w:pPr>
        <w:spacing w:after="0" w:line="240" w:lineRule="auto"/>
      </w:pPr>
      <w:r>
        <w:separator/>
      </w:r>
    </w:p>
  </w:endnote>
  <w:endnote w:type="continuationSeparator" w:id="0">
    <w:p w:rsidR="00EF74AA" w:rsidRDefault="00EF74AA" w:rsidP="00021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4AA" w:rsidRDefault="00EF74AA" w:rsidP="000212F8">
      <w:pPr>
        <w:spacing w:after="0" w:line="240" w:lineRule="auto"/>
      </w:pPr>
      <w:r>
        <w:separator/>
      </w:r>
    </w:p>
  </w:footnote>
  <w:footnote w:type="continuationSeparator" w:id="0">
    <w:p w:rsidR="00EF74AA" w:rsidRDefault="00EF74AA" w:rsidP="000212F8">
      <w:pPr>
        <w:spacing w:after="0" w:line="240" w:lineRule="auto"/>
      </w:pPr>
      <w:r>
        <w:continuationSeparator/>
      </w:r>
    </w:p>
  </w:footnote>
  <w:footnote w:id="1">
    <w:p w:rsidR="000212F8" w:rsidRPr="00F729A3" w:rsidRDefault="000212F8" w:rsidP="000212F8">
      <w:pPr>
        <w:pStyle w:val="a4"/>
        <w:rPr>
          <w:rFonts w:ascii="Times New Roman" w:hAnsi="Times New Roman"/>
          <w:lang w:val="ru-RU"/>
        </w:rPr>
      </w:pPr>
      <w:r w:rsidRPr="00F729A3">
        <w:rPr>
          <w:rStyle w:val="a6"/>
          <w:rFonts w:ascii="Times New Roman" w:hAnsi="Times New Roman"/>
        </w:rPr>
        <w:footnoteRef/>
      </w:r>
      <w:r w:rsidRPr="00F729A3">
        <w:rPr>
          <w:rFonts w:ascii="Times New Roman" w:hAnsi="Times New Roman"/>
        </w:rPr>
        <w:t xml:space="preserve"> </w:t>
      </w:r>
      <w:hyperlink r:id="rId1" w:history="1">
        <w:r w:rsidRPr="00F729A3">
          <w:rPr>
            <w:rStyle w:val="a3"/>
            <w:rFonts w:ascii="Times New Roman" w:hAnsi="Times New Roman"/>
          </w:rPr>
          <w:t>https://kcsonkalachinsk.ru/dobryj-urozhaj-sibiri/</w:t>
        </w:r>
      </w:hyperlink>
    </w:p>
  </w:footnote>
  <w:footnote w:id="2">
    <w:p w:rsidR="000212F8" w:rsidRPr="00F729A3" w:rsidRDefault="000212F8" w:rsidP="000212F8">
      <w:pPr>
        <w:pStyle w:val="2"/>
        <w:shd w:val="clear" w:color="auto" w:fill="FFFFFF"/>
        <w:spacing w:before="0" w:after="0" w:line="240" w:lineRule="auto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 w:rsidRPr="00F729A3">
        <w:rPr>
          <w:rStyle w:val="a6"/>
          <w:rFonts w:ascii="Times New Roman" w:hAnsi="Times New Roman"/>
          <w:b w:val="0"/>
          <w:bCs w:val="0"/>
          <w:i w:val="0"/>
          <w:iCs w:val="0"/>
          <w:sz w:val="20"/>
          <w:szCs w:val="20"/>
        </w:rPr>
        <w:footnoteRef/>
      </w:r>
      <w:r w:rsidRPr="00F729A3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</w:t>
      </w:r>
      <w:hyperlink r:id="rId2" w:history="1">
        <w:r w:rsidRPr="00F729A3">
          <w:rPr>
            <w:rStyle w:val="a3"/>
            <w:rFonts w:ascii="Times New Roman" w:hAnsi="Times New Roman"/>
            <w:b w:val="0"/>
            <w:bCs w:val="0"/>
            <w:i w:val="0"/>
            <w:iCs w:val="0"/>
            <w:sz w:val="20"/>
            <w:szCs w:val="20"/>
          </w:rPr>
          <w:t>https://dobro.press/blogi/pomosch-agrovolonterov-v-ramkah-dobrovolcheskoi-aktsii-dobryi-ogorod</w:t>
        </w:r>
      </w:hyperlink>
    </w:p>
  </w:footnote>
  <w:footnote w:id="3">
    <w:p w:rsidR="000212F8" w:rsidRPr="00F729A3" w:rsidRDefault="000212F8" w:rsidP="000212F8">
      <w:pPr>
        <w:pStyle w:val="a4"/>
        <w:rPr>
          <w:rFonts w:ascii="Times New Roman" w:hAnsi="Times New Roman"/>
          <w:lang w:val="ru-RU"/>
        </w:rPr>
      </w:pPr>
      <w:r w:rsidRPr="00F729A3">
        <w:rPr>
          <w:rStyle w:val="a6"/>
          <w:rFonts w:ascii="Times New Roman" w:hAnsi="Times New Roman"/>
        </w:rPr>
        <w:footnoteRef/>
      </w:r>
      <w:r w:rsidRPr="00374DFF">
        <w:rPr>
          <w:rFonts w:ascii="Times New Roman" w:hAnsi="Times New Roman"/>
          <w:lang w:val="ru-RU"/>
        </w:rPr>
        <w:t xml:space="preserve"> </w:t>
      </w:r>
      <w:hyperlink r:id="rId3" w:history="1">
        <w:r w:rsidRPr="00F729A3">
          <w:rPr>
            <w:rStyle w:val="a3"/>
            <w:rFonts w:ascii="Times New Roman" w:hAnsi="Times New Roman"/>
          </w:rPr>
          <w:t>https</w:t>
        </w:r>
        <w:r w:rsidRPr="00374DFF">
          <w:rPr>
            <w:rStyle w:val="a3"/>
            <w:rFonts w:ascii="Times New Roman" w:hAnsi="Times New Roman"/>
            <w:lang w:val="ru-RU"/>
          </w:rPr>
          <w:t>://</w:t>
        </w:r>
        <w:proofErr w:type="spellStart"/>
        <w:r w:rsidRPr="00F729A3">
          <w:rPr>
            <w:rStyle w:val="a3"/>
            <w:rFonts w:ascii="Times New Roman" w:hAnsi="Times New Roman"/>
          </w:rPr>
          <w:t>electrostal</w:t>
        </w:r>
        <w:proofErr w:type="spellEnd"/>
        <w:r w:rsidRPr="00374DFF">
          <w:rPr>
            <w:rStyle w:val="a3"/>
            <w:rFonts w:ascii="Times New Roman" w:hAnsi="Times New Roman"/>
            <w:lang w:val="ru-RU"/>
          </w:rPr>
          <w:t>.</w:t>
        </w:r>
        <w:r w:rsidRPr="00F729A3">
          <w:rPr>
            <w:rStyle w:val="a3"/>
            <w:rFonts w:ascii="Times New Roman" w:hAnsi="Times New Roman"/>
          </w:rPr>
          <w:t>com</w:t>
        </w:r>
        <w:r w:rsidRPr="00374DFF">
          <w:rPr>
            <w:rStyle w:val="a3"/>
            <w:rFonts w:ascii="Times New Roman" w:hAnsi="Times New Roman"/>
            <w:lang w:val="ru-RU"/>
          </w:rPr>
          <w:t>/</w:t>
        </w:r>
        <w:r w:rsidRPr="00F729A3">
          <w:rPr>
            <w:rStyle w:val="a3"/>
            <w:rFonts w:ascii="Times New Roman" w:hAnsi="Times New Roman"/>
          </w:rPr>
          <w:t>news</w:t>
        </w:r>
        <w:r w:rsidRPr="00374DFF">
          <w:rPr>
            <w:rStyle w:val="a3"/>
            <w:rFonts w:ascii="Times New Roman" w:hAnsi="Times New Roman"/>
            <w:lang w:val="ru-RU"/>
          </w:rPr>
          <w:t>/7519</w:t>
        </w:r>
      </w:hyperlink>
    </w:p>
  </w:footnote>
  <w:footnote w:id="4">
    <w:p w:rsidR="000212F8" w:rsidRPr="00F729A3" w:rsidRDefault="000212F8" w:rsidP="000212F8">
      <w:pPr>
        <w:pStyle w:val="2"/>
        <w:keepNext w:val="0"/>
        <w:shd w:val="clear" w:color="auto" w:fill="FFFFFF"/>
        <w:spacing w:before="0" w:after="0" w:line="240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F729A3">
        <w:rPr>
          <w:rStyle w:val="a6"/>
          <w:rFonts w:ascii="Times New Roman" w:hAnsi="Times New Roman"/>
          <w:b w:val="0"/>
          <w:bCs w:val="0"/>
          <w:i w:val="0"/>
          <w:iCs w:val="0"/>
          <w:sz w:val="20"/>
          <w:szCs w:val="20"/>
        </w:rPr>
        <w:footnoteRef/>
      </w:r>
      <w:r w:rsidRPr="00F729A3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</w:t>
      </w:r>
      <w:hyperlink r:id="rId4" w:history="1">
        <w:r w:rsidRPr="00F729A3">
          <w:rPr>
            <w:rStyle w:val="a3"/>
            <w:rFonts w:ascii="Times New Roman" w:hAnsi="Times New Roman"/>
            <w:b w:val="0"/>
            <w:bCs w:val="0"/>
            <w:i w:val="0"/>
            <w:iCs w:val="0"/>
            <w:sz w:val="20"/>
            <w:szCs w:val="20"/>
          </w:rPr>
          <w:t>https://shakhty-gorod.ru/about/info/news/46937/</w:t>
        </w:r>
      </w:hyperlink>
    </w:p>
  </w:footnote>
  <w:footnote w:id="5">
    <w:p w:rsidR="000212F8" w:rsidRPr="00F729A3" w:rsidRDefault="000212F8" w:rsidP="000212F8">
      <w:pPr>
        <w:pStyle w:val="a4"/>
        <w:rPr>
          <w:rFonts w:ascii="Times New Roman" w:hAnsi="Times New Roman"/>
          <w:lang w:val="ru-RU"/>
        </w:rPr>
      </w:pPr>
      <w:r w:rsidRPr="00F729A3">
        <w:rPr>
          <w:rStyle w:val="a6"/>
          <w:rFonts w:ascii="Times New Roman" w:hAnsi="Times New Roman"/>
        </w:rPr>
        <w:footnoteRef/>
      </w:r>
      <w:r w:rsidRPr="00374DFF">
        <w:rPr>
          <w:rFonts w:ascii="Times New Roman" w:hAnsi="Times New Roman"/>
          <w:lang w:val="ru-RU"/>
        </w:rPr>
        <w:t xml:space="preserve"> </w:t>
      </w:r>
      <w:hyperlink r:id="rId5" w:history="1">
        <w:r w:rsidRPr="00F729A3">
          <w:rPr>
            <w:rStyle w:val="a3"/>
            <w:rFonts w:ascii="Times New Roman" w:hAnsi="Times New Roman"/>
          </w:rPr>
          <w:t>http</w:t>
        </w:r>
        <w:r w:rsidRPr="00374DFF">
          <w:rPr>
            <w:rStyle w:val="a3"/>
            <w:rFonts w:ascii="Times New Roman" w:hAnsi="Times New Roman"/>
            <w:lang w:val="ru-RU"/>
          </w:rPr>
          <w:t>://</w:t>
        </w:r>
        <w:r w:rsidRPr="00F729A3">
          <w:rPr>
            <w:rStyle w:val="a3"/>
            <w:rFonts w:ascii="Times New Roman" w:hAnsi="Times New Roman"/>
          </w:rPr>
          <w:t>www</w:t>
        </w:r>
        <w:r w:rsidRPr="00374DFF">
          <w:rPr>
            <w:rStyle w:val="a3"/>
            <w:rFonts w:ascii="Times New Roman" w:hAnsi="Times New Roman"/>
            <w:lang w:val="ru-RU"/>
          </w:rPr>
          <w:t>.38</w:t>
        </w:r>
        <w:proofErr w:type="spellStart"/>
        <w:r w:rsidRPr="00F729A3">
          <w:rPr>
            <w:rStyle w:val="a3"/>
            <w:rFonts w:ascii="Times New Roman" w:hAnsi="Times New Roman"/>
          </w:rPr>
          <w:t>rus</w:t>
        </w:r>
        <w:proofErr w:type="spellEnd"/>
        <w:r w:rsidRPr="00374DFF">
          <w:rPr>
            <w:rStyle w:val="a3"/>
            <w:rFonts w:ascii="Times New Roman" w:hAnsi="Times New Roman"/>
            <w:lang w:val="ru-RU"/>
          </w:rPr>
          <w:t>.</w:t>
        </w:r>
        <w:r w:rsidRPr="00F729A3">
          <w:rPr>
            <w:rStyle w:val="a3"/>
            <w:rFonts w:ascii="Times New Roman" w:hAnsi="Times New Roman"/>
          </w:rPr>
          <w:t>com</w:t>
        </w:r>
        <w:r w:rsidRPr="00374DFF">
          <w:rPr>
            <w:rStyle w:val="a3"/>
            <w:rFonts w:ascii="Times New Roman" w:hAnsi="Times New Roman"/>
            <w:lang w:val="ru-RU"/>
          </w:rPr>
          <w:t>/</w:t>
        </w:r>
        <w:r w:rsidRPr="00F729A3">
          <w:rPr>
            <w:rStyle w:val="a3"/>
            <w:rFonts w:ascii="Times New Roman" w:hAnsi="Times New Roman"/>
          </w:rPr>
          <w:t>more</w:t>
        </w:r>
        <w:r w:rsidRPr="00374DFF">
          <w:rPr>
            <w:rStyle w:val="a3"/>
            <w:rFonts w:ascii="Times New Roman" w:hAnsi="Times New Roman"/>
            <w:lang w:val="ru-RU"/>
          </w:rPr>
          <w:t>/87620</w:t>
        </w:r>
      </w:hyperlink>
    </w:p>
  </w:footnote>
  <w:footnote w:id="6">
    <w:p w:rsidR="000212F8" w:rsidRPr="00F729A3" w:rsidRDefault="000212F8" w:rsidP="000212F8">
      <w:pPr>
        <w:pStyle w:val="a4"/>
        <w:rPr>
          <w:rFonts w:ascii="Times New Roman" w:hAnsi="Times New Roman"/>
          <w:lang w:val="ru-RU"/>
        </w:rPr>
      </w:pPr>
      <w:r w:rsidRPr="00F729A3">
        <w:rPr>
          <w:rStyle w:val="a6"/>
          <w:rFonts w:ascii="Times New Roman" w:hAnsi="Times New Roman"/>
        </w:rPr>
        <w:footnoteRef/>
      </w:r>
      <w:r w:rsidRPr="00F729A3">
        <w:rPr>
          <w:rFonts w:ascii="Times New Roman" w:hAnsi="Times New Roman"/>
          <w:lang w:val="ru-RU"/>
        </w:rPr>
        <w:t xml:space="preserve"> </w:t>
      </w:r>
      <w:hyperlink r:id="rId6" w:history="1">
        <w:r w:rsidRPr="00F729A3">
          <w:rPr>
            <w:rStyle w:val="a3"/>
            <w:rFonts w:ascii="Times New Roman" w:hAnsi="Times New Roman"/>
          </w:rPr>
          <w:t>https</w:t>
        </w:r>
        <w:r w:rsidRPr="00F729A3">
          <w:rPr>
            <w:rStyle w:val="a3"/>
            <w:rFonts w:ascii="Times New Roman" w:hAnsi="Times New Roman"/>
            <w:lang w:val="ru-RU"/>
          </w:rPr>
          <w:t>://</w:t>
        </w:r>
        <w:proofErr w:type="spellStart"/>
        <w:r w:rsidRPr="00F729A3">
          <w:rPr>
            <w:rStyle w:val="a3"/>
            <w:rFonts w:ascii="Times New Roman" w:hAnsi="Times New Roman"/>
          </w:rPr>
          <w:t>bagrationovsk</w:t>
        </w:r>
        <w:proofErr w:type="spellEnd"/>
        <w:r w:rsidRPr="00F729A3">
          <w:rPr>
            <w:rStyle w:val="a3"/>
            <w:rFonts w:ascii="Times New Roman" w:hAnsi="Times New Roman"/>
            <w:lang w:val="ru-RU"/>
          </w:rPr>
          <w:t>.</w:t>
        </w:r>
        <w:proofErr w:type="spellStart"/>
        <w:r w:rsidRPr="00F729A3">
          <w:rPr>
            <w:rStyle w:val="a3"/>
            <w:rFonts w:ascii="Times New Roman" w:hAnsi="Times New Roman"/>
          </w:rPr>
          <w:t>gov</w:t>
        </w:r>
        <w:proofErr w:type="spellEnd"/>
        <w:r w:rsidRPr="00F729A3">
          <w:rPr>
            <w:rStyle w:val="a3"/>
            <w:rFonts w:ascii="Times New Roman" w:hAnsi="Times New Roman"/>
            <w:lang w:val="ru-RU"/>
          </w:rPr>
          <w:t>39.</w:t>
        </w:r>
        <w:proofErr w:type="spellStart"/>
        <w:r w:rsidRPr="00F729A3">
          <w:rPr>
            <w:rStyle w:val="a3"/>
            <w:rFonts w:ascii="Times New Roman" w:hAnsi="Times New Roman"/>
          </w:rPr>
          <w:t>ru</w:t>
        </w:r>
        <w:proofErr w:type="spellEnd"/>
        <w:r w:rsidRPr="00F729A3">
          <w:rPr>
            <w:rStyle w:val="a3"/>
            <w:rFonts w:ascii="Times New Roman" w:hAnsi="Times New Roman"/>
            <w:lang w:val="ru-RU"/>
          </w:rPr>
          <w:t>/</w:t>
        </w:r>
        <w:r w:rsidRPr="00F729A3">
          <w:rPr>
            <w:rStyle w:val="a3"/>
            <w:rFonts w:ascii="Times New Roman" w:hAnsi="Times New Roman"/>
          </w:rPr>
          <w:t>about</w:t>
        </w:r>
        <w:r w:rsidRPr="00F729A3">
          <w:rPr>
            <w:rStyle w:val="a3"/>
            <w:rFonts w:ascii="Times New Roman" w:hAnsi="Times New Roman"/>
            <w:lang w:val="ru-RU"/>
          </w:rPr>
          <w:t>/</w:t>
        </w:r>
        <w:r w:rsidRPr="00F729A3">
          <w:rPr>
            <w:rStyle w:val="a3"/>
            <w:rFonts w:ascii="Times New Roman" w:hAnsi="Times New Roman"/>
          </w:rPr>
          <w:t>info</w:t>
        </w:r>
        <w:r w:rsidRPr="00F729A3">
          <w:rPr>
            <w:rStyle w:val="a3"/>
            <w:rFonts w:ascii="Times New Roman" w:hAnsi="Times New Roman"/>
            <w:lang w:val="ru-RU"/>
          </w:rPr>
          <w:t>/</w:t>
        </w:r>
        <w:r w:rsidRPr="00F729A3">
          <w:rPr>
            <w:rStyle w:val="a3"/>
            <w:rFonts w:ascii="Times New Roman" w:hAnsi="Times New Roman"/>
          </w:rPr>
          <w:t>news</w:t>
        </w:r>
        <w:r w:rsidRPr="00F729A3">
          <w:rPr>
            <w:rStyle w:val="a3"/>
            <w:rFonts w:ascii="Times New Roman" w:hAnsi="Times New Roman"/>
            <w:lang w:val="ru-RU"/>
          </w:rPr>
          <w:t>/18684/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2F8"/>
    <w:rsid w:val="000212F8"/>
    <w:rsid w:val="00055178"/>
    <w:rsid w:val="002B7989"/>
    <w:rsid w:val="00321489"/>
    <w:rsid w:val="00374DFF"/>
    <w:rsid w:val="005E0799"/>
    <w:rsid w:val="0072677C"/>
    <w:rsid w:val="0094002C"/>
    <w:rsid w:val="00C120EB"/>
    <w:rsid w:val="00DD0119"/>
    <w:rsid w:val="00DE48BB"/>
    <w:rsid w:val="00EF74AA"/>
    <w:rsid w:val="00F43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F8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02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12F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unhideWhenUsed/>
    <w:rsid w:val="000212F8"/>
    <w:rPr>
      <w:color w:val="1155CC"/>
      <w:u w:val="single"/>
    </w:rPr>
  </w:style>
  <w:style w:type="paragraph" w:styleId="a4">
    <w:name w:val="footnote text"/>
    <w:basedOn w:val="a"/>
    <w:link w:val="a5"/>
    <w:uiPriority w:val="99"/>
    <w:unhideWhenUsed/>
    <w:rsid w:val="000212F8"/>
    <w:pPr>
      <w:spacing w:after="0" w:line="240" w:lineRule="auto"/>
    </w:pPr>
    <w:rPr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rsid w:val="000212F8"/>
    <w:rPr>
      <w:rFonts w:ascii="Calibri" w:eastAsia="Calibri" w:hAnsi="Calibri" w:cs="Times New Roman"/>
      <w:sz w:val="20"/>
      <w:szCs w:val="20"/>
      <w:lang w:val="en-US"/>
    </w:rPr>
  </w:style>
  <w:style w:type="character" w:styleId="a6">
    <w:name w:val="footnote reference"/>
    <w:uiPriority w:val="99"/>
    <w:semiHidden/>
    <w:unhideWhenUsed/>
    <w:rsid w:val="000212F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F8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02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12F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unhideWhenUsed/>
    <w:rsid w:val="000212F8"/>
    <w:rPr>
      <w:color w:val="1155CC"/>
      <w:u w:val="single"/>
    </w:rPr>
  </w:style>
  <w:style w:type="paragraph" w:styleId="a4">
    <w:name w:val="footnote text"/>
    <w:basedOn w:val="a"/>
    <w:link w:val="a5"/>
    <w:uiPriority w:val="99"/>
    <w:unhideWhenUsed/>
    <w:rsid w:val="000212F8"/>
    <w:pPr>
      <w:spacing w:after="0" w:line="240" w:lineRule="auto"/>
    </w:pPr>
    <w:rPr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rsid w:val="000212F8"/>
    <w:rPr>
      <w:rFonts w:ascii="Calibri" w:eastAsia="Calibri" w:hAnsi="Calibri" w:cs="Times New Roman"/>
      <w:sz w:val="20"/>
      <w:szCs w:val="20"/>
      <w:lang w:val="en-US"/>
    </w:rPr>
  </w:style>
  <w:style w:type="character" w:styleId="a6">
    <w:name w:val="footnote reference"/>
    <w:uiPriority w:val="99"/>
    <w:semiHidden/>
    <w:unhideWhenUsed/>
    <w:rsid w:val="000212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rf.ru/news/v-op-rf-dali-start-vserossiyskoy-aktsii-dobryy-ogoro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bro-ogorod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oprf.ru/news/pobediteli-dobrogo-ogoroda-vozvrashchenie-timurovtsev-i-sadyvospitatel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prf.ru/news/konkurs-minigrantov-dobryy-ogorod-nazvany-pervye-pobediteli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lectrostal.com/news/7519" TargetMode="External"/><Relationship Id="rId2" Type="http://schemas.openxmlformats.org/officeDocument/2006/relationships/hyperlink" Target="https://dobro.press/blogi/pomosch-agrovolonterov-v-ramkah-dobrovolcheskoi-aktsii-dobryi-ogorod" TargetMode="External"/><Relationship Id="rId1" Type="http://schemas.openxmlformats.org/officeDocument/2006/relationships/hyperlink" Target="https://kcsonkalachinsk.ru/dobryj-urozhaj-sibiri/" TargetMode="External"/><Relationship Id="rId6" Type="http://schemas.openxmlformats.org/officeDocument/2006/relationships/hyperlink" Target="https://bagrationovsk.gov39.ru/about/info/news/18684/" TargetMode="External"/><Relationship Id="rId5" Type="http://schemas.openxmlformats.org/officeDocument/2006/relationships/hyperlink" Target="http://www.38rus.com/more/87620" TargetMode="External"/><Relationship Id="rId4" Type="http://schemas.openxmlformats.org/officeDocument/2006/relationships/hyperlink" Target="https://shakhty-gorod.ru/about/info/news/469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Реднякова Ксения Олеговна</cp:lastModifiedBy>
  <cp:revision>2</cp:revision>
  <dcterms:created xsi:type="dcterms:W3CDTF">2022-08-29T08:23:00Z</dcterms:created>
  <dcterms:modified xsi:type="dcterms:W3CDTF">2022-08-29T08:23:00Z</dcterms:modified>
</cp:coreProperties>
</file>