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8834" w:type="dxa"/>
        <w:jc w:val="center"/>
        <w:tblLayout w:type="fixed"/>
        <w:tblLook w:val="0000"/>
      </w:tblPr>
      <w:tblGrid>
        <w:gridCol w:w="4671"/>
        <w:gridCol w:w="4671"/>
        <w:gridCol w:w="4821"/>
        <w:gridCol w:w="4671"/>
      </w:tblGrid>
      <w:tr w:rsidR="00D109CE" w:rsidRPr="00F17CCC" w:rsidTr="00744C94">
        <w:trPr>
          <w:trHeight w:val="1075"/>
          <w:jc w:val="center"/>
        </w:trPr>
        <w:tc>
          <w:tcPr>
            <w:tcW w:w="4671" w:type="dxa"/>
          </w:tcPr>
          <w:p w:rsidR="00D109CE" w:rsidRPr="00EE7A7D" w:rsidRDefault="00D109CE" w:rsidP="00B70E0D">
            <w:pPr>
              <w:pStyle w:val="Default"/>
              <w:jc w:val="both"/>
            </w:pPr>
          </w:p>
        </w:tc>
        <w:tc>
          <w:tcPr>
            <w:tcW w:w="4671" w:type="dxa"/>
          </w:tcPr>
          <w:p w:rsidR="00D109CE" w:rsidRPr="00F17CCC" w:rsidRDefault="002A5262" w:rsidP="00501344">
            <w:pPr>
              <w:pStyle w:val="Default"/>
              <w:rPr>
                <w:b/>
                <w:bCs/>
              </w:rPr>
            </w:pPr>
            <w:r>
              <w:t xml:space="preserve">             </w:t>
            </w:r>
            <w:r w:rsidR="00445FA1" w:rsidRPr="00F17CCC">
              <w:t>СОГЛАСОВАНО:</w:t>
            </w:r>
          </w:p>
          <w:p w:rsidR="00BB6D4D" w:rsidRPr="00F17CCC" w:rsidRDefault="00BB6D4D" w:rsidP="00BB6D4D">
            <w:pPr>
              <w:pStyle w:val="Default"/>
              <w:jc w:val="both"/>
              <w:rPr>
                <w:b/>
                <w:bCs/>
              </w:rPr>
            </w:pPr>
            <w:r w:rsidRPr="00F17CCC">
              <w:rPr>
                <w:b/>
                <w:bCs/>
              </w:rPr>
              <w:t>Директор ООО «Поволжский</w:t>
            </w:r>
          </w:p>
          <w:p w:rsidR="00744C94" w:rsidRPr="00F17CCC" w:rsidRDefault="00BB6D4D" w:rsidP="00BB6D4D">
            <w:pPr>
              <w:pStyle w:val="Default"/>
              <w:jc w:val="both"/>
              <w:rPr>
                <w:b/>
                <w:bCs/>
              </w:rPr>
            </w:pPr>
            <w:r w:rsidRPr="00F17CCC">
              <w:rPr>
                <w:b/>
                <w:bCs/>
              </w:rPr>
              <w:t>центр энергоэффективности</w:t>
            </w:r>
            <w:r w:rsidR="00744C94" w:rsidRPr="00F17CCC">
              <w:rPr>
                <w:b/>
                <w:bCs/>
              </w:rPr>
              <w:t>»</w:t>
            </w:r>
          </w:p>
          <w:p w:rsidR="00C70249" w:rsidRPr="00F17CCC" w:rsidRDefault="00C70249" w:rsidP="0042004F">
            <w:pPr>
              <w:pStyle w:val="Default"/>
            </w:pPr>
          </w:p>
          <w:p w:rsidR="00744C94" w:rsidRPr="00F17CCC" w:rsidRDefault="00744C94" w:rsidP="0042004F">
            <w:pPr>
              <w:pStyle w:val="Default"/>
            </w:pPr>
          </w:p>
          <w:p w:rsidR="00D109CE" w:rsidRPr="00F17CCC" w:rsidRDefault="00D109CE" w:rsidP="0042004F">
            <w:pPr>
              <w:pStyle w:val="Default"/>
              <w:jc w:val="both"/>
            </w:pPr>
            <w:r w:rsidRPr="00F17CCC">
              <w:t xml:space="preserve">_____________________ </w:t>
            </w:r>
            <w:r w:rsidR="00BB6D4D" w:rsidRPr="00F17CCC">
              <w:t>Д.А. Разум</w:t>
            </w:r>
            <w:r w:rsidR="00744C94" w:rsidRPr="00F17CCC">
              <w:t>ов</w:t>
            </w:r>
          </w:p>
        </w:tc>
        <w:tc>
          <w:tcPr>
            <w:tcW w:w="4821" w:type="dxa"/>
          </w:tcPr>
          <w:p w:rsidR="00D109CE" w:rsidRPr="00F17CCC" w:rsidRDefault="002A5262" w:rsidP="0042004F">
            <w:pPr>
              <w:pStyle w:val="Default"/>
              <w:jc w:val="both"/>
            </w:pPr>
            <w:r>
              <w:t xml:space="preserve">              </w:t>
            </w:r>
            <w:r w:rsidR="00445FA1" w:rsidRPr="00F17CCC">
              <w:t>УТВЕРЖДЕНО:</w:t>
            </w:r>
          </w:p>
          <w:p w:rsidR="00BB6D4D" w:rsidRPr="00F17CCC" w:rsidRDefault="00BB6D4D" w:rsidP="00BB6D4D">
            <w:pPr>
              <w:rPr>
                <w:b/>
              </w:rPr>
            </w:pPr>
            <w:r w:rsidRPr="00F17CCC">
              <w:rPr>
                <w:b/>
                <w:color w:val="000000"/>
              </w:rPr>
              <w:t>Глава администрации городского</w:t>
            </w:r>
          </w:p>
          <w:p w:rsidR="00BB6D4D" w:rsidRPr="00F17CCC" w:rsidRDefault="00501344" w:rsidP="00BB6D4D">
            <w:pPr>
              <w:rPr>
                <w:b/>
              </w:rPr>
            </w:pPr>
            <w:r w:rsidRPr="00F17CCC">
              <w:rPr>
                <w:b/>
              </w:rPr>
              <w:t>поселения города</w:t>
            </w:r>
            <w:r w:rsidR="001E78F7">
              <w:rPr>
                <w:b/>
              </w:rPr>
              <w:t xml:space="preserve"> </w:t>
            </w:r>
            <w:r w:rsidR="00893987" w:rsidRPr="00F17CCC">
              <w:rPr>
                <w:b/>
              </w:rPr>
              <w:t>Котово</w:t>
            </w:r>
          </w:p>
          <w:p w:rsidR="00D109CE" w:rsidRPr="00F17CCC" w:rsidRDefault="00D109CE" w:rsidP="0042004F">
            <w:pPr>
              <w:pStyle w:val="Default"/>
              <w:jc w:val="both"/>
              <w:rPr>
                <w:b/>
              </w:rPr>
            </w:pPr>
          </w:p>
          <w:p w:rsidR="00D109CE" w:rsidRPr="00F17CCC" w:rsidRDefault="00D109CE" w:rsidP="0042004F">
            <w:pPr>
              <w:pStyle w:val="Default"/>
              <w:jc w:val="both"/>
              <w:rPr>
                <w:b/>
              </w:rPr>
            </w:pPr>
          </w:p>
          <w:p w:rsidR="00D109CE" w:rsidRPr="00F17CCC" w:rsidRDefault="00D109CE" w:rsidP="00EE1FF4">
            <w:pPr>
              <w:pStyle w:val="Default"/>
              <w:jc w:val="both"/>
            </w:pPr>
            <w:r w:rsidRPr="00F17CCC">
              <w:t xml:space="preserve">______________________ </w:t>
            </w:r>
            <w:r w:rsidR="001E78F7">
              <w:t>Н.Н</w:t>
            </w:r>
            <w:r w:rsidR="002A5262">
              <w:t xml:space="preserve">. </w:t>
            </w:r>
            <w:r w:rsidR="001E78F7">
              <w:t>Ефимченко</w:t>
            </w:r>
          </w:p>
        </w:tc>
        <w:tc>
          <w:tcPr>
            <w:tcW w:w="4671" w:type="dxa"/>
          </w:tcPr>
          <w:p w:rsidR="00D109CE" w:rsidRPr="00F17CCC" w:rsidRDefault="00D109CE" w:rsidP="00B70E0D">
            <w:pPr>
              <w:pStyle w:val="Default"/>
              <w:jc w:val="both"/>
              <w:rPr>
                <w:b/>
              </w:rPr>
            </w:pPr>
          </w:p>
        </w:tc>
      </w:tr>
      <w:tr w:rsidR="00D109CE" w:rsidRPr="00F17CCC" w:rsidTr="00744C94">
        <w:trPr>
          <w:trHeight w:val="109"/>
          <w:jc w:val="center"/>
        </w:trPr>
        <w:tc>
          <w:tcPr>
            <w:tcW w:w="4671" w:type="dxa"/>
          </w:tcPr>
          <w:p w:rsidR="00D109CE" w:rsidRPr="00F17CCC" w:rsidRDefault="00D109CE" w:rsidP="00B70E0D">
            <w:pPr>
              <w:pStyle w:val="Default"/>
              <w:jc w:val="both"/>
            </w:pPr>
          </w:p>
        </w:tc>
        <w:tc>
          <w:tcPr>
            <w:tcW w:w="4671" w:type="dxa"/>
          </w:tcPr>
          <w:p w:rsidR="00D109CE" w:rsidRPr="00F17CCC" w:rsidRDefault="00893987" w:rsidP="0026473C">
            <w:pPr>
              <w:pStyle w:val="Default"/>
              <w:jc w:val="both"/>
            </w:pPr>
            <w:r w:rsidRPr="00F17CCC">
              <w:t>«_____»______________ 202</w:t>
            </w:r>
            <w:r w:rsidR="0026473C">
              <w:t>3</w:t>
            </w:r>
            <w:r w:rsidR="00D109CE" w:rsidRPr="00F17CCC">
              <w:t xml:space="preserve"> г. </w:t>
            </w:r>
          </w:p>
        </w:tc>
        <w:tc>
          <w:tcPr>
            <w:tcW w:w="4821" w:type="dxa"/>
          </w:tcPr>
          <w:p w:rsidR="00D109CE" w:rsidRPr="00F17CCC" w:rsidRDefault="00893987" w:rsidP="0026473C">
            <w:pPr>
              <w:pStyle w:val="Default"/>
              <w:jc w:val="both"/>
              <w:rPr>
                <w:b/>
              </w:rPr>
            </w:pPr>
            <w:r w:rsidRPr="00F17CCC">
              <w:t>«_____» ______________ 202</w:t>
            </w:r>
            <w:r w:rsidR="0026473C">
              <w:t>3</w:t>
            </w:r>
            <w:r w:rsidR="00D109CE" w:rsidRPr="00F17CCC">
              <w:t xml:space="preserve"> г. </w:t>
            </w:r>
          </w:p>
        </w:tc>
        <w:tc>
          <w:tcPr>
            <w:tcW w:w="4671" w:type="dxa"/>
          </w:tcPr>
          <w:p w:rsidR="00D109CE" w:rsidRPr="00F17CCC" w:rsidRDefault="00D109CE" w:rsidP="00B70E0D">
            <w:pPr>
              <w:pStyle w:val="Default"/>
              <w:jc w:val="both"/>
              <w:rPr>
                <w:b/>
              </w:rPr>
            </w:pPr>
          </w:p>
        </w:tc>
      </w:tr>
    </w:tbl>
    <w:p w:rsidR="007369B6" w:rsidRPr="00F17CCC" w:rsidRDefault="007369B6" w:rsidP="007369B6">
      <w:pPr>
        <w:rPr>
          <w:b/>
          <w:color w:val="000000"/>
        </w:rPr>
      </w:pPr>
    </w:p>
    <w:p w:rsidR="00D109CE" w:rsidRPr="00F17CCC" w:rsidRDefault="00D109CE" w:rsidP="007369B6">
      <w:pPr>
        <w:rPr>
          <w:b/>
          <w:color w:val="000000"/>
        </w:rPr>
      </w:pPr>
    </w:p>
    <w:p w:rsidR="007369B6" w:rsidRPr="00F17CCC" w:rsidRDefault="007369B6" w:rsidP="000571BB">
      <w:pPr>
        <w:pStyle w:val="Default"/>
        <w:jc w:val="center"/>
      </w:pPr>
    </w:p>
    <w:p w:rsidR="00C70249" w:rsidRPr="00F17CCC" w:rsidRDefault="00F823C7" w:rsidP="006478F4">
      <w:pPr>
        <w:pStyle w:val="Default"/>
        <w:jc w:val="center"/>
      </w:pPr>
      <w:r w:rsidRPr="00F17CCC">
        <w:rPr>
          <w:noProof/>
          <w:lang w:eastAsia="ru-RU"/>
        </w:rPr>
        <w:drawing>
          <wp:inline distT="0" distB="0" distL="0" distR="0">
            <wp:extent cx="2009775" cy="2752725"/>
            <wp:effectExtent l="19050" t="0" r="9525" b="0"/>
            <wp:docPr id="1" name="Рисунок 1" descr="readmsg?id=16189336991788527418;0;0;1&amp;mode=attachment&amp;email=naykovskaya@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msg?id=16189336991788527418;0;0;1&amp;mode=attachment&amp;email=naykovskaya@mail"/>
                    <pic:cNvPicPr>
                      <a:picLocks noChangeAspect="1" noChangeArrowheads="1"/>
                    </pic:cNvPicPr>
                  </pic:nvPicPr>
                  <pic:blipFill>
                    <a:blip r:embed="rId7"/>
                    <a:srcRect/>
                    <a:stretch>
                      <a:fillRect/>
                    </a:stretch>
                  </pic:blipFill>
                  <pic:spPr bwMode="auto">
                    <a:xfrm>
                      <a:off x="0" y="0"/>
                      <a:ext cx="2009775" cy="2752725"/>
                    </a:xfrm>
                    <a:prstGeom prst="rect">
                      <a:avLst/>
                    </a:prstGeom>
                    <a:noFill/>
                    <a:ln w="9525">
                      <a:noFill/>
                      <a:miter lim="800000"/>
                      <a:headEnd/>
                      <a:tailEnd/>
                    </a:ln>
                  </pic:spPr>
                </pic:pic>
              </a:graphicData>
            </a:graphic>
          </wp:inline>
        </w:drawing>
      </w:r>
    </w:p>
    <w:p w:rsidR="00C70249" w:rsidRPr="00F17CCC" w:rsidRDefault="00C70249" w:rsidP="007369B6">
      <w:pPr>
        <w:pStyle w:val="Default"/>
      </w:pPr>
    </w:p>
    <w:p w:rsidR="00C70249" w:rsidRPr="00F17CCC" w:rsidRDefault="007369B6" w:rsidP="000044CE">
      <w:pPr>
        <w:pStyle w:val="ab"/>
        <w:spacing w:before="0" w:after="0"/>
        <w:jc w:val="center"/>
        <w:rPr>
          <w:b/>
          <w:bCs/>
          <w:sz w:val="36"/>
          <w:szCs w:val="36"/>
        </w:rPr>
      </w:pPr>
      <w:r w:rsidRPr="00F17CCC">
        <w:rPr>
          <w:b/>
          <w:bCs/>
          <w:sz w:val="36"/>
          <w:szCs w:val="36"/>
        </w:rPr>
        <w:t xml:space="preserve">«Схема теплоснабжения </w:t>
      </w:r>
      <w:r w:rsidR="00501344" w:rsidRPr="00F17CCC">
        <w:rPr>
          <w:b/>
          <w:bCs/>
          <w:sz w:val="36"/>
          <w:szCs w:val="36"/>
        </w:rPr>
        <w:t>городского поселения г.</w:t>
      </w:r>
      <w:r w:rsidR="00712694" w:rsidRPr="00F17CCC">
        <w:rPr>
          <w:b/>
          <w:bCs/>
          <w:sz w:val="36"/>
          <w:szCs w:val="36"/>
        </w:rPr>
        <w:t>Котово</w:t>
      </w:r>
      <w:r w:rsidR="002A5262">
        <w:rPr>
          <w:b/>
          <w:bCs/>
          <w:sz w:val="36"/>
          <w:szCs w:val="36"/>
        </w:rPr>
        <w:t xml:space="preserve"> </w:t>
      </w:r>
      <w:r w:rsidR="00893987" w:rsidRPr="00F17CCC">
        <w:rPr>
          <w:b/>
          <w:bCs/>
          <w:sz w:val="36"/>
          <w:szCs w:val="36"/>
        </w:rPr>
        <w:t xml:space="preserve">Котовского муниципального района </w:t>
      </w:r>
      <w:r w:rsidR="00000AD7" w:rsidRPr="00F17CCC">
        <w:rPr>
          <w:b/>
          <w:bCs/>
          <w:sz w:val="36"/>
          <w:szCs w:val="36"/>
        </w:rPr>
        <w:t>Волгоградской области</w:t>
      </w:r>
      <w:r w:rsidR="000044CE" w:rsidRPr="00F17CCC">
        <w:rPr>
          <w:b/>
          <w:bCs/>
          <w:sz w:val="36"/>
          <w:szCs w:val="36"/>
        </w:rPr>
        <w:t>»</w:t>
      </w:r>
    </w:p>
    <w:p w:rsidR="00C70249" w:rsidRPr="00F17CCC" w:rsidRDefault="00C70249" w:rsidP="007369B6">
      <w:pPr>
        <w:pStyle w:val="ab"/>
        <w:spacing w:before="0" w:after="0"/>
        <w:jc w:val="center"/>
        <w:rPr>
          <w:b/>
          <w:bCs/>
          <w:sz w:val="36"/>
          <w:szCs w:val="36"/>
        </w:rPr>
      </w:pPr>
    </w:p>
    <w:p w:rsidR="007369B6" w:rsidRPr="00F17CCC" w:rsidRDefault="007369B6" w:rsidP="007369B6">
      <w:pPr>
        <w:pStyle w:val="ab"/>
        <w:spacing w:before="0" w:after="0"/>
        <w:jc w:val="center"/>
        <w:rPr>
          <w:b/>
          <w:bCs/>
        </w:rPr>
      </w:pPr>
      <w:r w:rsidRPr="00F17CCC">
        <w:rPr>
          <w:b/>
          <w:bCs/>
          <w:sz w:val="28"/>
          <w:szCs w:val="28"/>
        </w:rPr>
        <w:t>(</w:t>
      </w:r>
      <w:r w:rsidRPr="00F17CCC">
        <w:rPr>
          <w:sz w:val="28"/>
          <w:szCs w:val="28"/>
        </w:rPr>
        <w:t xml:space="preserve">Актуализация (корректировка) схемы теплоснабжения </w:t>
      </w:r>
      <w:r w:rsidR="004E0A37" w:rsidRPr="00F17CCC">
        <w:rPr>
          <w:sz w:val="28"/>
          <w:szCs w:val="28"/>
        </w:rPr>
        <w:t xml:space="preserve">городского поселения г. </w:t>
      </w:r>
      <w:r w:rsidR="00712694" w:rsidRPr="00F17CCC">
        <w:rPr>
          <w:sz w:val="28"/>
          <w:szCs w:val="28"/>
        </w:rPr>
        <w:t>Котово</w:t>
      </w:r>
      <w:r w:rsidR="002A5262">
        <w:rPr>
          <w:sz w:val="28"/>
          <w:szCs w:val="28"/>
        </w:rPr>
        <w:t xml:space="preserve"> </w:t>
      </w:r>
      <w:r w:rsidR="00893987" w:rsidRPr="00F17CCC">
        <w:rPr>
          <w:sz w:val="28"/>
          <w:szCs w:val="28"/>
        </w:rPr>
        <w:t xml:space="preserve">Котовского муниципального района </w:t>
      </w:r>
      <w:r w:rsidR="00000AD7" w:rsidRPr="00F17CCC">
        <w:rPr>
          <w:sz w:val="28"/>
          <w:szCs w:val="28"/>
        </w:rPr>
        <w:t>Волгоградской обла</w:t>
      </w:r>
      <w:r w:rsidR="0022452F">
        <w:rPr>
          <w:sz w:val="28"/>
          <w:szCs w:val="28"/>
        </w:rPr>
        <w:t>сти на 2024</w:t>
      </w:r>
      <w:r w:rsidR="00145A17" w:rsidRPr="00F17CCC">
        <w:rPr>
          <w:sz w:val="28"/>
          <w:szCs w:val="28"/>
        </w:rPr>
        <w:t xml:space="preserve"> год в период до </w:t>
      </w:r>
      <w:r w:rsidR="0022452F">
        <w:rPr>
          <w:sz w:val="28"/>
          <w:szCs w:val="28"/>
        </w:rPr>
        <w:t>2028</w:t>
      </w:r>
      <w:r w:rsidR="00B724F8" w:rsidRPr="00F17CCC">
        <w:rPr>
          <w:sz w:val="28"/>
          <w:szCs w:val="28"/>
        </w:rPr>
        <w:t xml:space="preserve"> года</w:t>
      </w:r>
      <w:r w:rsidRPr="00F17CCC">
        <w:rPr>
          <w:b/>
          <w:bCs/>
          <w:sz w:val="28"/>
          <w:szCs w:val="28"/>
        </w:rPr>
        <w:t>)</w:t>
      </w:r>
      <w:r w:rsidR="002A5262">
        <w:rPr>
          <w:b/>
          <w:bCs/>
          <w:sz w:val="28"/>
          <w:szCs w:val="28"/>
        </w:rPr>
        <w:t xml:space="preserve"> </w:t>
      </w:r>
      <w:r w:rsidR="002A5262">
        <w:rPr>
          <w:bCs/>
        </w:rPr>
        <w:t>ред. 2023</w:t>
      </w:r>
      <w:r w:rsidRPr="00F17CCC">
        <w:rPr>
          <w:bCs/>
        </w:rPr>
        <w:t>г.</w:t>
      </w:r>
    </w:p>
    <w:p w:rsidR="00C70249" w:rsidRPr="00F17CCC" w:rsidRDefault="00C70249" w:rsidP="000044CE">
      <w:pPr>
        <w:pStyle w:val="ab"/>
        <w:spacing w:before="0" w:after="0"/>
      </w:pPr>
    </w:p>
    <w:p w:rsidR="007369B6" w:rsidRPr="00F17CCC" w:rsidRDefault="007369B6" w:rsidP="007369B6">
      <w:pPr>
        <w:pStyle w:val="ab"/>
        <w:spacing w:before="0" w:after="0"/>
        <w:jc w:val="center"/>
        <w:rPr>
          <w:b/>
          <w:bCs/>
          <w:sz w:val="36"/>
          <w:szCs w:val="36"/>
        </w:rPr>
      </w:pPr>
      <w:r w:rsidRPr="00F17CCC">
        <w:rPr>
          <w:b/>
          <w:bCs/>
          <w:sz w:val="36"/>
          <w:szCs w:val="36"/>
        </w:rPr>
        <w:t xml:space="preserve">Обосновывающие материалы. </w:t>
      </w:r>
    </w:p>
    <w:p w:rsidR="007369B6" w:rsidRPr="00F17CCC" w:rsidRDefault="007369B6" w:rsidP="007369B6">
      <w:pPr>
        <w:pStyle w:val="ab"/>
        <w:spacing w:before="0" w:after="0"/>
        <w:jc w:val="center"/>
        <w:rPr>
          <w:b/>
          <w:bCs/>
          <w:sz w:val="36"/>
          <w:szCs w:val="36"/>
        </w:rPr>
      </w:pPr>
      <w:r w:rsidRPr="00F17CCC">
        <w:rPr>
          <w:b/>
          <w:bCs/>
          <w:sz w:val="36"/>
          <w:szCs w:val="36"/>
        </w:rPr>
        <w:t>Том 2</w:t>
      </w:r>
    </w:p>
    <w:p w:rsidR="007369B6" w:rsidRPr="00F17CCC" w:rsidRDefault="007369B6" w:rsidP="007369B6">
      <w:pPr>
        <w:jc w:val="center"/>
        <w:rPr>
          <w:b/>
          <w:color w:val="000000"/>
        </w:rPr>
      </w:pPr>
    </w:p>
    <w:p w:rsidR="007369B6" w:rsidRPr="00F17CCC" w:rsidRDefault="007369B6" w:rsidP="000044CE">
      <w:pPr>
        <w:rPr>
          <w:b/>
          <w:color w:val="000000"/>
        </w:rPr>
      </w:pPr>
    </w:p>
    <w:p w:rsidR="007369B6" w:rsidRPr="00F17CCC" w:rsidRDefault="007369B6" w:rsidP="007369B6">
      <w:pPr>
        <w:jc w:val="center"/>
        <w:rPr>
          <w:b/>
          <w:color w:val="000000"/>
        </w:rPr>
      </w:pPr>
    </w:p>
    <w:p w:rsidR="000044CE" w:rsidRPr="00F17CCC" w:rsidRDefault="000044CE" w:rsidP="006D5843">
      <w:pPr>
        <w:rPr>
          <w:b/>
          <w:color w:val="000000"/>
        </w:rPr>
      </w:pPr>
    </w:p>
    <w:p w:rsidR="00A65937" w:rsidRPr="00F17CCC" w:rsidRDefault="00A65937" w:rsidP="00647A0C">
      <w:pPr>
        <w:rPr>
          <w:b/>
          <w:color w:val="000000"/>
        </w:rPr>
      </w:pPr>
    </w:p>
    <w:p w:rsidR="007369B6" w:rsidRPr="00F17CCC" w:rsidRDefault="007369B6" w:rsidP="00E44496">
      <w:pPr>
        <w:rPr>
          <w:b/>
          <w:color w:val="000000"/>
        </w:rPr>
      </w:pPr>
    </w:p>
    <w:p w:rsidR="007369B6" w:rsidRPr="00F17CCC" w:rsidRDefault="00F440AC" w:rsidP="007369B6">
      <w:pPr>
        <w:jc w:val="center"/>
        <w:rPr>
          <w:b/>
          <w:color w:val="000000"/>
        </w:rPr>
      </w:pPr>
      <w:r>
        <w:rPr>
          <w:b/>
          <w:color w:val="000000"/>
        </w:rPr>
        <w:t>Август</w:t>
      </w:r>
      <w:r w:rsidR="0026473C">
        <w:rPr>
          <w:b/>
          <w:color w:val="000000"/>
        </w:rPr>
        <w:t>, 2023</w:t>
      </w:r>
    </w:p>
    <w:p w:rsidR="00D109CE" w:rsidRPr="00F17CCC" w:rsidRDefault="004E15DB">
      <w:pPr>
        <w:pageBreakBefore/>
        <w:jc w:val="center"/>
        <w:rPr>
          <w:b/>
        </w:rPr>
      </w:pPr>
      <w:r w:rsidRPr="00F17CCC">
        <w:rPr>
          <w:b/>
        </w:rPr>
        <w:lastRenderedPageBreak/>
        <w:t>СОДЕРЖАНИЕ</w:t>
      </w:r>
    </w:p>
    <w:p w:rsidR="00501344" w:rsidRPr="00F17CCC" w:rsidRDefault="00501344">
      <w:pPr>
        <w:pageBreakBefore/>
        <w:jc w:val="center"/>
        <w:sectPr w:rsidR="00501344" w:rsidRPr="00F17CCC" w:rsidSect="00D109CE">
          <w:headerReference w:type="default" r:id="rId8"/>
          <w:footerReference w:type="default" r:id="rId9"/>
          <w:pgSz w:w="11906" w:h="16838"/>
          <w:pgMar w:top="1410" w:right="850" w:bottom="1134" w:left="1701" w:header="1134" w:footer="1134" w:gutter="0"/>
          <w:cols w:space="720"/>
          <w:docGrid w:linePitch="360"/>
        </w:sectPr>
      </w:pPr>
    </w:p>
    <w:p w:rsidR="00501344" w:rsidRPr="00F17CCC" w:rsidRDefault="00501344">
      <w:pPr>
        <w:pStyle w:val="15"/>
      </w:pPr>
    </w:p>
    <w:p w:rsidR="0028272A" w:rsidRPr="00F17CCC" w:rsidRDefault="00CD41A3">
      <w:pPr>
        <w:pStyle w:val="15"/>
        <w:rPr>
          <w:rFonts w:ascii="Calibri" w:hAnsi="Calibri"/>
          <w:noProof/>
          <w:sz w:val="22"/>
          <w:szCs w:val="22"/>
          <w:lang w:eastAsia="ru-RU"/>
        </w:rPr>
      </w:pPr>
      <w:r w:rsidRPr="00CD41A3">
        <w:fldChar w:fldCharType="begin"/>
      </w:r>
      <w:r w:rsidR="00EE7A7D" w:rsidRPr="00F17CCC">
        <w:instrText xml:space="preserve"> TOC \o "1-1" \h \z </w:instrText>
      </w:r>
      <w:r w:rsidRPr="00CD41A3">
        <w:fldChar w:fldCharType="separate"/>
      </w:r>
      <w:hyperlink w:anchor="_Toc76479351" w:history="1">
        <w:r w:rsidR="0028272A" w:rsidRPr="00F17CCC">
          <w:rPr>
            <w:rStyle w:val="a4"/>
            <w:noProof/>
          </w:rPr>
          <w:t>Общие сведения</w:t>
        </w:r>
        <w:r w:rsidR="0028272A" w:rsidRPr="00F17CCC">
          <w:rPr>
            <w:noProof/>
            <w:webHidden/>
          </w:rPr>
          <w:tab/>
        </w:r>
        <w:r w:rsidRPr="00F17CCC">
          <w:rPr>
            <w:noProof/>
            <w:webHidden/>
          </w:rPr>
          <w:fldChar w:fldCharType="begin"/>
        </w:r>
        <w:r w:rsidR="0028272A" w:rsidRPr="00F17CCC">
          <w:rPr>
            <w:noProof/>
            <w:webHidden/>
          </w:rPr>
          <w:instrText xml:space="preserve"> PAGEREF _Toc76479351 \h </w:instrText>
        </w:r>
        <w:r w:rsidRPr="00F17CCC">
          <w:rPr>
            <w:noProof/>
            <w:webHidden/>
          </w:rPr>
        </w:r>
        <w:r w:rsidRPr="00F17CCC">
          <w:rPr>
            <w:noProof/>
            <w:webHidden/>
          </w:rPr>
          <w:fldChar w:fldCharType="separate"/>
        </w:r>
        <w:r w:rsidR="004838E5">
          <w:rPr>
            <w:noProof/>
            <w:webHidden/>
          </w:rPr>
          <w:t>3</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52" w:history="1">
        <w:r w:rsidR="0028272A" w:rsidRPr="00F17CCC">
          <w:rPr>
            <w:rStyle w:val="a4"/>
            <w:noProof/>
          </w:rPr>
          <w:t>Глава 1. Существующее положение в сфере производства, передачи и потребления тепловой энергии для целей теплоснабжения.</w:t>
        </w:r>
        <w:r w:rsidR="0028272A" w:rsidRPr="00F17CCC">
          <w:rPr>
            <w:noProof/>
            <w:webHidden/>
          </w:rPr>
          <w:tab/>
        </w:r>
        <w:r w:rsidRPr="00F17CCC">
          <w:rPr>
            <w:noProof/>
            <w:webHidden/>
          </w:rPr>
          <w:fldChar w:fldCharType="begin"/>
        </w:r>
        <w:r w:rsidR="0028272A" w:rsidRPr="00F17CCC">
          <w:rPr>
            <w:noProof/>
            <w:webHidden/>
          </w:rPr>
          <w:instrText xml:space="preserve"> PAGEREF _Toc76479352 \h </w:instrText>
        </w:r>
        <w:r w:rsidRPr="00F17CCC">
          <w:rPr>
            <w:noProof/>
            <w:webHidden/>
          </w:rPr>
        </w:r>
        <w:r w:rsidRPr="00F17CCC">
          <w:rPr>
            <w:noProof/>
            <w:webHidden/>
          </w:rPr>
          <w:fldChar w:fldCharType="separate"/>
        </w:r>
        <w:r w:rsidR="004838E5">
          <w:rPr>
            <w:noProof/>
            <w:webHidden/>
          </w:rPr>
          <w:t>4</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53" w:history="1">
        <w:r w:rsidR="0028272A" w:rsidRPr="00F17CCC">
          <w:rPr>
            <w:rStyle w:val="a4"/>
            <w:noProof/>
          </w:rPr>
          <w:t>Глава 2. Существующее и перспективное потребление тепловой энергии на цели теплоснабжения.</w:t>
        </w:r>
        <w:r w:rsidR="0028272A" w:rsidRPr="00F17CCC">
          <w:rPr>
            <w:noProof/>
            <w:webHidden/>
          </w:rPr>
          <w:tab/>
        </w:r>
        <w:r w:rsidRPr="00F17CCC">
          <w:rPr>
            <w:noProof/>
            <w:webHidden/>
          </w:rPr>
          <w:fldChar w:fldCharType="begin"/>
        </w:r>
        <w:r w:rsidR="0028272A" w:rsidRPr="00F17CCC">
          <w:rPr>
            <w:noProof/>
            <w:webHidden/>
          </w:rPr>
          <w:instrText xml:space="preserve"> PAGEREF _Toc76479353 \h </w:instrText>
        </w:r>
        <w:r w:rsidRPr="00F17CCC">
          <w:rPr>
            <w:noProof/>
            <w:webHidden/>
          </w:rPr>
        </w:r>
        <w:r w:rsidRPr="00F17CCC">
          <w:rPr>
            <w:noProof/>
            <w:webHidden/>
          </w:rPr>
          <w:fldChar w:fldCharType="separate"/>
        </w:r>
        <w:r w:rsidR="004838E5">
          <w:rPr>
            <w:noProof/>
            <w:webHidden/>
          </w:rPr>
          <w:t>79</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54" w:history="1">
        <w:r w:rsidR="0028272A" w:rsidRPr="00F17CCC">
          <w:rPr>
            <w:rStyle w:val="a4"/>
            <w:noProof/>
          </w:rPr>
          <w:t>Глава 3. Электронная модель системы теплоснабжения городского поселения города Котово.</w:t>
        </w:r>
        <w:r w:rsidR="0028272A" w:rsidRPr="00F17CCC">
          <w:rPr>
            <w:noProof/>
            <w:webHidden/>
          </w:rPr>
          <w:tab/>
        </w:r>
        <w:r w:rsidRPr="00F17CCC">
          <w:rPr>
            <w:noProof/>
            <w:webHidden/>
          </w:rPr>
          <w:fldChar w:fldCharType="begin"/>
        </w:r>
        <w:r w:rsidR="0028272A" w:rsidRPr="00F17CCC">
          <w:rPr>
            <w:noProof/>
            <w:webHidden/>
          </w:rPr>
          <w:instrText xml:space="preserve"> PAGEREF _Toc76479354 \h </w:instrText>
        </w:r>
        <w:r w:rsidRPr="00F17CCC">
          <w:rPr>
            <w:noProof/>
            <w:webHidden/>
          </w:rPr>
        </w:r>
        <w:r w:rsidRPr="00F17CCC">
          <w:rPr>
            <w:noProof/>
            <w:webHidden/>
          </w:rPr>
          <w:fldChar w:fldCharType="separate"/>
        </w:r>
        <w:r w:rsidR="004838E5">
          <w:rPr>
            <w:noProof/>
            <w:webHidden/>
          </w:rPr>
          <w:t>86</w:t>
        </w:r>
        <w:r w:rsidRPr="00F17CCC">
          <w:rPr>
            <w:noProof/>
            <w:webHidden/>
          </w:rPr>
          <w:fldChar w:fldCharType="end"/>
        </w:r>
      </w:hyperlink>
    </w:p>
    <w:p w:rsidR="0028272A" w:rsidRPr="00F17CCC" w:rsidRDefault="00CD41A3">
      <w:pPr>
        <w:pStyle w:val="15"/>
        <w:rPr>
          <w:rStyle w:val="a4"/>
          <w:noProof/>
        </w:rPr>
      </w:pPr>
      <w:hyperlink w:anchor="_Toc76479355" w:history="1">
        <w:r w:rsidR="0028272A" w:rsidRPr="00F17CCC">
          <w:rPr>
            <w:rStyle w:val="a4"/>
            <w:noProof/>
          </w:rPr>
          <w:t>Глава 4. Существующие и перспективные балансы тепловой мощности источников тепловой энергии и тепловой нагрузки потребителей.</w:t>
        </w:r>
        <w:r w:rsidR="0028272A" w:rsidRPr="00F17CCC">
          <w:rPr>
            <w:noProof/>
            <w:webHidden/>
          </w:rPr>
          <w:tab/>
        </w:r>
        <w:r w:rsidRPr="00F17CCC">
          <w:rPr>
            <w:noProof/>
            <w:webHidden/>
          </w:rPr>
          <w:fldChar w:fldCharType="begin"/>
        </w:r>
        <w:r w:rsidR="0028272A" w:rsidRPr="00F17CCC">
          <w:rPr>
            <w:noProof/>
            <w:webHidden/>
          </w:rPr>
          <w:instrText xml:space="preserve"> PAGEREF _Toc76479355 \h </w:instrText>
        </w:r>
        <w:r w:rsidRPr="00F17CCC">
          <w:rPr>
            <w:noProof/>
            <w:webHidden/>
          </w:rPr>
        </w:r>
        <w:r w:rsidRPr="00F17CCC">
          <w:rPr>
            <w:noProof/>
            <w:webHidden/>
          </w:rPr>
          <w:fldChar w:fldCharType="separate"/>
        </w:r>
        <w:r w:rsidR="004838E5">
          <w:rPr>
            <w:noProof/>
            <w:webHidden/>
          </w:rPr>
          <w:t>87</w:t>
        </w:r>
        <w:r w:rsidRPr="00F17CCC">
          <w:rPr>
            <w:noProof/>
            <w:webHidden/>
          </w:rPr>
          <w:fldChar w:fldCharType="end"/>
        </w:r>
      </w:hyperlink>
    </w:p>
    <w:p w:rsidR="006D5843" w:rsidRPr="00F17CCC" w:rsidRDefault="006D5843" w:rsidP="006D5843">
      <w:pPr>
        <w:pStyle w:val="Default"/>
        <w:jc w:val="both"/>
        <w:outlineLvl w:val="0"/>
        <w:rPr>
          <w:noProof/>
          <w:color w:val="auto"/>
        </w:rPr>
      </w:pPr>
      <w:r w:rsidRPr="00F17CCC">
        <w:rPr>
          <w:noProof/>
          <w:color w:val="auto"/>
        </w:rPr>
        <w:t>Глава 5. Мастер-план развития систем теплоснабжения городского поселения города Котово………………………………………………………………………………………….. 88</w:t>
      </w:r>
    </w:p>
    <w:p w:rsidR="0028272A" w:rsidRPr="00F17CCC" w:rsidRDefault="00CD41A3" w:rsidP="006D5843">
      <w:pPr>
        <w:pStyle w:val="15"/>
        <w:rPr>
          <w:rFonts w:ascii="Calibri" w:hAnsi="Calibri"/>
          <w:noProof/>
          <w:sz w:val="22"/>
          <w:szCs w:val="22"/>
          <w:lang w:eastAsia="ru-RU"/>
        </w:rPr>
      </w:pPr>
      <w:hyperlink w:anchor="_Toc76479356" w:history="1">
        <w:r w:rsidR="0028272A" w:rsidRPr="00F17CCC">
          <w:rPr>
            <w:rStyle w:val="a4"/>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8272A" w:rsidRPr="00F17CCC">
          <w:rPr>
            <w:noProof/>
            <w:webHidden/>
          </w:rPr>
          <w:tab/>
        </w:r>
        <w:r w:rsidRPr="00F17CCC">
          <w:rPr>
            <w:noProof/>
            <w:webHidden/>
          </w:rPr>
          <w:fldChar w:fldCharType="begin"/>
        </w:r>
        <w:r w:rsidR="0028272A" w:rsidRPr="00F17CCC">
          <w:rPr>
            <w:noProof/>
            <w:webHidden/>
          </w:rPr>
          <w:instrText xml:space="preserve"> PAGEREF _Toc76479356 \h </w:instrText>
        </w:r>
        <w:r w:rsidRPr="00F17CCC">
          <w:rPr>
            <w:noProof/>
            <w:webHidden/>
          </w:rPr>
        </w:r>
        <w:r w:rsidRPr="00F17CCC">
          <w:rPr>
            <w:noProof/>
            <w:webHidden/>
          </w:rPr>
          <w:fldChar w:fldCharType="separate"/>
        </w:r>
        <w:r w:rsidR="004838E5">
          <w:rPr>
            <w:noProof/>
            <w:webHidden/>
          </w:rPr>
          <w:t>92</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57" w:history="1">
        <w:r w:rsidR="0028272A" w:rsidRPr="00F17CCC">
          <w:rPr>
            <w:rStyle w:val="a4"/>
            <w:noProof/>
          </w:rPr>
          <w:t>Глава 7. Предложения по строительству, реконструкции, техническому перевооружению и (или) модернизации источников тепловой энергии.</w:t>
        </w:r>
        <w:r w:rsidR="0028272A" w:rsidRPr="00F17CCC">
          <w:rPr>
            <w:noProof/>
            <w:webHidden/>
          </w:rPr>
          <w:tab/>
        </w:r>
        <w:r w:rsidRPr="00F17CCC">
          <w:rPr>
            <w:noProof/>
            <w:webHidden/>
          </w:rPr>
          <w:fldChar w:fldCharType="begin"/>
        </w:r>
        <w:r w:rsidR="0028272A" w:rsidRPr="00F17CCC">
          <w:rPr>
            <w:noProof/>
            <w:webHidden/>
          </w:rPr>
          <w:instrText xml:space="preserve"> PAGEREF _Toc76479357 \h </w:instrText>
        </w:r>
        <w:r w:rsidRPr="00F17CCC">
          <w:rPr>
            <w:noProof/>
            <w:webHidden/>
          </w:rPr>
        </w:r>
        <w:r w:rsidRPr="00F17CCC">
          <w:rPr>
            <w:noProof/>
            <w:webHidden/>
          </w:rPr>
          <w:fldChar w:fldCharType="separate"/>
        </w:r>
        <w:r w:rsidR="004838E5">
          <w:rPr>
            <w:noProof/>
            <w:webHidden/>
          </w:rPr>
          <w:t>94</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58" w:history="1">
        <w:r w:rsidR="0028272A" w:rsidRPr="00F17CCC">
          <w:rPr>
            <w:rStyle w:val="a4"/>
            <w:noProof/>
          </w:rPr>
          <w:t>Глава 8. Предложения по строительству, реконструкции и (или) модернизации тепловых сетей.</w:t>
        </w:r>
        <w:r w:rsidR="0028272A" w:rsidRPr="00F17CCC">
          <w:rPr>
            <w:noProof/>
            <w:webHidden/>
          </w:rPr>
          <w:tab/>
        </w:r>
        <w:r w:rsidRPr="00F17CCC">
          <w:rPr>
            <w:noProof/>
            <w:webHidden/>
          </w:rPr>
          <w:fldChar w:fldCharType="begin"/>
        </w:r>
        <w:r w:rsidR="0028272A" w:rsidRPr="00F17CCC">
          <w:rPr>
            <w:noProof/>
            <w:webHidden/>
          </w:rPr>
          <w:instrText xml:space="preserve"> PAGEREF _Toc76479358 \h </w:instrText>
        </w:r>
        <w:r w:rsidRPr="00F17CCC">
          <w:rPr>
            <w:noProof/>
            <w:webHidden/>
          </w:rPr>
        </w:r>
        <w:r w:rsidRPr="00F17CCC">
          <w:rPr>
            <w:noProof/>
            <w:webHidden/>
          </w:rPr>
          <w:fldChar w:fldCharType="separate"/>
        </w:r>
        <w:r w:rsidR="004838E5">
          <w:rPr>
            <w:noProof/>
            <w:webHidden/>
          </w:rPr>
          <w:t>102</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59" w:history="1">
        <w:r w:rsidR="0028272A" w:rsidRPr="00F17CCC">
          <w:rPr>
            <w:rStyle w:val="a4"/>
            <w:noProof/>
          </w:rPr>
          <w:t>Глава 9. Предложения по переводу открытых систем теплоснабжения (горячего водоснабжения) в закрытые системы горячего водоснабжения.</w:t>
        </w:r>
        <w:r w:rsidR="0028272A" w:rsidRPr="00F17CCC">
          <w:rPr>
            <w:noProof/>
            <w:webHidden/>
          </w:rPr>
          <w:tab/>
        </w:r>
        <w:r w:rsidRPr="00F17CCC">
          <w:rPr>
            <w:noProof/>
            <w:webHidden/>
          </w:rPr>
          <w:fldChar w:fldCharType="begin"/>
        </w:r>
        <w:r w:rsidR="0028272A" w:rsidRPr="00F17CCC">
          <w:rPr>
            <w:noProof/>
            <w:webHidden/>
          </w:rPr>
          <w:instrText xml:space="preserve"> PAGEREF _Toc76479359 \h </w:instrText>
        </w:r>
        <w:r w:rsidRPr="00F17CCC">
          <w:rPr>
            <w:noProof/>
            <w:webHidden/>
          </w:rPr>
        </w:r>
        <w:r w:rsidRPr="00F17CCC">
          <w:rPr>
            <w:noProof/>
            <w:webHidden/>
          </w:rPr>
          <w:fldChar w:fldCharType="separate"/>
        </w:r>
        <w:r w:rsidR="004838E5">
          <w:rPr>
            <w:noProof/>
            <w:webHidden/>
          </w:rPr>
          <w:t>106</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60" w:history="1">
        <w:r w:rsidR="0028272A" w:rsidRPr="00F17CCC">
          <w:rPr>
            <w:rStyle w:val="a4"/>
            <w:noProof/>
          </w:rPr>
          <w:t>Глава 10. Перспективные топливные балансы.</w:t>
        </w:r>
        <w:r w:rsidR="0028272A" w:rsidRPr="00F17CCC">
          <w:rPr>
            <w:noProof/>
            <w:webHidden/>
          </w:rPr>
          <w:tab/>
        </w:r>
        <w:r w:rsidRPr="00F17CCC">
          <w:rPr>
            <w:noProof/>
            <w:webHidden/>
          </w:rPr>
          <w:fldChar w:fldCharType="begin"/>
        </w:r>
        <w:r w:rsidR="0028272A" w:rsidRPr="00F17CCC">
          <w:rPr>
            <w:noProof/>
            <w:webHidden/>
          </w:rPr>
          <w:instrText xml:space="preserve"> PAGEREF _Toc76479360 \h </w:instrText>
        </w:r>
        <w:r w:rsidRPr="00F17CCC">
          <w:rPr>
            <w:noProof/>
            <w:webHidden/>
          </w:rPr>
        </w:r>
        <w:r w:rsidRPr="00F17CCC">
          <w:rPr>
            <w:noProof/>
            <w:webHidden/>
          </w:rPr>
          <w:fldChar w:fldCharType="separate"/>
        </w:r>
        <w:r w:rsidR="004838E5">
          <w:rPr>
            <w:noProof/>
            <w:webHidden/>
          </w:rPr>
          <w:t>109</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61" w:history="1">
        <w:r w:rsidR="0028272A" w:rsidRPr="00F17CCC">
          <w:rPr>
            <w:rStyle w:val="a4"/>
            <w:noProof/>
          </w:rPr>
          <w:t>Глава 11. Оценка надежности теплоснабжения.</w:t>
        </w:r>
        <w:r w:rsidR="0028272A" w:rsidRPr="00F17CCC">
          <w:rPr>
            <w:noProof/>
            <w:webHidden/>
          </w:rPr>
          <w:tab/>
        </w:r>
        <w:r w:rsidRPr="00F17CCC">
          <w:rPr>
            <w:noProof/>
            <w:webHidden/>
          </w:rPr>
          <w:fldChar w:fldCharType="begin"/>
        </w:r>
        <w:r w:rsidR="0028272A" w:rsidRPr="00F17CCC">
          <w:rPr>
            <w:noProof/>
            <w:webHidden/>
          </w:rPr>
          <w:instrText xml:space="preserve"> PAGEREF _Toc76479361 \h </w:instrText>
        </w:r>
        <w:r w:rsidRPr="00F17CCC">
          <w:rPr>
            <w:noProof/>
            <w:webHidden/>
          </w:rPr>
        </w:r>
        <w:r w:rsidRPr="00F17CCC">
          <w:rPr>
            <w:noProof/>
            <w:webHidden/>
          </w:rPr>
          <w:fldChar w:fldCharType="separate"/>
        </w:r>
        <w:r w:rsidR="004838E5">
          <w:rPr>
            <w:noProof/>
            <w:webHidden/>
          </w:rPr>
          <w:t>111</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62" w:history="1">
        <w:r w:rsidR="0028272A" w:rsidRPr="00F17CCC">
          <w:rPr>
            <w:rStyle w:val="a4"/>
            <w:noProof/>
          </w:rPr>
          <w:t>Глава 12. Обоснование инвестиций в строительство, реконструкцию, техническое перевооружение и (или) модернизацию.</w:t>
        </w:r>
        <w:r w:rsidR="0028272A" w:rsidRPr="00F17CCC">
          <w:rPr>
            <w:noProof/>
            <w:webHidden/>
          </w:rPr>
          <w:tab/>
        </w:r>
        <w:r w:rsidRPr="00F17CCC">
          <w:rPr>
            <w:noProof/>
            <w:webHidden/>
          </w:rPr>
          <w:fldChar w:fldCharType="begin"/>
        </w:r>
        <w:r w:rsidR="0028272A" w:rsidRPr="00F17CCC">
          <w:rPr>
            <w:noProof/>
            <w:webHidden/>
          </w:rPr>
          <w:instrText xml:space="preserve"> PAGEREF _Toc76479362 \h </w:instrText>
        </w:r>
        <w:r w:rsidRPr="00F17CCC">
          <w:rPr>
            <w:noProof/>
            <w:webHidden/>
          </w:rPr>
        </w:r>
        <w:r w:rsidRPr="00F17CCC">
          <w:rPr>
            <w:noProof/>
            <w:webHidden/>
          </w:rPr>
          <w:fldChar w:fldCharType="separate"/>
        </w:r>
        <w:r w:rsidR="004838E5">
          <w:rPr>
            <w:noProof/>
            <w:webHidden/>
          </w:rPr>
          <w:t>119</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63" w:history="1">
        <w:r w:rsidR="0028272A" w:rsidRPr="00F17CCC">
          <w:rPr>
            <w:rStyle w:val="a4"/>
            <w:noProof/>
          </w:rPr>
          <w:t>Глава 13. Индикаторы развития систем теплоснабжения городского  поселения города Котово.</w:t>
        </w:r>
        <w:r w:rsidR="0028272A" w:rsidRPr="00F17CCC">
          <w:rPr>
            <w:noProof/>
            <w:webHidden/>
          </w:rPr>
          <w:tab/>
        </w:r>
        <w:r w:rsidRPr="00F17CCC">
          <w:rPr>
            <w:noProof/>
            <w:webHidden/>
          </w:rPr>
          <w:fldChar w:fldCharType="begin"/>
        </w:r>
        <w:r w:rsidR="0028272A" w:rsidRPr="00F17CCC">
          <w:rPr>
            <w:noProof/>
            <w:webHidden/>
          </w:rPr>
          <w:instrText xml:space="preserve"> PAGEREF _Toc76479363 \h </w:instrText>
        </w:r>
        <w:r w:rsidRPr="00F17CCC">
          <w:rPr>
            <w:noProof/>
            <w:webHidden/>
          </w:rPr>
        </w:r>
        <w:r w:rsidRPr="00F17CCC">
          <w:rPr>
            <w:noProof/>
            <w:webHidden/>
          </w:rPr>
          <w:fldChar w:fldCharType="separate"/>
        </w:r>
        <w:r w:rsidR="004838E5">
          <w:rPr>
            <w:noProof/>
            <w:webHidden/>
          </w:rPr>
          <w:t>125</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64" w:history="1">
        <w:r w:rsidR="0028272A" w:rsidRPr="00F17CCC">
          <w:rPr>
            <w:rStyle w:val="a4"/>
            <w:noProof/>
          </w:rPr>
          <w:t>Глава 14. Ценовые (тарифные) последствия.</w:t>
        </w:r>
        <w:r w:rsidR="0028272A" w:rsidRPr="00F17CCC">
          <w:rPr>
            <w:noProof/>
            <w:webHidden/>
          </w:rPr>
          <w:tab/>
        </w:r>
        <w:r w:rsidRPr="00F17CCC">
          <w:rPr>
            <w:noProof/>
            <w:webHidden/>
          </w:rPr>
          <w:fldChar w:fldCharType="begin"/>
        </w:r>
        <w:r w:rsidR="0028272A" w:rsidRPr="00F17CCC">
          <w:rPr>
            <w:noProof/>
            <w:webHidden/>
          </w:rPr>
          <w:instrText xml:space="preserve"> PAGEREF _Toc76479364 \h </w:instrText>
        </w:r>
        <w:r w:rsidRPr="00F17CCC">
          <w:rPr>
            <w:noProof/>
            <w:webHidden/>
          </w:rPr>
        </w:r>
        <w:r w:rsidRPr="00F17CCC">
          <w:rPr>
            <w:noProof/>
            <w:webHidden/>
          </w:rPr>
          <w:fldChar w:fldCharType="separate"/>
        </w:r>
        <w:r w:rsidR="004838E5">
          <w:rPr>
            <w:noProof/>
            <w:webHidden/>
          </w:rPr>
          <w:t>127</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65" w:history="1">
        <w:r w:rsidR="0028272A" w:rsidRPr="00F17CCC">
          <w:rPr>
            <w:rStyle w:val="a4"/>
            <w:noProof/>
          </w:rPr>
          <w:t>Глава 15. Реестр единых теплоснабжающих организаций.</w:t>
        </w:r>
        <w:r w:rsidR="0028272A" w:rsidRPr="00F17CCC">
          <w:rPr>
            <w:noProof/>
            <w:webHidden/>
          </w:rPr>
          <w:tab/>
        </w:r>
        <w:r w:rsidRPr="00F17CCC">
          <w:rPr>
            <w:noProof/>
            <w:webHidden/>
          </w:rPr>
          <w:fldChar w:fldCharType="begin"/>
        </w:r>
        <w:r w:rsidR="0028272A" w:rsidRPr="00F17CCC">
          <w:rPr>
            <w:noProof/>
            <w:webHidden/>
          </w:rPr>
          <w:instrText xml:space="preserve"> PAGEREF _Toc76479365 \h </w:instrText>
        </w:r>
        <w:r w:rsidRPr="00F17CCC">
          <w:rPr>
            <w:noProof/>
            <w:webHidden/>
          </w:rPr>
        </w:r>
        <w:r w:rsidRPr="00F17CCC">
          <w:rPr>
            <w:noProof/>
            <w:webHidden/>
          </w:rPr>
          <w:fldChar w:fldCharType="separate"/>
        </w:r>
        <w:r w:rsidR="004838E5">
          <w:rPr>
            <w:noProof/>
            <w:webHidden/>
          </w:rPr>
          <w:t>129</w:t>
        </w:r>
        <w:r w:rsidRPr="00F17CCC">
          <w:rPr>
            <w:noProof/>
            <w:webHidden/>
          </w:rPr>
          <w:fldChar w:fldCharType="end"/>
        </w:r>
      </w:hyperlink>
    </w:p>
    <w:p w:rsidR="0028272A" w:rsidRPr="00F17CCC" w:rsidRDefault="00CD41A3">
      <w:pPr>
        <w:pStyle w:val="15"/>
        <w:rPr>
          <w:rFonts w:ascii="Calibri" w:hAnsi="Calibri"/>
          <w:noProof/>
          <w:sz w:val="22"/>
          <w:szCs w:val="22"/>
          <w:lang w:eastAsia="ru-RU"/>
        </w:rPr>
      </w:pPr>
      <w:hyperlink w:anchor="_Toc76479366" w:history="1">
        <w:r w:rsidR="0028272A" w:rsidRPr="00F17CCC">
          <w:rPr>
            <w:rStyle w:val="a4"/>
            <w:noProof/>
          </w:rPr>
          <w:t>Глава 16. Реестр мероприятий схемы теплоснабжения.</w:t>
        </w:r>
        <w:r w:rsidR="0028272A" w:rsidRPr="00F17CCC">
          <w:rPr>
            <w:noProof/>
            <w:webHidden/>
          </w:rPr>
          <w:tab/>
        </w:r>
        <w:r w:rsidRPr="00F17CCC">
          <w:rPr>
            <w:noProof/>
            <w:webHidden/>
          </w:rPr>
          <w:fldChar w:fldCharType="begin"/>
        </w:r>
        <w:r w:rsidR="0028272A" w:rsidRPr="00F17CCC">
          <w:rPr>
            <w:noProof/>
            <w:webHidden/>
          </w:rPr>
          <w:instrText xml:space="preserve"> PAGEREF _Toc76479366 \h </w:instrText>
        </w:r>
        <w:r w:rsidRPr="00F17CCC">
          <w:rPr>
            <w:noProof/>
            <w:webHidden/>
          </w:rPr>
        </w:r>
        <w:r w:rsidRPr="00F17CCC">
          <w:rPr>
            <w:noProof/>
            <w:webHidden/>
          </w:rPr>
          <w:fldChar w:fldCharType="separate"/>
        </w:r>
        <w:r w:rsidR="004838E5">
          <w:rPr>
            <w:noProof/>
            <w:webHidden/>
          </w:rPr>
          <w:t>133</w:t>
        </w:r>
        <w:r w:rsidRPr="00F17CCC">
          <w:rPr>
            <w:noProof/>
            <w:webHidden/>
          </w:rPr>
          <w:fldChar w:fldCharType="end"/>
        </w:r>
      </w:hyperlink>
    </w:p>
    <w:p w:rsidR="002A5B55" w:rsidRPr="00F17CCC" w:rsidRDefault="00CD41A3" w:rsidP="002A5B55">
      <w:pPr>
        <w:pStyle w:val="Default"/>
        <w:outlineLvl w:val="0"/>
        <w:rPr>
          <w:color w:val="auto"/>
        </w:rPr>
      </w:pPr>
      <w:r w:rsidRPr="00F17CCC">
        <w:fldChar w:fldCharType="end"/>
      </w:r>
      <w:r w:rsidR="002A5B55" w:rsidRPr="00F17CCC">
        <w:rPr>
          <w:color w:val="auto"/>
        </w:rPr>
        <w:t xml:space="preserve">Глава 17. Замечания и предложения к проекту </w:t>
      </w:r>
      <w:r w:rsidR="00D95176" w:rsidRPr="00F17CCC">
        <w:rPr>
          <w:color w:val="auto"/>
        </w:rPr>
        <w:t>схемы теплоснабжения…………………..1</w:t>
      </w:r>
      <w:r w:rsidR="004838E5">
        <w:rPr>
          <w:color w:val="auto"/>
        </w:rPr>
        <w:t>35</w:t>
      </w:r>
    </w:p>
    <w:p w:rsidR="00B22AB3" w:rsidRPr="00F17CCC" w:rsidRDefault="002A5B55" w:rsidP="002A5B55">
      <w:pPr>
        <w:pStyle w:val="Default"/>
        <w:jc w:val="both"/>
        <w:outlineLvl w:val="0"/>
        <w:rPr>
          <w:color w:val="auto"/>
        </w:rPr>
      </w:pPr>
      <w:r w:rsidRPr="00F17CCC">
        <w:rPr>
          <w:color w:val="auto"/>
        </w:rPr>
        <w:t>Глава 18. Сводный том изменений, выполненных в доработанной и (или) актуализированной схеме теплоснабжения</w:t>
      </w:r>
      <w:r w:rsidR="00D95176" w:rsidRPr="00F17CCC">
        <w:rPr>
          <w:color w:val="auto"/>
        </w:rPr>
        <w:t>…………………………………………………1</w:t>
      </w:r>
      <w:r w:rsidR="004838E5">
        <w:rPr>
          <w:color w:val="auto"/>
        </w:rPr>
        <w:t>36</w:t>
      </w:r>
    </w:p>
    <w:p w:rsidR="006D5843" w:rsidRPr="00F17CCC" w:rsidRDefault="006D5843" w:rsidP="00893987">
      <w:pPr>
        <w:pStyle w:val="Default"/>
        <w:jc w:val="both"/>
        <w:outlineLvl w:val="0"/>
        <w:rPr>
          <w:color w:val="auto"/>
        </w:rPr>
      </w:pPr>
    </w:p>
    <w:p w:rsidR="002A5B55" w:rsidRPr="00F17CCC" w:rsidRDefault="00B22AB3" w:rsidP="00893987">
      <w:pPr>
        <w:pStyle w:val="Default"/>
        <w:jc w:val="both"/>
        <w:outlineLvl w:val="0"/>
        <w:rPr>
          <w:color w:val="auto"/>
        </w:rPr>
      </w:pPr>
      <w:r w:rsidRPr="00F17CCC">
        <w:rPr>
          <w:color w:val="auto"/>
        </w:rPr>
        <w:t>ПРИЛОЖЕНИЯ</w:t>
      </w:r>
    </w:p>
    <w:p w:rsidR="004E15DB" w:rsidRPr="00F17CCC" w:rsidRDefault="004E15DB">
      <w:pPr>
        <w:pStyle w:val="15"/>
        <w:tabs>
          <w:tab w:val="clear" w:pos="9346"/>
          <w:tab w:val="right" w:leader="dot" w:pos="9355"/>
        </w:tabs>
        <w:sectPr w:rsidR="004E15DB" w:rsidRPr="00F17CCC" w:rsidSect="005D30CE">
          <w:type w:val="continuous"/>
          <w:pgSz w:w="11906" w:h="16838"/>
          <w:pgMar w:top="1134" w:right="850" w:bottom="1134" w:left="1701" w:header="720" w:footer="709" w:gutter="0"/>
          <w:cols w:space="720"/>
          <w:docGrid w:linePitch="360"/>
        </w:sectPr>
      </w:pPr>
    </w:p>
    <w:p w:rsidR="004E15DB" w:rsidRPr="00F17CCC" w:rsidRDefault="004E15DB">
      <w:pPr>
        <w:pStyle w:val="1"/>
        <w:pageBreakBefore/>
        <w:spacing w:before="0" w:after="120" w:line="240" w:lineRule="auto"/>
        <w:ind w:left="0" w:firstLine="709"/>
        <w:jc w:val="center"/>
      </w:pPr>
      <w:bookmarkStart w:id="0" w:name="_Toc76479351"/>
      <w:r w:rsidRPr="00F17CCC">
        <w:rPr>
          <w:rFonts w:ascii="Times New Roman" w:hAnsi="Times New Roman"/>
          <w:color w:val="auto"/>
        </w:rPr>
        <w:lastRenderedPageBreak/>
        <w:t>Общие сведения</w:t>
      </w:r>
      <w:bookmarkEnd w:id="0"/>
    </w:p>
    <w:p w:rsidR="00D52017" w:rsidRPr="00F17CCC" w:rsidRDefault="00D52017" w:rsidP="00F020CA">
      <w:pPr>
        <w:ind w:firstLine="709"/>
        <w:jc w:val="both"/>
      </w:pPr>
    </w:p>
    <w:p w:rsidR="00F020CA" w:rsidRPr="00F17CCC" w:rsidRDefault="00D52017" w:rsidP="00F020CA">
      <w:pPr>
        <w:ind w:firstLine="709"/>
        <w:jc w:val="both"/>
      </w:pPr>
      <w:r w:rsidRPr="00F17CCC">
        <w:t>Климатические данные по городскому поселению городу</w:t>
      </w:r>
      <w:r w:rsidR="002A5262">
        <w:t xml:space="preserve"> </w:t>
      </w:r>
      <w:r w:rsidR="00893987" w:rsidRPr="00F17CCC">
        <w:t>Котово</w:t>
      </w:r>
      <w:r w:rsidR="00F020CA" w:rsidRPr="00F17CCC">
        <w:t xml:space="preserve"> приведены ниже (СНиП 23-02-2003 и СНиП 23-01-99)</w:t>
      </w:r>
      <w:r w:rsidR="000D1E4F" w:rsidRPr="00F17CCC">
        <w:t>:</w:t>
      </w:r>
    </w:p>
    <w:p w:rsidR="000D1E4F" w:rsidRPr="00F17CCC" w:rsidRDefault="000D1E4F" w:rsidP="00F020CA">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3"/>
        <w:gridCol w:w="2037"/>
      </w:tblGrid>
      <w:tr w:rsidR="000D1E4F" w:rsidRPr="00F17CCC" w:rsidTr="007222AF">
        <w:tc>
          <w:tcPr>
            <w:tcW w:w="3936" w:type="pct"/>
            <w:shd w:val="clear" w:color="auto" w:fill="auto"/>
            <w:vAlign w:val="center"/>
          </w:tcPr>
          <w:p w:rsidR="000D1E4F" w:rsidRPr="00F17CCC" w:rsidRDefault="000D1E4F" w:rsidP="007222AF">
            <w:pPr>
              <w:ind w:firstLine="709"/>
              <w:jc w:val="center"/>
            </w:pPr>
            <w:r w:rsidRPr="00F17CCC">
              <w:t>Наименование показателя</w:t>
            </w:r>
          </w:p>
        </w:tc>
        <w:tc>
          <w:tcPr>
            <w:tcW w:w="1064" w:type="pct"/>
            <w:shd w:val="clear" w:color="auto" w:fill="auto"/>
            <w:vAlign w:val="center"/>
          </w:tcPr>
          <w:p w:rsidR="000D1E4F" w:rsidRPr="00F17CCC" w:rsidRDefault="000D1E4F" w:rsidP="007222AF">
            <w:pPr>
              <w:jc w:val="center"/>
            </w:pPr>
            <w:r w:rsidRPr="00F17CCC">
              <w:t>Значение</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Климат</w:t>
            </w:r>
          </w:p>
        </w:tc>
        <w:tc>
          <w:tcPr>
            <w:tcW w:w="1064" w:type="pct"/>
            <w:shd w:val="clear" w:color="auto" w:fill="auto"/>
            <w:vAlign w:val="center"/>
          </w:tcPr>
          <w:p w:rsidR="000D1E4F" w:rsidRPr="00F17CCC" w:rsidRDefault="000D1E4F" w:rsidP="000D1E4F">
            <w:r w:rsidRPr="00F17CCC">
              <w:t>умеренно-континентальный</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Расчетная среднемесячная максимальная температура воздуха наибо</w:t>
            </w:r>
            <w:r w:rsidR="00D52017" w:rsidRPr="00F17CCC">
              <w:t>лее жаркого месяца, °С</w:t>
            </w:r>
          </w:p>
        </w:tc>
        <w:tc>
          <w:tcPr>
            <w:tcW w:w="1064" w:type="pct"/>
            <w:shd w:val="clear" w:color="auto" w:fill="auto"/>
            <w:vAlign w:val="center"/>
          </w:tcPr>
          <w:p w:rsidR="000D1E4F" w:rsidRPr="00F17CCC" w:rsidRDefault="000D1E4F" w:rsidP="007222AF">
            <w:pPr>
              <w:ind w:firstLine="709"/>
            </w:pPr>
            <w:r w:rsidRPr="00F17CCC">
              <w:t>29,6</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Расчетная среднемесячная температура воздуха наиболее жаркого ме</w:t>
            </w:r>
            <w:r w:rsidR="00D52017" w:rsidRPr="00F17CCC">
              <w:t>сяца, °С</w:t>
            </w:r>
          </w:p>
        </w:tc>
        <w:tc>
          <w:tcPr>
            <w:tcW w:w="1064" w:type="pct"/>
            <w:shd w:val="clear" w:color="auto" w:fill="auto"/>
            <w:vAlign w:val="center"/>
          </w:tcPr>
          <w:p w:rsidR="000D1E4F" w:rsidRPr="00F17CCC" w:rsidRDefault="000D1E4F" w:rsidP="007222AF">
            <w:pPr>
              <w:ind w:firstLine="709"/>
            </w:pPr>
            <w:r w:rsidRPr="00F17CCC">
              <w:t>23,8</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Расчетная среднемесячная температура воздуха наиболее холо</w:t>
            </w:r>
            <w:r w:rsidR="00D52017" w:rsidRPr="00F17CCC">
              <w:t>дного месяца, °С</w:t>
            </w:r>
          </w:p>
        </w:tc>
        <w:tc>
          <w:tcPr>
            <w:tcW w:w="1064" w:type="pct"/>
            <w:shd w:val="clear" w:color="auto" w:fill="auto"/>
            <w:vAlign w:val="center"/>
          </w:tcPr>
          <w:p w:rsidR="000D1E4F" w:rsidRPr="00F17CCC" w:rsidRDefault="000D1E4F" w:rsidP="007222AF">
            <w:pPr>
              <w:ind w:firstLine="709"/>
            </w:pPr>
            <w:r w:rsidRPr="00F17CCC">
              <w:t>-12,3</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Средняя скорость ветра, м/с, вероятность превышения которой составляет 5%</w:t>
            </w:r>
          </w:p>
        </w:tc>
        <w:tc>
          <w:tcPr>
            <w:tcW w:w="1064" w:type="pct"/>
            <w:shd w:val="clear" w:color="auto" w:fill="auto"/>
            <w:vAlign w:val="center"/>
          </w:tcPr>
          <w:p w:rsidR="000D1E4F" w:rsidRPr="00F17CCC" w:rsidRDefault="000D1E4F" w:rsidP="007222AF">
            <w:pPr>
              <w:ind w:firstLine="709"/>
            </w:pPr>
            <w:r w:rsidRPr="00F17CCC">
              <w:t>10</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Повторяемость направлений ветра и штилей (%)</w:t>
            </w:r>
          </w:p>
        </w:tc>
        <w:tc>
          <w:tcPr>
            <w:tcW w:w="1064" w:type="pct"/>
            <w:shd w:val="clear" w:color="auto" w:fill="auto"/>
            <w:vAlign w:val="center"/>
          </w:tcPr>
          <w:p w:rsidR="000D1E4F" w:rsidRPr="00F17CCC" w:rsidRDefault="000D1E4F" w:rsidP="007222AF">
            <w:pPr>
              <w:ind w:firstLine="709"/>
            </w:pP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С</w:t>
            </w:r>
          </w:p>
        </w:tc>
        <w:tc>
          <w:tcPr>
            <w:tcW w:w="1064" w:type="pct"/>
            <w:shd w:val="clear" w:color="auto" w:fill="auto"/>
            <w:vAlign w:val="center"/>
          </w:tcPr>
          <w:p w:rsidR="000D1E4F" w:rsidRPr="00F17CCC" w:rsidRDefault="000D1E4F" w:rsidP="007222AF">
            <w:pPr>
              <w:ind w:firstLine="709"/>
            </w:pPr>
            <w:r w:rsidRPr="00F17CCC">
              <w:t>8</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СВ</w:t>
            </w:r>
          </w:p>
        </w:tc>
        <w:tc>
          <w:tcPr>
            <w:tcW w:w="1064" w:type="pct"/>
            <w:shd w:val="clear" w:color="auto" w:fill="auto"/>
            <w:vAlign w:val="center"/>
          </w:tcPr>
          <w:p w:rsidR="000D1E4F" w:rsidRPr="00F17CCC" w:rsidRDefault="000D1E4F" w:rsidP="007222AF">
            <w:pPr>
              <w:ind w:firstLine="709"/>
            </w:pPr>
            <w:r w:rsidRPr="00F17CCC">
              <w:t>18</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В</w:t>
            </w:r>
          </w:p>
        </w:tc>
        <w:tc>
          <w:tcPr>
            <w:tcW w:w="1064" w:type="pct"/>
            <w:shd w:val="clear" w:color="auto" w:fill="auto"/>
            <w:vAlign w:val="center"/>
          </w:tcPr>
          <w:p w:rsidR="000D1E4F" w:rsidRPr="00F17CCC" w:rsidRDefault="000D1E4F" w:rsidP="007222AF">
            <w:pPr>
              <w:ind w:firstLine="709"/>
            </w:pPr>
            <w:r w:rsidRPr="00F17CCC">
              <w:t>12</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ЮВ</w:t>
            </w:r>
          </w:p>
        </w:tc>
        <w:tc>
          <w:tcPr>
            <w:tcW w:w="1064" w:type="pct"/>
            <w:shd w:val="clear" w:color="auto" w:fill="auto"/>
            <w:vAlign w:val="center"/>
          </w:tcPr>
          <w:p w:rsidR="000D1E4F" w:rsidRPr="00F17CCC" w:rsidRDefault="000D1E4F" w:rsidP="007222AF">
            <w:pPr>
              <w:ind w:firstLine="709"/>
            </w:pPr>
            <w:r w:rsidRPr="00F17CCC">
              <w:t>7</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Ю</w:t>
            </w:r>
          </w:p>
        </w:tc>
        <w:tc>
          <w:tcPr>
            <w:tcW w:w="1064" w:type="pct"/>
            <w:shd w:val="clear" w:color="auto" w:fill="auto"/>
            <w:vAlign w:val="center"/>
          </w:tcPr>
          <w:p w:rsidR="000D1E4F" w:rsidRPr="00F17CCC" w:rsidRDefault="000D1E4F" w:rsidP="007222AF">
            <w:pPr>
              <w:ind w:firstLine="709"/>
            </w:pPr>
            <w:r w:rsidRPr="00F17CCC">
              <w:t>12</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ЮЗ</w:t>
            </w:r>
          </w:p>
        </w:tc>
        <w:tc>
          <w:tcPr>
            <w:tcW w:w="1064" w:type="pct"/>
            <w:shd w:val="clear" w:color="auto" w:fill="auto"/>
            <w:vAlign w:val="center"/>
          </w:tcPr>
          <w:p w:rsidR="000D1E4F" w:rsidRPr="00F17CCC" w:rsidRDefault="000D1E4F" w:rsidP="007222AF">
            <w:pPr>
              <w:ind w:firstLine="709"/>
            </w:pPr>
            <w:r w:rsidRPr="00F17CCC">
              <w:t>10</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З</w:t>
            </w:r>
          </w:p>
        </w:tc>
        <w:tc>
          <w:tcPr>
            <w:tcW w:w="1064" w:type="pct"/>
            <w:shd w:val="clear" w:color="auto" w:fill="auto"/>
            <w:vAlign w:val="center"/>
          </w:tcPr>
          <w:p w:rsidR="000D1E4F" w:rsidRPr="00F17CCC" w:rsidRDefault="000D1E4F" w:rsidP="007222AF">
            <w:pPr>
              <w:ind w:firstLine="709"/>
            </w:pPr>
            <w:r w:rsidRPr="00F17CCC">
              <w:t>17</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СЗ</w:t>
            </w:r>
          </w:p>
        </w:tc>
        <w:tc>
          <w:tcPr>
            <w:tcW w:w="1064" w:type="pct"/>
            <w:shd w:val="clear" w:color="auto" w:fill="auto"/>
            <w:vAlign w:val="center"/>
          </w:tcPr>
          <w:p w:rsidR="000D1E4F" w:rsidRPr="00F17CCC" w:rsidRDefault="000D1E4F" w:rsidP="007222AF">
            <w:pPr>
              <w:ind w:firstLine="709"/>
            </w:pPr>
            <w:r w:rsidRPr="00F17CCC">
              <w:t>16</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Штиль</w:t>
            </w:r>
          </w:p>
        </w:tc>
        <w:tc>
          <w:tcPr>
            <w:tcW w:w="1064" w:type="pct"/>
            <w:shd w:val="clear" w:color="auto" w:fill="auto"/>
            <w:vAlign w:val="center"/>
          </w:tcPr>
          <w:p w:rsidR="000D1E4F" w:rsidRPr="00F17CCC" w:rsidRDefault="000D1E4F" w:rsidP="007222AF">
            <w:pPr>
              <w:ind w:firstLine="709"/>
            </w:pPr>
            <w:r w:rsidRPr="00F17CCC">
              <w:t>4</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Коэффициент, учитывающий рельеф местности</w:t>
            </w:r>
          </w:p>
        </w:tc>
        <w:tc>
          <w:tcPr>
            <w:tcW w:w="1064" w:type="pct"/>
            <w:shd w:val="clear" w:color="auto" w:fill="auto"/>
            <w:vAlign w:val="center"/>
          </w:tcPr>
          <w:p w:rsidR="000D1E4F" w:rsidRPr="00F17CCC" w:rsidRDefault="000D1E4F" w:rsidP="007222AF">
            <w:pPr>
              <w:ind w:firstLine="709"/>
            </w:pPr>
            <w:r w:rsidRPr="00F17CCC">
              <w:t>1</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Коэффициент температурной стратификации атмосферного воздуха</w:t>
            </w:r>
          </w:p>
        </w:tc>
        <w:tc>
          <w:tcPr>
            <w:tcW w:w="1064" w:type="pct"/>
            <w:shd w:val="clear" w:color="auto" w:fill="auto"/>
            <w:vAlign w:val="center"/>
          </w:tcPr>
          <w:p w:rsidR="000D1E4F" w:rsidRPr="00F17CCC" w:rsidRDefault="000D1E4F" w:rsidP="007222AF">
            <w:pPr>
              <w:ind w:firstLine="709"/>
            </w:pPr>
            <w:r w:rsidRPr="00F17CCC">
              <w:t>200</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Количество осадков со средними темпера</w:t>
            </w:r>
            <w:r w:rsidR="00D52017" w:rsidRPr="00F17CCC">
              <w:t>турами выше 0 °С</w:t>
            </w:r>
            <w:r w:rsidRPr="00F17CCC">
              <w:t>, мм</w:t>
            </w:r>
          </w:p>
        </w:tc>
        <w:tc>
          <w:tcPr>
            <w:tcW w:w="1064" w:type="pct"/>
            <w:shd w:val="clear" w:color="auto" w:fill="auto"/>
            <w:vAlign w:val="center"/>
          </w:tcPr>
          <w:p w:rsidR="000D1E4F" w:rsidRPr="00F17CCC" w:rsidRDefault="000D1E4F" w:rsidP="007222AF">
            <w:pPr>
              <w:ind w:firstLine="709"/>
            </w:pPr>
            <w:r w:rsidRPr="00F17CCC">
              <w:t>223</w:t>
            </w:r>
          </w:p>
        </w:tc>
      </w:tr>
      <w:tr w:rsidR="000D1E4F" w:rsidRPr="00F17CCC" w:rsidTr="007222AF">
        <w:tc>
          <w:tcPr>
            <w:tcW w:w="3936" w:type="pct"/>
            <w:shd w:val="clear" w:color="auto" w:fill="auto"/>
            <w:vAlign w:val="center"/>
          </w:tcPr>
          <w:p w:rsidR="000D1E4F" w:rsidRPr="00F17CCC" w:rsidRDefault="000D1E4F" w:rsidP="007222AF">
            <w:pPr>
              <w:ind w:firstLine="709"/>
            </w:pPr>
            <w:r w:rsidRPr="00F17CCC">
              <w:t>Количество осадков со средними температурами ни</w:t>
            </w:r>
            <w:r w:rsidR="00D52017" w:rsidRPr="00F17CCC">
              <w:t>же 0 °С</w:t>
            </w:r>
            <w:r w:rsidRPr="00F17CCC">
              <w:t>, мм</w:t>
            </w:r>
          </w:p>
        </w:tc>
        <w:tc>
          <w:tcPr>
            <w:tcW w:w="1064" w:type="pct"/>
            <w:shd w:val="clear" w:color="auto" w:fill="auto"/>
            <w:vAlign w:val="center"/>
          </w:tcPr>
          <w:p w:rsidR="000D1E4F" w:rsidRPr="00F17CCC" w:rsidRDefault="000D1E4F" w:rsidP="007222AF">
            <w:pPr>
              <w:ind w:firstLine="709"/>
            </w:pPr>
            <w:r w:rsidRPr="00F17CCC">
              <w:t>155</w:t>
            </w:r>
          </w:p>
        </w:tc>
      </w:tr>
    </w:tbl>
    <w:p w:rsidR="000D1E4F" w:rsidRPr="00F17CCC" w:rsidRDefault="000D1E4F" w:rsidP="00F020CA">
      <w:pPr>
        <w:ind w:firstLine="709"/>
        <w:jc w:val="both"/>
      </w:pPr>
    </w:p>
    <w:p w:rsidR="00F020CA" w:rsidRPr="00F17CCC" w:rsidRDefault="00F020CA" w:rsidP="00F020CA">
      <w:pPr>
        <w:pStyle w:val="Default"/>
        <w:jc w:val="both"/>
        <w:rPr>
          <w:color w:val="auto"/>
        </w:rPr>
      </w:pPr>
    </w:p>
    <w:p w:rsidR="004E15DB" w:rsidRPr="00F17CCC" w:rsidRDefault="00893987" w:rsidP="00CC5326">
      <w:pPr>
        <w:pStyle w:val="1"/>
        <w:spacing w:before="0" w:after="240" w:line="240" w:lineRule="auto"/>
        <w:jc w:val="center"/>
        <w:rPr>
          <w:color w:val="auto"/>
        </w:rPr>
      </w:pPr>
      <w:r w:rsidRPr="00F17CCC">
        <w:rPr>
          <w:rFonts w:ascii="Times New Roman" w:hAnsi="Times New Roman"/>
          <w:bCs w:val="0"/>
          <w:color w:val="auto"/>
        </w:rPr>
        <w:br w:type="page"/>
      </w:r>
      <w:bookmarkStart w:id="1" w:name="_Toc76479352"/>
      <w:r w:rsidR="004E15DB" w:rsidRPr="00F17CCC">
        <w:rPr>
          <w:rFonts w:ascii="Times New Roman" w:hAnsi="Times New Roman"/>
          <w:bCs w:val="0"/>
          <w:color w:val="auto"/>
        </w:rPr>
        <w:lastRenderedPageBreak/>
        <w:t>Глава 1</w:t>
      </w:r>
      <w:r w:rsidR="003D385C" w:rsidRPr="00F17CCC">
        <w:rPr>
          <w:rFonts w:ascii="Times New Roman" w:hAnsi="Times New Roman"/>
          <w:bCs w:val="0"/>
          <w:color w:val="auto"/>
        </w:rPr>
        <w:t>.</w:t>
      </w:r>
      <w:r w:rsidR="004E15DB" w:rsidRPr="00F17CCC">
        <w:rPr>
          <w:rFonts w:ascii="Times New Roman" w:hAnsi="Times New Roman"/>
          <w:bCs w:val="0"/>
          <w:color w:val="auto"/>
        </w:rPr>
        <w:t xml:space="preserve"> Существующее положение в сфере производства, передачи и потребления тепловой энергии для целей теплоснабжения</w:t>
      </w:r>
      <w:r w:rsidR="00426515" w:rsidRPr="00F17CCC">
        <w:rPr>
          <w:rFonts w:ascii="Times New Roman" w:hAnsi="Times New Roman"/>
          <w:bCs w:val="0"/>
          <w:color w:val="auto"/>
        </w:rPr>
        <w:t>.</w:t>
      </w:r>
      <w:bookmarkEnd w:id="1"/>
    </w:p>
    <w:p w:rsidR="00006A9F" w:rsidRPr="00F17CCC" w:rsidRDefault="004E15DB" w:rsidP="00064A81">
      <w:pPr>
        <w:pStyle w:val="Default"/>
        <w:spacing w:after="120"/>
        <w:jc w:val="center"/>
        <w:rPr>
          <w:b/>
          <w:bCs/>
          <w:color w:val="auto"/>
        </w:rPr>
      </w:pPr>
      <w:r w:rsidRPr="00F17CCC">
        <w:rPr>
          <w:b/>
          <w:bCs/>
          <w:color w:val="auto"/>
        </w:rPr>
        <w:t>Часть 1</w:t>
      </w:r>
      <w:r w:rsidR="007B4E63" w:rsidRPr="00F17CCC">
        <w:rPr>
          <w:b/>
          <w:bCs/>
          <w:color w:val="auto"/>
        </w:rPr>
        <w:t>.</w:t>
      </w:r>
      <w:r w:rsidRPr="00F17CCC">
        <w:rPr>
          <w:b/>
          <w:bCs/>
          <w:color w:val="auto"/>
        </w:rPr>
        <w:t xml:space="preserve"> Функцион</w:t>
      </w:r>
      <w:r w:rsidR="00064A81" w:rsidRPr="00F17CCC">
        <w:rPr>
          <w:b/>
          <w:bCs/>
          <w:color w:val="auto"/>
        </w:rPr>
        <w:t>альная структура теплоснабжения</w:t>
      </w:r>
      <w:r w:rsidR="00426515" w:rsidRPr="00F17CCC">
        <w:rPr>
          <w:b/>
          <w:bCs/>
          <w:color w:val="auto"/>
        </w:rPr>
        <w:t>.</w:t>
      </w:r>
    </w:p>
    <w:p w:rsidR="004E15DB" w:rsidRPr="00F17CCC" w:rsidRDefault="002653C9">
      <w:pPr>
        <w:pStyle w:val="Default"/>
        <w:spacing w:before="120" w:after="120"/>
        <w:ind w:firstLine="709"/>
        <w:jc w:val="both"/>
      </w:pPr>
      <w:r w:rsidRPr="00F17CCC">
        <w:rPr>
          <w:b/>
          <w:bCs/>
          <w:color w:val="auto"/>
        </w:rPr>
        <w:t>1.</w:t>
      </w:r>
      <w:r w:rsidR="00064A81" w:rsidRPr="00F17CCC">
        <w:rPr>
          <w:b/>
          <w:bCs/>
          <w:color w:val="auto"/>
        </w:rPr>
        <w:t>1.1.</w:t>
      </w:r>
      <w:r w:rsidR="004E15DB" w:rsidRPr="00F17CCC">
        <w:rPr>
          <w:b/>
          <w:bCs/>
          <w:color w:val="auto"/>
        </w:rPr>
        <w:t xml:space="preserve"> Зоны дейс</w:t>
      </w:r>
      <w:r w:rsidR="00426515" w:rsidRPr="00F17CCC">
        <w:rPr>
          <w:b/>
          <w:bCs/>
          <w:color w:val="auto"/>
        </w:rPr>
        <w:t>твия производственных котельных.</w:t>
      </w:r>
    </w:p>
    <w:p w:rsidR="00064A81" w:rsidRPr="00F17CCC" w:rsidRDefault="003618D8" w:rsidP="003618D8">
      <w:pPr>
        <w:pStyle w:val="Default"/>
        <w:spacing w:after="120"/>
        <w:ind w:firstLine="709"/>
        <w:jc w:val="both"/>
      </w:pPr>
      <w:r w:rsidRPr="00F17CCC">
        <w:t xml:space="preserve">Производственные котельные на территории </w:t>
      </w:r>
      <w:r w:rsidR="00D52017" w:rsidRPr="00F17CCC">
        <w:t>городского поселения города Котово</w:t>
      </w:r>
      <w:r w:rsidR="002A5262">
        <w:t xml:space="preserve"> </w:t>
      </w:r>
      <w:r w:rsidRPr="00F17CCC">
        <w:t>отсутствуют.</w:t>
      </w:r>
      <w:bookmarkStart w:id="2" w:name="_GoBack"/>
      <w:bookmarkEnd w:id="2"/>
    </w:p>
    <w:p w:rsidR="004E15DB" w:rsidRPr="00F17CCC" w:rsidRDefault="002653C9">
      <w:pPr>
        <w:pStyle w:val="Default"/>
        <w:spacing w:before="120" w:after="120"/>
        <w:ind w:firstLine="709"/>
        <w:jc w:val="both"/>
        <w:rPr>
          <w:b/>
          <w:bCs/>
          <w:color w:val="auto"/>
        </w:rPr>
      </w:pPr>
      <w:r w:rsidRPr="00F17CCC">
        <w:rPr>
          <w:b/>
          <w:bCs/>
          <w:color w:val="auto"/>
        </w:rPr>
        <w:t>1.</w:t>
      </w:r>
      <w:r w:rsidR="00064A81" w:rsidRPr="00F17CCC">
        <w:rPr>
          <w:b/>
          <w:bCs/>
          <w:color w:val="auto"/>
        </w:rPr>
        <w:t>1.2</w:t>
      </w:r>
      <w:r w:rsidR="007B4E63" w:rsidRPr="00F17CCC">
        <w:rPr>
          <w:b/>
          <w:bCs/>
          <w:color w:val="auto"/>
        </w:rPr>
        <w:t>.</w:t>
      </w:r>
      <w:r w:rsidR="004E15DB" w:rsidRPr="00F17CCC">
        <w:rPr>
          <w:b/>
          <w:bCs/>
          <w:color w:val="auto"/>
        </w:rPr>
        <w:t xml:space="preserve"> Зоны действия</w:t>
      </w:r>
      <w:r w:rsidR="00426515" w:rsidRPr="00F17CCC">
        <w:rPr>
          <w:b/>
          <w:bCs/>
          <w:color w:val="auto"/>
        </w:rPr>
        <w:t xml:space="preserve"> индивидуального теплоснабжения.</w:t>
      </w:r>
    </w:p>
    <w:p w:rsidR="002653C9" w:rsidRPr="00F17CCC" w:rsidRDefault="002653C9" w:rsidP="002653C9">
      <w:pPr>
        <w:pStyle w:val="Default"/>
        <w:spacing w:before="120"/>
        <w:ind w:firstLine="709"/>
        <w:jc w:val="both"/>
      </w:pPr>
      <w:r w:rsidRPr="00F17CCC">
        <w:t xml:space="preserve">Частный сектор в </w:t>
      </w:r>
      <w:r w:rsidR="00E5353D" w:rsidRPr="00F17CCC">
        <w:t>городском поселении городе Котово</w:t>
      </w:r>
      <w:r w:rsidR="002A5262">
        <w:t xml:space="preserve"> </w:t>
      </w:r>
      <w:r w:rsidRPr="00F17CCC">
        <w:t xml:space="preserve">преимущественно отапливается индивидуальными источниками теплоснабжения. </w:t>
      </w:r>
    </w:p>
    <w:p w:rsidR="002653C9" w:rsidRPr="00F17CCC" w:rsidRDefault="002653C9" w:rsidP="002653C9">
      <w:pPr>
        <w:pStyle w:val="Default"/>
        <w:spacing w:after="120"/>
        <w:ind w:firstLine="709"/>
        <w:jc w:val="both"/>
        <w:rPr>
          <w:bCs/>
          <w:color w:val="auto"/>
        </w:rPr>
      </w:pPr>
      <w:r w:rsidRPr="00F17CCC">
        <w:t xml:space="preserve">Основным видом топлива индивидуальных источников теплоснабжения в </w:t>
      </w:r>
      <w:r w:rsidR="00E5353D" w:rsidRPr="00F17CCC">
        <w:t>городе</w:t>
      </w:r>
      <w:r w:rsidR="00F020CA" w:rsidRPr="00F17CCC">
        <w:t xml:space="preserve"> К</w:t>
      </w:r>
      <w:r w:rsidR="00CD1004" w:rsidRPr="00F17CCC">
        <w:t>отово</w:t>
      </w:r>
      <w:r w:rsidR="002A5262">
        <w:t xml:space="preserve"> </w:t>
      </w:r>
      <w:r w:rsidR="0015660B" w:rsidRPr="00F17CCC">
        <w:t>является природный газ</w:t>
      </w:r>
      <w:r w:rsidRPr="00F17CCC">
        <w:t>.</w:t>
      </w:r>
    </w:p>
    <w:p w:rsidR="00064A81" w:rsidRPr="00F17CCC" w:rsidRDefault="00BA304F" w:rsidP="00064A81">
      <w:pPr>
        <w:pStyle w:val="Default"/>
        <w:spacing w:after="120"/>
        <w:ind w:firstLine="709"/>
        <w:jc w:val="both"/>
        <w:rPr>
          <w:b/>
          <w:bCs/>
          <w:color w:val="auto"/>
        </w:rPr>
      </w:pPr>
      <w:r w:rsidRPr="00F17CCC">
        <w:rPr>
          <w:b/>
          <w:bCs/>
          <w:color w:val="auto"/>
        </w:rPr>
        <w:t>1.</w:t>
      </w:r>
      <w:r w:rsidR="00064A81" w:rsidRPr="00F17CCC">
        <w:rPr>
          <w:b/>
          <w:bCs/>
          <w:color w:val="auto"/>
        </w:rPr>
        <w:t>1.3</w:t>
      </w:r>
      <w:r w:rsidR="007B4E63" w:rsidRPr="00F17CCC">
        <w:rPr>
          <w:b/>
          <w:bCs/>
          <w:color w:val="auto"/>
        </w:rPr>
        <w:t>.</w:t>
      </w:r>
      <w:r w:rsidR="00064A81" w:rsidRPr="00F17CCC">
        <w:rPr>
          <w:b/>
          <w:bCs/>
          <w:color w:val="auto"/>
        </w:rPr>
        <w:t xml:space="preserve"> Зоны действия отопительных котельных</w:t>
      </w:r>
      <w:r w:rsidR="00426515" w:rsidRPr="00F17CCC">
        <w:rPr>
          <w:b/>
          <w:bCs/>
          <w:color w:val="auto"/>
        </w:rPr>
        <w:t>.</w:t>
      </w:r>
    </w:p>
    <w:p w:rsidR="00B52F88" w:rsidRPr="00F17CCC" w:rsidRDefault="00B52F88" w:rsidP="00B52F88">
      <w:pPr>
        <w:pStyle w:val="Default"/>
        <w:ind w:firstLine="709"/>
        <w:jc w:val="both"/>
        <w:rPr>
          <w:color w:val="auto"/>
        </w:rPr>
      </w:pPr>
      <w:r w:rsidRPr="00F17CCC">
        <w:rPr>
          <w:color w:val="auto"/>
        </w:rPr>
        <w:t>Теплоснабжение жилой и обществен</w:t>
      </w:r>
      <w:r w:rsidR="00E5353D" w:rsidRPr="00F17CCC">
        <w:rPr>
          <w:color w:val="auto"/>
        </w:rPr>
        <w:t xml:space="preserve">ной застройки на территории </w:t>
      </w:r>
      <w:r w:rsidR="00E5353D" w:rsidRPr="00F17CCC">
        <w:t>городского поселения города Котово</w:t>
      </w:r>
      <w:r w:rsidRPr="00F17CCC">
        <w:rPr>
          <w:color w:val="auto"/>
        </w:rPr>
        <w:t xml:space="preserve"> осуществляет </w:t>
      </w:r>
      <w:r w:rsidR="00CD1004" w:rsidRPr="00F17CCC">
        <w:t>ООО</w:t>
      </w:r>
      <w:r w:rsidR="00A0344C" w:rsidRPr="00F17CCC">
        <w:t xml:space="preserve"> «</w:t>
      </w:r>
      <w:r w:rsidR="0037643D">
        <w:t>ТКК</w:t>
      </w:r>
      <w:r w:rsidR="00A0344C" w:rsidRPr="00F17CCC">
        <w:t>».</w:t>
      </w:r>
    </w:p>
    <w:p w:rsidR="00B52F88" w:rsidRDefault="00B52F88" w:rsidP="00B52F88">
      <w:pPr>
        <w:pStyle w:val="Default"/>
        <w:ind w:firstLine="709"/>
        <w:jc w:val="both"/>
      </w:pPr>
      <w:r w:rsidRPr="00F17CCC">
        <w:rPr>
          <w:color w:val="auto"/>
        </w:rPr>
        <w:t>Весь многоквартирный жилой фонд и часть общественных зданий подключены к централизованной системе</w:t>
      </w:r>
      <w:r w:rsidR="00E5353D" w:rsidRPr="00F17CCC">
        <w:rPr>
          <w:color w:val="auto"/>
        </w:rPr>
        <w:t xml:space="preserve"> теплоснабжения (см. табл. 1.1.3.1</w:t>
      </w:r>
      <w:r w:rsidR="00E51D12" w:rsidRPr="00F17CCC">
        <w:rPr>
          <w:color w:val="auto"/>
        </w:rPr>
        <w:t>.</w:t>
      </w:r>
      <w:r w:rsidRPr="00F17CCC">
        <w:rPr>
          <w:color w:val="auto"/>
        </w:rPr>
        <w:t>), кот</w:t>
      </w:r>
      <w:r w:rsidR="00CD1004" w:rsidRPr="00F17CCC">
        <w:rPr>
          <w:color w:val="auto"/>
        </w:rPr>
        <w:t>орая состоит из семи</w:t>
      </w:r>
      <w:r w:rsidRPr="00F17CCC">
        <w:rPr>
          <w:color w:val="auto"/>
        </w:rPr>
        <w:t xml:space="preserve"> котельных и тепловых сетей. Эксплуатацию котельных и тепловых сетей в городе осуществляет </w:t>
      </w:r>
      <w:r w:rsidR="00CD1004" w:rsidRPr="00F17CCC">
        <w:t>ООО «</w:t>
      </w:r>
      <w:r w:rsidR="0037643D">
        <w:t>ТКК</w:t>
      </w:r>
      <w:r w:rsidR="00CD1004" w:rsidRPr="00F17CCC">
        <w:t>».</w:t>
      </w:r>
    </w:p>
    <w:p w:rsidR="00D47244" w:rsidRPr="00916BBF" w:rsidRDefault="00D47244" w:rsidP="00D47244">
      <w:pPr>
        <w:pStyle w:val="Default"/>
        <w:ind w:firstLine="709"/>
        <w:jc w:val="both"/>
        <w:rPr>
          <w:color w:val="auto"/>
        </w:rPr>
      </w:pPr>
      <w:r w:rsidRPr="00916BBF">
        <w:rPr>
          <w:color w:val="auto"/>
        </w:rPr>
        <w:t>Схема зон действия источников тепловой энергии и единой теплоснабжающей организации представлена на рис</w:t>
      </w:r>
      <w:r w:rsidRPr="00916BBF">
        <w:rPr>
          <w:noProof/>
          <w:color w:val="auto"/>
          <w:lang w:eastAsia="ru-RU"/>
        </w:rPr>
        <w:t xml:space="preserve">. </w:t>
      </w:r>
      <w:r w:rsidRPr="00916BBF">
        <w:rPr>
          <w:color w:val="auto"/>
        </w:rPr>
        <w:t>1.1.3.1.</w:t>
      </w:r>
    </w:p>
    <w:p w:rsidR="00D47244" w:rsidRDefault="00D47244"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sectPr w:rsidR="0046349B" w:rsidSect="00D01F6F">
          <w:pgSz w:w="11906" w:h="16838"/>
          <w:pgMar w:top="1134" w:right="851" w:bottom="1134" w:left="1701" w:header="624" w:footer="709" w:gutter="0"/>
          <w:cols w:space="708"/>
          <w:docGrid w:linePitch="360"/>
        </w:sectPr>
      </w:pPr>
    </w:p>
    <w:p w:rsidR="0046349B" w:rsidRDefault="0046349B" w:rsidP="00B52F88">
      <w:pPr>
        <w:pStyle w:val="Default"/>
        <w:ind w:firstLine="709"/>
        <w:jc w:val="both"/>
        <w:rPr>
          <w:color w:val="auto"/>
        </w:rPr>
      </w:pPr>
      <w:r w:rsidRPr="0046349B">
        <w:rPr>
          <w:noProof/>
          <w:color w:val="auto"/>
          <w:lang w:eastAsia="ru-RU"/>
        </w:rPr>
        <w:lastRenderedPageBreak/>
        <w:drawing>
          <wp:inline distT="0" distB="0" distL="0" distR="0">
            <wp:extent cx="9258300" cy="4686300"/>
            <wp:effectExtent l="19050" t="0" r="0" b="0"/>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8300" cy="4686300"/>
                    </a:xfrm>
                    <a:prstGeom prst="rect">
                      <a:avLst/>
                    </a:prstGeom>
                    <a:noFill/>
                    <a:ln>
                      <a:noFill/>
                    </a:ln>
                  </pic:spPr>
                </pic:pic>
              </a:graphicData>
            </a:graphic>
          </wp:inline>
        </w:drawing>
      </w: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916BBF" w:rsidRPr="00F17CCC" w:rsidRDefault="00916BBF" w:rsidP="00916BBF">
      <w:pPr>
        <w:pStyle w:val="Default"/>
        <w:spacing w:after="240"/>
        <w:ind w:firstLine="709"/>
        <w:jc w:val="center"/>
        <w:rPr>
          <w:b/>
          <w:bCs/>
          <w:color w:val="auto"/>
        </w:rPr>
      </w:pPr>
      <w:r w:rsidRPr="00916BBF">
        <w:rPr>
          <w:noProof/>
          <w:lang w:eastAsia="ru-RU"/>
        </w:rPr>
        <w:t>Рисунок 1.1.3.1.</w:t>
      </w:r>
      <w:r>
        <w:rPr>
          <w:noProof/>
          <w:lang w:eastAsia="ru-RU"/>
        </w:rPr>
        <w:t xml:space="preserve"> </w:t>
      </w:r>
      <w:r w:rsidRPr="00916BBF">
        <w:t>Схема  зон действия источников тепловой энергии и единой теплоснабжающей организации  города Котово.</w:t>
      </w: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sectPr w:rsidR="0046349B" w:rsidSect="0046349B">
          <w:pgSz w:w="16838" w:h="11906" w:orient="landscape"/>
          <w:pgMar w:top="1701" w:right="1134" w:bottom="851" w:left="1134" w:header="624" w:footer="709" w:gutter="0"/>
          <w:cols w:space="708"/>
          <w:docGrid w:linePitch="360"/>
        </w:sectPr>
      </w:pPr>
    </w:p>
    <w:p w:rsidR="0046349B" w:rsidRDefault="0046349B" w:rsidP="00B52F88">
      <w:pPr>
        <w:pStyle w:val="Default"/>
        <w:ind w:firstLine="709"/>
        <w:jc w:val="both"/>
        <w:rPr>
          <w:color w:val="auto"/>
        </w:rPr>
      </w:pPr>
    </w:p>
    <w:p w:rsidR="0046349B" w:rsidRDefault="0046349B" w:rsidP="00B52F88">
      <w:pPr>
        <w:pStyle w:val="Default"/>
        <w:ind w:firstLine="709"/>
        <w:jc w:val="both"/>
        <w:rPr>
          <w:color w:val="auto"/>
        </w:rPr>
      </w:pPr>
    </w:p>
    <w:p w:rsidR="0046349B" w:rsidRPr="00F17CCC" w:rsidRDefault="0046349B" w:rsidP="00B52F88">
      <w:pPr>
        <w:pStyle w:val="Default"/>
        <w:ind w:firstLine="709"/>
        <w:jc w:val="both"/>
        <w:rPr>
          <w:color w:val="auto"/>
        </w:rPr>
      </w:pPr>
    </w:p>
    <w:p w:rsidR="00E51D12" w:rsidRPr="00F17CCC" w:rsidRDefault="00E51D12" w:rsidP="005D30CE">
      <w:pPr>
        <w:pStyle w:val="Default"/>
        <w:ind w:firstLine="709"/>
        <w:jc w:val="center"/>
        <w:rPr>
          <w:color w:val="auto"/>
        </w:rPr>
      </w:pPr>
    </w:p>
    <w:p w:rsidR="00B52F88" w:rsidRPr="00F17CCC" w:rsidRDefault="00B52F88" w:rsidP="005D30CE">
      <w:pPr>
        <w:pStyle w:val="Default"/>
        <w:ind w:firstLine="709"/>
        <w:jc w:val="center"/>
        <w:rPr>
          <w:color w:val="auto"/>
        </w:rPr>
      </w:pPr>
      <w:r w:rsidRPr="00F17CCC">
        <w:rPr>
          <w:color w:val="auto"/>
        </w:rPr>
        <w:t>Потребители тепловой энергии.</w:t>
      </w:r>
    </w:p>
    <w:p w:rsidR="00E51D12" w:rsidRPr="00F17CCC" w:rsidRDefault="000D1E4F" w:rsidP="00E51D12">
      <w:pPr>
        <w:pStyle w:val="Default"/>
        <w:ind w:firstLine="709"/>
        <w:jc w:val="right"/>
        <w:rPr>
          <w:color w:val="auto"/>
        </w:rPr>
      </w:pPr>
      <w:r w:rsidRPr="00F17CCC">
        <w:rPr>
          <w:color w:val="auto"/>
        </w:rPr>
        <w:t>Таблица 1.1</w:t>
      </w:r>
      <w:r w:rsidR="00E51D12" w:rsidRPr="00F17CCC">
        <w:rPr>
          <w:color w:val="auto"/>
        </w:rPr>
        <w:t>.3.</w:t>
      </w:r>
      <w:r w:rsidRPr="00F17CCC">
        <w:rPr>
          <w:color w:val="auto"/>
        </w:rPr>
        <w:t>1.</w:t>
      </w:r>
    </w:p>
    <w:p w:rsidR="00E51D12" w:rsidRPr="00F17CCC" w:rsidRDefault="00E51D12" w:rsidP="005D30CE">
      <w:pPr>
        <w:pStyle w:val="Default"/>
        <w:ind w:firstLine="709"/>
        <w:jc w:val="center"/>
        <w:rPr>
          <w:color w:val="auto"/>
        </w:rPr>
      </w:pPr>
    </w:p>
    <w:tbl>
      <w:tblPr>
        <w:tblW w:w="5124" w:type="pct"/>
        <w:tblInd w:w="-60" w:type="dxa"/>
        <w:tblLayout w:type="fixed"/>
        <w:tblLook w:val="04A0"/>
      </w:tblPr>
      <w:tblGrid>
        <w:gridCol w:w="237"/>
        <w:gridCol w:w="1328"/>
        <w:gridCol w:w="1628"/>
        <w:gridCol w:w="198"/>
        <w:gridCol w:w="2189"/>
        <w:gridCol w:w="920"/>
        <w:gridCol w:w="237"/>
        <w:gridCol w:w="1328"/>
        <w:gridCol w:w="1628"/>
        <w:gridCol w:w="114"/>
      </w:tblGrid>
      <w:tr w:rsidR="00CD1004" w:rsidRPr="00F17CCC" w:rsidTr="00E5353D">
        <w:trPr>
          <w:gridAfter w:val="1"/>
          <w:wAfter w:w="58" w:type="pct"/>
          <w:trHeight w:val="2880"/>
        </w:trPr>
        <w:tc>
          <w:tcPr>
            <w:tcW w:w="172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D1004" w:rsidRPr="00F17CCC" w:rsidRDefault="00CD1004" w:rsidP="00095814">
            <w:pPr>
              <w:jc w:val="center"/>
              <w:rPr>
                <w:b/>
                <w:bCs/>
                <w:color w:val="000000"/>
                <w:lang w:eastAsia="ru-RU"/>
              </w:rPr>
            </w:pPr>
            <w:r w:rsidRPr="00F17CCC">
              <w:rPr>
                <w:b/>
                <w:bCs/>
                <w:color w:val="000000"/>
                <w:lang w:eastAsia="ru-RU"/>
              </w:rPr>
              <w:t>Потребители</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rsidR="00CD1004" w:rsidRPr="00F17CCC" w:rsidRDefault="00CD1004" w:rsidP="00095814">
            <w:pPr>
              <w:jc w:val="center"/>
              <w:rPr>
                <w:b/>
                <w:bCs/>
                <w:color w:val="000000"/>
                <w:lang w:eastAsia="ru-RU"/>
              </w:rPr>
            </w:pPr>
            <w:r w:rsidRPr="00F17CCC">
              <w:rPr>
                <w:b/>
                <w:bCs/>
                <w:color w:val="000000"/>
                <w:lang w:eastAsia="ru-RU"/>
              </w:rPr>
              <w:t>Адрес</w:t>
            </w:r>
          </w:p>
        </w:tc>
        <w:tc>
          <w:tcPr>
            <w:tcW w:w="590" w:type="pct"/>
            <w:gridSpan w:val="2"/>
            <w:tcBorders>
              <w:top w:val="single" w:sz="4" w:space="0" w:color="auto"/>
              <w:left w:val="nil"/>
              <w:bottom w:val="single" w:sz="4" w:space="0" w:color="auto"/>
              <w:right w:val="single" w:sz="4" w:space="0" w:color="auto"/>
            </w:tcBorders>
            <w:shd w:val="clear" w:color="auto" w:fill="auto"/>
            <w:vAlign w:val="center"/>
            <w:hideMark/>
          </w:tcPr>
          <w:p w:rsidR="00CD1004" w:rsidRPr="00F17CCC" w:rsidRDefault="00CD1004" w:rsidP="00095814">
            <w:pPr>
              <w:jc w:val="center"/>
              <w:rPr>
                <w:b/>
                <w:bCs/>
                <w:color w:val="000000"/>
                <w:lang w:eastAsia="ru-RU"/>
              </w:rPr>
            </w:pPr>
            <w:r w:rsidRPr="00F17CCC">
              <w:rPr>
                <w:b/>
                <w:bCs/>
                <w:color w:val="000000"/>
                <w:lang w:eastAsia="ru-RU"/>
              </w:rPr>
              <w:t xml:space="preserve"> Расчетная часовая нагрузка отопления Гкал/час</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CD1004" w:rsidRPr="00F17CCC" w:rsidRDefault="00CD1004" w:rsidP="00095814">
            <w:pPr>
              <w:jc w:val="center"/>
              <w:rPr>
                <w:b/>
                <w:bCs/>
                <w:color w:val="000000"/>
                <w:lang w:eastAsia="ru-RU"/>
              </w:rPr>
            </w:pPr>
            <w:r w:rsidRPr="00F17CCC">
              <w:rPr>
                <w:b/>
                <w:bCs/>
                <w:color w:val="000000"/>
                <w:lang w:eastAsia="ru-RU"/>
              </w:rPr>
              <w:t xml:space="preserve"> Расчетная часовая нагрузка ГВС Гкал/час</w:t>
            </w:r>
          </w:p>
        </w:tc>
        <w:tc>
          <w:tcPr>
            <w:tcW w:w="830" w:type="pct"/>
            <w:tcBorders>
              <w:top w:val="single" w:sz="4" w:space="0" w:color="auto"/>
              <w:left w:val="nil"/>
              <w:bottom w:val="single" w:sz="4" w:space="0" w:color="auto"/>
              <w:right w:val="single" w:sz="4" w:space="0" w:color="auto"/>
            </w:tcBorders>
            <w:shd w:val="clear" w:color="auto" w:fill="auto"/>
            <w:vAlign w:val="center"/>
            <w:hideMark/>
          </w:tcPr>
          <w:p w:rsidR="00CD1004" w:rsidRPr="00F17CCC" w:rsidRDefault="00CD1004" w:rsidP="00095814">
            <w:pPr>
              <w:jc w:val="center"/>
              <w:rPr>
                <w:b/>
                <w:bCs/>
                <w:color w:val="000000"/>
                <w:lang w:eastAsia="ru-RU"/>
              </w:rPr>
            </w:pPr>
            <w:r w:rsidRPr="00F17CCC">
              <w:rPr>
                <w:b/>
                <w:bCs/>
                <w:color w:val="000000"/>
                <w:lang w:eastAsia="ru-RU"/>
              </w:rPr>
              <w:t>Примечание</w:t>
            </w:r>
          </w:p>
        </w:tc>
      </w:tr>
      <w:tr w:rsidR="00CD1004" w:rsidRPr="00F17CCC" w:rsidTr="00E5353D">
        <w:trPr>
          <w:gridAfter w:val="1"/>
          <w:wAfter w:w="58" w:type="pct"/>
          <w:trHeight w:val="288"/>
        </w:trPr>
        <w:tc>
          <w:tcPr>
            <w:tcW w:w="4942"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jc w:val="center"/>
              <w:rPr>
                <w:b/>
                <w:bCs/>
                <w:color w:val="000000"/>
                <w:lang w:eastAsia="ru-RU"/>
              </w:rPr>
            </w:pPr>
            <w:r w:rsidRPr="00F17CCC">
              <w:rPr>
                <w:b/>
                <w:bCs/>
                <w:color w:val="000000"/>
                <w:lang w:eastAsia="ru-RU"/>
              </w:rPr>
              <w:t xml:space="preserve">  Центральная котельная</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b/>
                <w:bCs/>
                <w:color w:val="000000"/>
                <w:lang w:eastAsia="ru-RU"/>
              </w:rPr>
            </w:pPr>
            <w:r w:rsidRPr="00F17CCC">
              <w:rPr>
                <w:b/>
                <w:bCs/>
                <w:color w:val="000000"/>
                <w:lang w:eastAsia="ru-RU"/>
              </w:rPr>
              <w:t>прочие потребители, в т.ч.</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b/>
                <w:bCs/>
                <w:color w:val="000000"/>
                <w:u w:val="single"/>
                <w:lang w:eastAsia="ru-RU"/>
              </w:rPr>
            </w:pP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Казачкова Н.Н.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0,0063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"Олеся"</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Смаглиев С.А.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Серенко В.А.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0,0016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Лебедева Т.В.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0,0124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Коцарева Л.В.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ФГУП "Почта России"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0,073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Луговская Г.Н.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ОАО "РИТЭК"</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0,183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ОАО "Ростелеком"</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0,129</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Хачатрян А.Т.</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0,0015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КПК "Кредитный союз "ВКБ-кредит"</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Победы,22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Базаренко Л.Н.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0,0082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Коваленко И.В.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0,0012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"Рубин"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0,0074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Мукелян А.Р.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Котовское</w:t>
            </w:r>
            <w:r w:rsidR="00916BBF">
              <w:rPr>
                <w:color w:val="000000"/>
                <w:lang w:eastAsia="ru-RU"/>
              </w:rPr>
              <w:t xml:space="preserve"> </w:t>
            </w:r>
            <w:r w:rsidRPr="00F17CCC">
              <w:rPr>
                <w:color w:val="000000"/>
                <w:lang w:eastAsia="ru-RU"/>
              </w:rPr>
              <w:t>Райпо</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Разина,6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xml:space="preserve">встроенное </w:t>
            </w:r>
            <w:r w:rsidRPr="00F17CCC">
              <w:rPr>
                <w:color w:val="000000"/>
                <w:lang w:eastAsia="ru-RU"/>
              </w:rPr>
              <w:lastRenderedPageBreak/>
              <w:t>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lastRenderedPageBreak/>
              <w:t>И</w:t>
            </w:r>
            <w:r w:rsidR="00CD1004" w:rsidRPr="00F17CCC">
              <w:rPr>
                <w:color w:val="000000"/>
                <w:lang w:eastAsia="ru-RU"/>
              </w:rPr>
              <w:t>П Новиков В.Н.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 9,11,12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0,035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Шондина Г.И.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МУП "Водоканал"</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Мира,118</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0,0607</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ИП Ладо О.В.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Потокин А.Ю.</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Мира,161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0,0065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МУП «Благоустройство»</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Мира,169 !»2А»</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xml:space="preserve"> ООО "Фермерское  хозяйство"</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Синельникова,4</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0,066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«Аркада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0,009</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4E5D07" w:rsidP="00095814">
            <w:pPr>
              <w:rPr>
                <w:color w:val="000000"/>
                <w:lang w:eastAsia="ru-RU"/>
              </w:rPr>
            </w:pPr>
            <w:r w:rsidRPr="00F17CCC">
              <w:rPr>
                <w:color w:val="000000"/>
                <w:lang w:eastAsia="ru-RU"/>
              </w:rPr>
              <w:t>встр.помещ. и</w:t>
            </w:r>
            <w:r w:rsidR="00CD1004" w:rsidRPr="00F17CCC">
              <w:rPr>
                <w:color w:val="000000"/>
                <w:lang w:eastAsia="ru-RU"/>
              </w:rPr>
              <w:t>отдельн.</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Головцова Н.А.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0,009</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ОАО "Торговый центр"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Мира,173</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0,1893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"Николай"</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Победы,3</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"Милена"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0,0065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ПАО Сбербанк</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Победы,5, ул. Мира,177</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0,153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Молдован Е..А.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0,0049</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Иванов В.В.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Мира,161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Киселева И.К.</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Мира,155</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0,0027</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Першина Н.В.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Разина,6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0,0106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Богданова С.П</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Чапаева, 12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0,0267</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Лушникова О.А.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Разина,6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0,0107</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"Ракурс"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Победы,9,ул.Разина,6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0,0071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ИП Готовцева Е.Н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Чапаева, 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Гутман Е.В.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Коммунистическая,82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Товрогов А.Н.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Коммунистическая,82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Товрогов А.Н.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Разина,6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"Ангел"</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0,0101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lastRenderedPageBreak/>
              <w:t>МУП "Фармация"</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Победы,5</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0,0093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Рябова Т.Ю.</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Победы,14</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Казизада А.Ф.</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0,028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Глущенко В.Н.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Коммунистическая,82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И П Ярошенко П.Н.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"Весна-Е."</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0,0059</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Ткаченко И.А.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Коммунистическая,82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Букин М.С.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Мира,149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ИП Маклаков С.Н.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Коммунистическая,86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0,067</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Коваленко Т.Л.</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0,0153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ВОО  ВОА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Победы,15</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Соловьева Н.В.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Мира,116 «А»</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0,032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4E5D07" w:rsidP="00095814">
            <w:pPr>
              <w:rPr>
                <w:color w:val="000000"/>
                <w:lang w:eastAsia="ru-RU"/>
              </w:rPr>
            </w:pPr>
            <w:r w:rsidRPr="00F17CCC">
              <w:rPr>
                <w:color w:val="000000"/>
                <w:lang w:eastAsia="ru-RU"/>
              </w:rPr>
              <w:t>встроен.помещ. и</w:t>
            </w:r>
            <w:r w:rsidR="00CD1004" w:rsidRPr="00F17CCC">
              <w:rPr>
                <w:color w:val="000000"/>
                <w:lang w:eastAsia="ru-RU"/>
              </w:rPr>
              <w:t xml:space="preserve"> отдел</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Жуков И.И.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"Радеж"</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ФГУП «Ростезинвент-Федерал БТИ»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П.Лаврова,7</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0,0158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СНТ "КНГДУ"</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Разина,14</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Макеев А.Л.</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Разина,6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Минаева Ю.И.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Коммунистическая,86(рядом)</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Нежинская И.В.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Мира,155</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МУП "Редакция газеты "Маяк"</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Чапаева, 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0,0164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ИП Шило Л.И.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Саенко А.А.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Каргин В.Н.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0,0142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ИП Смолянская С.Ю.</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Губкина,1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БулахтинаЛ.Е..</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xml:space="preserve">Старая рыночная </w:t>
            </w:r>
            <w:r w:rsidRPr="00F17CCC">
              <w:rPr>
                <w:color w:val="000000"/>
                <w:lang w:eastAsia="ru-RU"/>
              </w:rPr>
              <w:lastRenderedPageBreak/>
              <w:t>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lastRenderedPageBreak/>
              <w:t>0,0033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lastRenderedPageBreak/>
              <w:t>Орешкина Е.А.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0,0124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ИП Сафронов И.В.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Мира,23</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0,0113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Карташов А.А.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Мира,149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Паньков М.А.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Мира,171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0,0072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Марукян Р.Р.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0,0013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Федоренко А.П.</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Сиверина Л.В.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Мира,114 Б</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0,0171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Юшкин П.А.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ИП Радин М.В.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Рузаева И.Н.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0,0005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Карасик Г.М.</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ИП Пономарева Т.В.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Мира,159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0,0216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Нежинская  Н.А.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Корниенко А.В.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Победы,21,16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0,0115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"Водолей"</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Садоводческое об-во "ГПЗ"</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Разина,14</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0,0008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Единая служба недвижимости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Мира,161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0,0097</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Свечников А.А.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Мира,181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xml:space="preserve"> Микаелян С.М .</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Чапаева, 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ОАО "Агромир"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Улискова  Р.И.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Мира,159 «В»</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0,0088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Суденко Л.И.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Коммунистическая,82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0,0059</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Касьянов А.В.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Синельникова,4</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0,0133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Калашникова Т.Г.</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Чапаева, 12 «Б»</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0,0113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Коломоец Ю.Н.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Гряниченко О.Н.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0,0062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Сухина И.Н.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Победы,16,11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xml:space="preserve">встроенное </w:t>
            </w:r>
            <w:r w:rsidRPr="00F17CCC">
              <w:rPr>
                <w:color w:val="000000"/>
                <w:lang w:eastAsia="ru-RU"/>
              </w:rPr>
              <w:lastRenderedPageBreak/>
              <w:t>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lastRenderedPageBreak/>
              <w:t>ООО "Атаман-С"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Мира,114 А</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Раот С.П.</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Разина,6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0,025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"Элла"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Калмыкова Н.Р.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Пономарева Л.А.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Победы,6</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Воронянский А.В.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Аванесян  Г.А.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Чапаева, 12 «А»</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0,0367</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Стульников В.И.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0,0177</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xml:space="preserve">ООО "Кодастр"      </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Коммунистическая,82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Синева В.С.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"Медис"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Победы,7а</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0,0546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Девицкая Л.А.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Победы,4</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Токаренко М.С.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Победы,20</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Товрогова Н.С.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Мира,149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Садовская Г.Р.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Мира,151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 помещ и отдел.</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Протопопов В.В.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Победы,15а</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0,0042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«Отчетность  и учет»</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Мира,155</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ЗАО "Тандер"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Мира,159,171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0,082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Мукелян Р.А.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Мира,167</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Тюрин А.В.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Червяков В.И.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Мира(у к/т «Космос»</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Захаров О.Е.</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Мира,163</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0,025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КПК "Доверие"</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xml:space="preserve">ул. Мира,114   </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Картушина  Н.В.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Антонова В.А.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Морозова Е.А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Мира,171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xml:space="preserve">встроенное </w:t>
            </w:r>
            <w:r w:rsidRPr="00F17CCC">
              <w:rPr>
                <w:color w:val="000000"/>
                <w:lang w:eastAsia="ru-RU"/>
              </w:rPr>
              <w:lastRenderedPageBreak/>
              <w:t>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lastRenderedPageBreak/>
              <w:t>И</w:t>
            </w:r>
            <w:r w:rsidR="00CD1004" w:rsidRPr="00F17CCC">
              <w:rPr>
                <w:color w:val="000000"/>
                <w:lang w:eastAsia="ru-RU"/>
              </w:rPr>
              <w:t>П Дружинина Е..В.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Победы,9,10</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0,058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Горлова Л.А.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 павильон №8</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Полякова Е.Д</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Победы,4</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Утешева О.В.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Шведенко С.В.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Разина, место 28</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"Росток"</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Губкина,1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0,0076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Тамбулатов Д.А.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Мира,161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0,0066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Чернова О.Н.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0,023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Железнякова Л.Ю.</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Губкина,1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ВРО ВПП "Единая Россия"</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Мира,161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0,0042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Хмелевский С.С.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"Мастер"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Стеценко В Г.</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Мира,179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0,0027</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Шагоян М.В.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Победы,9</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Пелешин В.Б.</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Димитрова В.И.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Мира,155</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Давид В.А.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Мира,155</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Петрова К.В.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Губкина,4 «А»</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Бадаква О.А.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0,0018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Романов А.В.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0,0041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Миронова Е..Н.</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Мира,161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0,0025</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Вакульчик В.В.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xml:space="preserve">ул. Мира,169       </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Куземко И.П.</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0,0074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К</w:t>
            </w:r>
            <w:r w:rsidR="00CD1004" w:rsidRPr="00F17CCC">
              <w:rPr>
                <w:color w:val="000000"/>
                <w:lang w:eastAsia="ru-RU"/>
              </w:rPr>
              <w:t>алтахчан Г.Р.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Савенко А.С.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Губкина,(рядом с ГИБДД)</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lastRenderedPageBreak/>
              <w:t>И</w:t>
            </w:r>
            <w:r w:rsidR="00CD1004" w:rsidRPr="00F17CCC">
              <w:rPr>
                <w:color w:val="000000"/>
                <w:lang w:eastAsia="ru-RU"/>
              </w:rPr>
              <w:t>П Бабкина Н.А..</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Чапаева, 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Чегринец Л.И.</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Победы,8</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0,0051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Голубева Т.В.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Редькина М.В.</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Балинян Х.Р.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Мира,112 В</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0,0198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ООО "Капитал МС"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Мира,155</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916BBF" w:rsidP="00095814">
            <w:pPr>
              <w:rPr>
                <w:color w:val="000000"/>
                <w:lang w:eastAsia="ru-RU"/>
              </w:rPr>
            </w:pPr>
            <w:r>
              <w:rPr>
                <w:color w:val="000000"/>
                <w:lang w:eastAsia="ru-RU"/>
              </w:rPr>
              <w:t>И</w:t>
            </w:r>
            <w:r w:rsidR="00CD1004" w:rsidRPr="00F17CCC">
              <w:rPr>
                <w:color w:val="000000"/>
                <w:lang w:eastAsia="ru-RU"/>
              </w:rPr>
              <w:t>П Зубков В.Д.</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Школьная,8</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0,0033</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Ляхов А.Ю.</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0,0162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Нагайцева Н.С.</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Победы,12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0,0041</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Шаповалов Н.П.</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0,0262</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Калинина И.П.</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Коммунистическая,82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0,0016</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ВОО ПП «КПРФ»</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Мира,177</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Прилипкина Т.Е.</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Мира,173 А</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0,0028</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Сарибекян С.Л</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Старая рыночная площадь</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0,00084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Мукелян А.Р.</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 Нефтяников,2</w:t>
            </w:r>
          </w:p>
        </w:tc>
        <w:tc>
          <w:tcPr>
            <w:tcW w:w="590" w:type="pct"/>
            <w:gridSpan w:val="2"/>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jc w:val="right"/>
              <w:rPr>
                <w:color w:val="000000"/>
                <w:lang w:eastAsia="ru-RU"/>
              </w:rPr>
            </w:pPr>
            <w:r w:rsidRPr="00F17CCC">
              <w:rPr>
                <w:color w:val="000000"/>
                <w:lang w:eastAsia="ru-RU"/>
              </w:rPr>
              <w:t>0,0074</w:t>
            </w:r>
          </w:p>
        </w:tc>
        <w:tc>
          <w:tcPr>
            <w:tcW w:w="677"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2,3842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xml:space="preserve"> - жилые дома  население</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10,975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бюджетные потребители, в т.ч.</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Следствен.упр.следств .комит  РФ по Волгог.об</w:t>
            </w:r>
            <w:r w:rsidR="00916BBF">
              <w:rPr>
                <w:color w:val="000000"/>
                <w:lang w:eastAsia="ru-RU"/>
              </w:rPr>
              <w:t>л</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Нефтяников,5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0,0217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ГУ «</w:t>
            </w:r>
            <w:r w:rsidR="00CD1004" w:rsidRPr="00F17CCC">
              <w:rPr>
                <w:color w:val="000000"/>
                <w:lang w:eastAsia="ru-RU"/>
              </w:rPr>
              <w:t>МЧС России по Волгоградской области</w:t>
            </w:r>
            <w:r w:rsidRPr="00F17CCC">
              <w:rPr>
                <w:color w:val="000000"/>
                <w:lang w:eastAsia="ru-RU"/>
              </w:rPr>
              <w:t>»</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Коммунистическая,105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0,132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Управление  федеральной регистрационной службы</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Коммунистичес.,82, ул. Лаврова,7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0,0328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встроен.помещ. и отд.</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 УНВ ОВО ВНГ при Котовском ОВД</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Нефтяников,5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0,072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Администрация Котовского муниц. р-на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Мира,149,163 и др.</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МУК "Котовский район.истор-краев.музей"</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Мира,124</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0,061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ГБУЗ "ЦРБ" Котовского муниципального района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0,262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 xml:space="preserve">    - «- </w:t>
            </w:r>
            <w:r w:rsidR="00CD1004" w:rsidRPr="00F17CCC">
              <w:rPr>
                <w:color w:val="000000"/>
                <w:lang w:eastAsia="ru-RU"/>
              </w:rPr>
              <w:t>рентген, лаборатор</w:t>
            </w:r>
            <w:r w:rsidR="00A65937" w:rsidRPr="00F17CCC">
              <w:rPr>
                <w:color w:val="000000"/>
                <w:lang w:eastAsia="ru-RU"/>
              </w:rPr>
              <w:t>и</w:t>
            </w:r>
            <w:r w:rsidR="00CD1004" w:rsidRPr="00F17CCC">
              <w:rPr>
                <w:color w:val="000000"/>
                <w:lang w:eastAsia="ru-RU"/>
              </w:rPr>
              <w:t>я</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Коммунистическая</w:t>
            </w:r>
            <w:r w:rsidRPr="00F17CCC">
              <w:rPr>
                <w:color w:val="000000"/>
                <w:lang w:eastAsia="ru-RU"/>
              </w:rPr>
              <w:lastRenderedPageBreak/>
              <w:t>,86</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lastRenderedPageBreak/>
              <w:t>0,045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lastRenderedPageBreak/>
              <w:t>-»- детская консультация</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Мира,147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  прачечная  </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Филиал ФГБУ "ЦЖКУ МО РФ"</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Чапаева,2</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0,048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Межмуницип. о</w:t>
            </w:r>
            <w:r w:rsidR="00CD1004" w:rsidRPr="00F17CCC">
              <w:rPr>
                <w:color w:val="000000"/>
                <w:lang w:eastAsia="ru-RU"/>
              </w:rPr>
              <w:t>тдел МВД России</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Коммунист.,82 ул.Мира,193 и др.</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0,0305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Управление судебного департамента  </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Синельникова,4</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0,073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МУЗ "Котовская стоматология" ул. Коммунистич.,80</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Коммунистическая,80</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4E5D07" w:rsidP="00095814">
            <w:pPr>
              <w:rPr>
                <w:color w:val="000000"/>
                <w:lang w:eastAsia="ru-RU"/>
              </w:rPr>
            </w:pPr>
            <w:r w:rsidRPr="00F17CCC">
              <w:rPr>
                <w:color w:val="000000"/>
                <w:lang w:eastAsia="ru-RU"/>
              </w:rPr>
              <w:t>МУ  «</w:t>
            </w:r>
            <w:r w:rsidR="00CD1004" w:rsidRPr="00F17CCC">
              <w:rPr>
                <w:color w:val="000000"/>
                <w:lang w:eastAsia="ru-RU"/>
              </w:rPr>
              <w:t>Централ бухгал. системы образов. КМР</w:t>
            </w:r>
            <w:r w:rsidRPr="00F17CCC">
              <w:rPr>
                <w:color w:val="000000"/>
                <w:lang w:eastAsia="ru-RU"/>
              </w:rPr>
              <w:t>»</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Мира,122</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0,214</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4E5D07" w:rsidP="00095814">
            <w:pPr>
              <w:rPr>
                <w:color w:val="000000"/>
                <w:lang w:eastAsia="ru-RU"/>
              </w:rPr>
            </w:pPr>
            <w:r w:rsidRPr="00F17CCC">
              <w:rPr>
                <w:color w:val="000000"/>
                <w:lang w:eastAsia="ru-RU"/>
              </w:rPr>
              <w:t>Администрац. г</w:t>
            </w:r>
            <w:r w:rsidR="00CD1004" w:rsidRPr="00F17CCC">
              <w:rPr>
                <w:color w:val="000000"/>
                <w:lang w:eastAsia="ru-RU"/>
              </w:rPr>
              <w:t>ородского поселен.г. Котово</w:t>
            </w:r>
          </w:p>
        </w:tc>
        <w:tc>
          <w:tcPr>
            <w:tcW w:w="1116" w:type="pct"/>
            <w:tcBorders>
              <w:top w:val="nil"/>
              <w:left w:val="nil"/>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ул.Мира,149,163 и др.</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0,053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ЗАГС Администрации К</w:t>
            </w:r>
            <w:r w:rsidR="00CD1004" w:rsidRPr="00F17CCC">
              <w:rPr>
                <w:color w:val="000000"/>
                <w:lang w:eastAsia="ru-RU"/>
              </w:rPr>
              <w:t>отов.муниц.р-на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Мира,177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0,0207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МОУ  ДОД "Котовский ЦДТ"  ул.мира,120 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Мира,120</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0,131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 Котовская районная дума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Мира,120</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МУК "Межпоселенчес</w:t>
            </w:r>
            <w:r w:rsidR="00A65937" w:rsidRPr="00F17CCC">
              <w:rPr>
                <w:color w:val="000000"/>
                <w:lang w:eastAsia="ru-RU"/>
              </w:rPr>
              <w:t>.</w:t>
            </w:r>
            <w:r w:rsidRPr="00F17CCC">
              <w:rPr>
                <w:color w:val="000000"/>
                <w:lang w:eastAsia="ru-RU"/>
              </w:rPr>
              <w:t>централизованн.библиотека"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Мира,151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0,0171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Прокуратура Волгоградской области</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ул.Синельникова,4</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0,0136</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Филиал №9 ГУ ВРО Фонда соцобслуж.РФ</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Школьная,1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МОУ ДОД "Детская школа искусств"</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Синельникова,1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0,0833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 МУК "Районный центр творчества и досуга"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Мира,128</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0,567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Адм.Кот.мун.р-на  (служба по опеке и попечител.)</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0,0041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Администрац.</w:t>
            </w:r>
            <w:r w:rsidR="001D317C">
              <w:rPr>
                <w:color w:val="000000"/>
                <w:lang w:eastAsia="ru-RU"/>
              </w:rPr>
              <w:t xml:space="preserve"> </w:t>
            </w:r>
            <w:r w:rsidRPr="00F17CCC">
              <w:rPr>
                <w:color w:val="000000"/>
                <w:lang w:eastAsia="ru-RU"/>
              </w:rPr>
              <w:t>р-на (комис. по делам несовершенол)</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Победы,11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0,0013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ФГУП "Ростехинвентаризация- федеральное БТИ"</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 Лаврова,7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0,0158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ООО «Волгофарм»</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Победы,10</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0,0148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в</w:t>
            </w:r>
            <w:r w:rsidR="00CD1004" w:rsidRPr="00F17CCC">
              <w:rPr>
                <w:color w:val="000000"/>
                <w:lang w:eastAsia="ru-RU"/>
              </w:rPr>
              <w:t>строен помещ и отд</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Управление ФСБ РФ</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Чапаева,2</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0,0031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А</w:t>
            </w:r>
            <w:r w:rsidR="00A65937" w:rsidRPr="00F17CCC">
              <w:rPr>
                <w:color w:val="000000"/>
                <w:lang w:eastAsia="ru-RU"/>
              </w:rPr>
              <w:t>дминистрация Котовского муниц. р</w:t>
            </w:r>
            <w:r w:rsidRPr="00F17CCC">
              <w:rPr>
                <w:color w:val="000000"/>
                <w:lang w:eastAsia="ru-RU"/>
              </w:rPr>
              <w:t>-на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Мира,155,197 и др.</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0,048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Администрация городског</w:t>
            </w:r>
            <w:r w:rsidR="004E5D07" w:rsidRPr="00F17CCC">
              <w:rPr>
                <w:color w:val="000000"/>
                <w:lang w:eastAsia="ru-RU"/>
              </w:rPr>
              <w:t>о</w:t>
            </w:r>
            <w:r w:rsidRPr="00F17CCC">
              <w:rPr>
                <w:color w:val="000000"/>
                <w:lang w:eastAsia="ru-RU"/>
              </w:rPr>
              <w:t xml:space="preserve"> поселения г. Котово</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Разина,14</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0,053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ФКУ "ЦОКР"вг.Ростов-на-Дону  ул.Мира,181 г.Котово</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Мира,179</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0,025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ф-л ФГБУ "ФКП Росреестра" </w:t>
            </w:r>
            <w:r w:rsidRPr="00F17CCC">
              <w:rPr>
                <w:color w:val="000000"/>
                <w:lang w:eastAsia="ru-RU"/>
              </w:rPr>
              <w:lastRenderedPageBreak/>
              <w:t>по Волгоград.обл.</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lastRenderedPageBreak/>
              <w:t xml:space="preserve">ул. </w:t>
            </w:r>
            <w:r w:rsidRPr="00F17CCC">
              <w:rPr>
                <w:color w:val="000000"/>
                <w:lang w:eastAsia="ru-RU"/>
              </w:rPr>
              <w:lastRenderedPageBreak/>
              <w:t>Коммунистическая,82</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lastRenderedPageBreak/>
              <w:t>0,0034</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встроенное </w:t>
            </w:r>
            <w:r w:rsidRPr="00F17CCC">
              <w:rPr>
                <w:color w:val="000000"/>
                <w:lang w:eastAsia="ru-RU"/>
              </w:rPr>
              <w:lastRenderedPageBreak/>
              <w:t>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lastRenderedPageBreak/>
              <w:t>МИ ФНС №3 по Волгоградской обл. ул.Мира,155</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Мира,155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CD1004" w:rsidP="00095814">
            <w:pPr>
              <w:rPr>
                <w:color w:val="000000"/>
                <w:lang w:eastAsia="ru-RU"/>
              </w:rPr>
            </w:pPr>
            <w:r w:rsidRPr="00F17CCC">
              <w:rPr>
                <w:color w:val="000000"/>
                <w:lang w:eastAsia="ru-RU"/>
              </w:rPr>
              <w:t>ГУ МРУИИ №6 ГУФСИН России по Волг.об</w:t>
            </w:r>
            <w:r w:rsidR="001D317C">
              <w:rPr>
                <w:color w:val="000000"/>
                <w:lang w:eastAsia="ru-RU"/>
              </w:rPr>
              <w:t>л</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Мира,177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0,0022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vAlign w:val="bottom"/>
            <w:hideMark/>
          </w:tcPr>
          <w:p w:rsidR="00CD1004" w:rsidRPr="00F17CCC" w:rsidRDefault="00A65937" w:rsidP="00095814">
            <w:pPr>
              <w:rPr>
                <w:color w:val="000000"/>
                <w:lang w:eastAsia="ru-RU"/>
              </w:rPr>
            </w:pPr>
            <w:r w:rsidRPr="00F17CCC">
              <w:rPr>
                <w:color w:val="000000"/>
                <w:lang w:eastAsia="ru-RU"/>
              </w:rPr>
              <w:t>Дирекция мат-техничес. обеспечен.учрежд. м</w:t>
            </w:r>
            <w:r w:rsidR="00CD1004" w:rsidRPr="00F17CCC">
              <w:rPr>
                <w:color w:val="000000"/>
                <w:lang w:eastAsia="ru-RU"/>
              </w:rPr>
              <w:t>ировых судей</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Мира,151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0,062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МХЭУ Администр</w:t>
            </w:r>
            <w:r w:rsidR="001D317C">
              <w:rPr>
                <w:color w:val="000000"/>
                <w:lang w:eastAsia="ru-RU"/>
              </w:rPr>
              <w:t xml:space="preserve">. </w:t>
            </w:r>
            <w:r w:rsidRPr="00F17CCC">
              <w:rPr>
                <w:color w:val="000000"/>
                <w:lang w:eastAsia="ru-RU"/>
              </w:rPr>
              <w:t>Котов.муницип.р-на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Мира,122</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ТО ФС Госстатистики</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Мира,155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ГУСО "Котов. ц</w:t>
            </w:r>
            <w:r w:rsidR="00CD1004" w:rsidRPr="00F17CCC">
              <w:rPr>
                <w:color w:val="000000"/>
                <w:lang w:eastAsia="ru-RU"/>
              </w:rPr>
              <w:t>ентр соцобслужив.населен"</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Школьная,1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0,0454</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Управление ФССП по Волгоградской обл.</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ГУ ВО «МАЦ»</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Мира,155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ГОУ СПО"Котовский</w:t>
            </w:r>
            <w:r w:rsidR="001D317C">
              <w:rPr>
                <w:color w:val="000000"/>
                <w:lang w:eastAsia="ru-RU"/>
              </w:rPr>
              <w:t xml:space="preserve"> </w:t>
            </w:r>
            <w:r w:rsidRPr="00F17CCC">
              <w:rPr>
                <w:color w:val="000000"/>
                <w:lang w:eastAsia="ru-RU"/>
              </w:rPr>
              <w:t>пром-эконом.техникум</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П.Лаврова,3</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0,062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МДОУ  - д/сад №8</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Нефтяников,9</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0,173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МДОУ - д/сад №9</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Нефтяников, 2А</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0,0843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МДОУ - д/сад №3</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Синельникова,3</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0,162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МДОУ -д/сад №4</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Школьная,2</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0,153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МДОУ - д/сад №5</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 Лаврова,13</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0,089</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МОУ СОШ №1   </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ул.Школьная,3</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0,285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МОУ  СОШ №6</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Синельникова,2</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0,291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ГОУ «С</w:t>
            </w:r>
            <w:r w:rsidR="00CD1004" w:rsidRPr="00F17CCC">
              <w:rPr>
                <w:color w:val="000000"/>
                <w:lang w:eastAsia="ru-RU"/>
              </w:rPr>
              <w:t>пециал.</w:t>
            </w:r>
            <w:r w:rsidR="001D317C">
              <w:rPr>
                <w:color w:val="000000"/>
                <w:lang w:eastAsia="ru-RU"/>
              </w:rPr>
              <w:t xml:space="preserve"> </w:t>
            </w:r>
            <w:r w:rsidR="00CD1004" w:rsidRPr="00F17CCC">
              <w:rPr>
                <w:color w:val="000000"/>
                <w:lang w:eastAsia="ru-RU"/>
              </w:rPr>
              <w:t>коррекцион.школа-интернат</w:t>
            </w:r>
            <w:r w:rsidRPr="00F17CCC">
              <w:rPr>
                <w:color w:val="000000"/>
                <w:lang w:eastAsia="ru-RU"/>
              </w:rPr>
              <w:t>»</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Чапаева, 3</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0,379</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Котовский комитет ветеранов ВО и инвалидов</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Мира,161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0,065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Администр. Котовского муниц.р-на (отдел субсидий</w:t>
            </w:r>
            <w:r w:rsidR="00A65937" w:rsidRPr="00F17CCC">
              <w:rPr>
                <w:color w:val="000000"/>
                <w:lang w:eastAsia="ru-RU"/>
              </w:rPr>
              <w:t>)</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Мира,155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0,004</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ГКУ "ЦСЗН  по Котовскому району"   </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Школьная,1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Контрольно-счетная палата Котовск.муниц.р-на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Мира,122</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0,0014</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МАУ "ФОК" ул.Мира,120</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Мира,118 А</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0,023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Финансовый отдел Администрации Котов.муниц.р-на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Мира,122</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0,0171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4,4286</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ВСЕГО по центральной котельной</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17,788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312"/>
        </w:trPr>
        <w:tc>
          <w:tcPr>
            <w:tcW w:w="49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jc w:val="center"/>
              <w:rPr>
                <w:b/>
                <w:bCs/>
                <w:color w:val="000000"/>
                <w:lang w:eastAsia="ru-RU"/>
              </w:rPr>
            </w:pPr>
            <w:r w:rsidRPr="00F17CCC">
              <w:rPr>
                <w:b/>
                <w:bCs/>
                <w:color w:val="000000"/>
                <w:lang w:eastAsia="ru-RU"/>
              </w:rPr>
              <w:lastRenderedPageBreak/>
              <w:t>Котельная №1,2</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прочие потребители, в т.ч.</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u w:val="single"/>
                <w:lang w:eastAsia="ru-RU"/>
              </w:rPr>
            </w:pPr>
            <w:r w:rsidRPr="00F17CCC">
              <w:rPr>
                <w:b/>
                <w:bCs/>
                <w:color w:val="000000"/>
                <w:u w:val="single"/>
                <w:lang w:eastAsia="ru-RU"/>
              </w:rPr>
              <w:t> </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1D317C" w:rsidP="00095814">
            <w:pPr>
              <w:rPr>
                <w:color w:val="000000"/>
                <w:lang w:eastAsia="ru-RU"/>
              </w:rPr>
            </w:pPr>
            <w:r>
              <w:rPr>
                <w:color w:val="000000"/>
                <w:lang w:eastAsia="ru-RU"/>
              </w:rPr>
              <w:t>И</w:t>
            </w:r>
            <w:r w:rsidR="00CD1004" w:rsidRPr="00F17CCC">
              <w:rPr>
                <w:color w:val="000000"/>
                <w:lang w:eastAsia="ru-RU"/>
              </w:rPr>
              <w:t>П Коломоец Ю.Н.</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Чапаева, 2В</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0,0247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ООО "Регион"</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Чапаева, 2Г</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0,0102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0,0349</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бюджетные потребители, в т.ч.</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u w:val="single"/>
                <w:lang w:eastAsia="ru-RU"/>
              </w:rPr>
            </w:pPr>
            <w:r w:rsidRPr="00F17CCC">
              <w:rPr>
                <w:b/>
                <w:bCs/>
                <w:color w:val="000000"/>
                <w:u w:val="single"/>
                <w:lang w:eastAsia="ru-RU"/>
              </w:rPr>
              <w:t> </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ГБУЗ «</w:t>
            </w:r>
            <w:r w:rsidR="00CD1004" w:rsidRPr="00F17CCC">
              <w:rPr>
                <w:color w:val="000000"/>
                <w:lang w:eastAsia="ru-RU"/>
              </w:rPr>
              <w:t>ЦРБ Котовского муницип.р-на</w:t>
            </w:r>
            <w:r w:rsidRPr="00F17CCC">
              <w:rPr>
                <w:color w:val="000000"/>
                <w:lang w:eastAsia="ru-RU"/>
              </w:rPr>
              <w:t>»</w:t>
            </w:r>
            <w:r w:rsidR="00CD1004" w:rsidRPr="00F17CCC">
              <w:rPr>
                <w:color w:val="000000"/>
                <w:lang w:eastAsia="ru-RU"/>
              </w:rPr>
              <w:t>в т.ч.</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Заречная,1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0,494</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0,1249</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ГССУ СОГ ПВ и И "Котовский ПНИ"</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Тополиная,1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0,5463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0,0925</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ГУЗ  ОМЦ "Резерв"</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Медицинская,1а</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0,147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МУЗ «</w:t>
            </w:r>
            <w:r w:rsidR="00CD1004" w:rsidRPr="00F17CCC">
              <w:rPr>
                <w:color w:val="000000"/>
                <w:lang w:eastAsia="ru-RU"/>
              </w:rPr>
              <w:t>ЦРБ фтизиатрическое отделение</w:t>
            </w:r>
            <w:r w:rsidRPr="00F17CCC">
              <w:rPr>
                <w:color w:val="000000"/>
                <w:lang w:eastAsia="ru-RU"/>
              </w:rPr>
              <w:t>»</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Заречная,1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0,061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0,0003</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ГУЗ «</w:t>
            </w:r>
            <w:r w:rsidR="00CD1004" w:rsidRPr="00F17CCC">
              <w:rPr>
                <w:color w:val="000000"/>
                <w:lang w:eastAsia="ru-RU"/>
              </w:rPr>
              <w:t>Волгоградское</w:t>
            </w:r>
            <w:r w:rsidR="001D317C">
              <w:rPr>
                <w:color w:val="000000"/>
                <w:lang w:eastAsia="ru-RU"/>
              </w:rPr>
              <w:t xml:space="preserve"> </w:t>
            </w:r>
            <w:r w:rsidR="00CD1004" w:rsidRPr="00F17CCC">
              <w:rPr>
                <w:color w:val="000000"/>
                <w:lang w:eastAsia="ru-RU"/>
              </w:rPr>
              <w:t>област.бюро медэкспертиз</w:t>
            </w:r>
            <w:r w:rsidR="00A65937" w:rsidRPr="00F17CCC">
              <w:rPr>
                <w:color w:val="000000"/>
                <w:lang w:eastAsia="ru-RU"/>
              </w:rPr>
              <w:t>»</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Заречная,1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0,0097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1,258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ГВС</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0,2177</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Всего по котельной №1,2</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1,2929</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0,2177</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312"/>
        </w:trPr>
        <w:tc>
          <w:tcPr>
            <w:tcW w:w="49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jc w:val="center"/>
              <w:rPr>
                <w:b/>
                <w:bCs/>
                <w:color w:val="000000"/>
                <w:lang w:eastAsia="ru-RU"/>
              </w:rPr>
            </w:pPr>
            <w:r w:rsidRPr="00F17CCC">
              <w:rPr>
                <w:b/>
                <w:bCs/>
                <w:color w:val="000000"/>
                <w:lang w:eastAsia="ru-RU"/>
              </w:rPr>
              <w:t>Котельная №3</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прочие потребители, в т.ч.</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u w:val="single"/>
                <w:lang w:eastAsia="ru-RU"/>
              </w:rPr>
            </w:pPr>
            <w:r w:rsidRPr="00F17CCC">
              <w:rPr>
                <w:b/>
                <w:bCs/>
                <w:color w:val="000000"/>
                <w:u w:val="single"/>
                <w:lang w:eastAsia="ru-RU"/>
              </w:rPr>
              <w:t> </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Демидова С.В.</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0,0032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1D317C" w:rsidP="00095814">
            <w:pPr>
              <w:rPr>
                <w:color w:val="000000"/>
                <w:lang w:eastAsia="ru-RU"/>
              </w:rPr>
            </w:pPr>
            <w:r>
              <w:rPr>
                <w:color w:val="000000"/>
                <w:lang w:eastAsia="ru-RU"/>
              </w:rPr>
              <w:t>И</w:t>
            </w:r>
            <w:r w:rsidR="00CD1004" w:rsidRPr="00F17CCC">
              <w:rPr>
                <w:color w:val="000000"/>
                <w:lang w:eastAsia="ru-RU"/>
              </w:rPr>
              <w:t>П Харланов И.Н.</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0,0051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1D317C" w:rsidP="00095814">
            <w:pPr>
              <w:rPr>
                <w:color w:val="000000"/>
                <w:lang w:eastAsia="ru-RU"/>
              </w:rPr>
            </w:pPr>
            <w:r>
              <w:rPr>
                <w:color w:val="000000"/>
                <w:lang w:eastAsia="ru-RU"/>
              </w:rPr>
              <w:t>И</w:t>
            </w:r>
            <w:r w:rsidR="00CD1004" w:rsidRPr="00F17CCC">
              <w:rPr>
                <w:color w:val="000000"/>
                <w:lang w:eastAsia="ru-RU"/>
              </w:rPr>
              <w:t>П Товрогова Р.Г.</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Мира,183,185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0,0305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ООО "ЖКХ"</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0,0263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МУП "Фармация"</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0,0307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ООО Весна-Е."</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Мира,183,185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0,045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ИП Лагутина В.Н.</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0,0051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1D317C" w:rsidP="00095814">
            <w:pPr>
              <w:rPr>
                <w:color w:val="000000"/>
                <w:lang w:eastAsia="ru-RU"/>
              </w:rPr>
            </w:pPr>
            <w:r>
              <w:rPr>
                <w:color w:val="000000"/>
                <w:lang w:eastAsia="ru-RU"/>
              </w:rPr>
              <w:t>И</w:t>
            </w:r>
            <w:r w:rsidR="00CD1004" w:rsidRPr="00F17CCC">
              <w:rPr>
                <w:color w:val="000000"/>
                <w:lang w:eastAsia="ru-RU"/>
              </w:rPr>
              <w:t>П Гончарова Н.В.</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0,0032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Ягель А.С.</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0,0045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Быкадеров В.Н.</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0,0222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ООО "Поли плюс"</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Жидков С.В.</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Губкина,2</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Шаповалов Н.П.</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Мира,185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0,1988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встроенное </w:t>
            </w:r>
            <w:r w:rsidRPr="00F17CCC">
              <w:rPr>
                <w:color w:val="000000"/>
                <w:lang w:eastAsia="ru-RU"/>
              </w:rPr>
              <w:lastRenderedPageBreak/>
              <w:t>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lastRenderedPageBreak/>
              <w:t>Жилые дома  население</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2,752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бюджетные потребители, в т.ч.</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u w:val="single"/>
                <w:lang w:eastAsia="ru-RU"/>
              </w:rPr>
            </w:pPr>
            <w:r w:rsidRPr="00F17CCC">
              <w:rPr>
                <w:b/>
                <w:bCs/>
                <w:color w:val="000000"/>
                <w:u w:val="single"/>
                <w:lang w:eastAsia="ru-RU"/>
              </w:rPr>
              <w:t> </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МОУ СОШ №2</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Губкина,8</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0,332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МДОУ -д/сад №10</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60лет ВЛКСМ,7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0,101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xml:space="preserve">итого                             </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0,433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всего по котельной №3</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3,3838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312"/>
        </w:trPr>
        <w:tc>
          <w:tcPr>
            <w:tcW w:w="49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jc w:val="center"/>
              <w:rPr>
                <w:b/>
                <w:bCs/>
                <w:color w:val="000000"/>
                <w:lang w:eastAsia="ru-RU"/>
              </w:rPr>
            </w:pPr>
            <w:r w:rsidRPr="00F17CCC">
              <w:rPr>
                <w:b/>
                <w:bCs/>
                <w:color w:val="000000"/>
                <w:lang w:eastAsia="ru-RU"/>
              </w:rPr>
              <w:t>Котельная №6</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b/>
                <w:bCs/>
                <w:color w:val="000000"/>
                <w:lang w:eastAsia="ru-RU"/>
              </w:rPr>
            </w:pPr>
            <w:r w:rsidRPr="00F17CCC">
              <w:rPr>
                <w:b/>
                <w:bCs/>
                <w:color w:val="000000"/>
                <w:lang w:eastAsia="ru-RU"/>
              </w:rPr>
              <w:t>прочие пот</w:t>
            </w:r>
            <w:r w:rsidR="00CD1004" w:rsidRPr="00F17CCC">
              <w:rPr>
                <w:b/>
                <w:bCs/>
                <w:color w:val="000000"/>
                <w:lang w:eastAsia="ru-RU"/>
              </w:rPr>
              <w:t>ребители, в т.ч.</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u w:val="single"/>
                <w:lang w:eastAsia="ru-RU"/>
              </w:rPr>
            </w:pPr>
            <w:r w:rsidRPr="00F17CCC">
              <w:rPr>
                <w:b/>
                <w:bCs/>
                <w:color w:val="000000"/>
                <w:u w:val="single"/>
                <w:lang w:eastAsia="ru-RU"/>
              </w:rPr>
              <w:t> </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ПГЭ ООО "Волгограднефтегеофизика</w:t>
            </w:r>
            <w:r w:rsidR="00A65937" w:rsidRPr="00F17CCC">
              <w:rPr>
                <w:color w:val="000000"/>
                <w:lang w:eastAsia="ru-RU"/>
              </w:rPr>
              <w:t>»</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Чернышевского,1</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0,2127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1D317C" w:rsidP="00095814">
            <w:pPr>
              <w:rPr>
                <w:color w:val="000000"/>
                <w:lang w:eastAsia="ru-RU"/>
              </w:rPr>
            </w:pPr>
            <w:r>
              <w:rPr>
                <w:color w:val="000000"/>
                <w:lang w:eastAsia="ru-RU"/>
              </w:rPr>
              <w:t xml:space="preserve">ИП </w:t>
            </w:r>
            <w:r w:rsidR="00CD1004" w:rsidRPr="00F17CCC">
              <w:rPr>
                <w:color w:val="000000"/>
                <w:lang w:eastAsia="ru-RU"/>
              </w:rPr>
              <w:t>Серегин Б.Г.</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Победы,36</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0,0115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Харланов И.Н.</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рядом с ул.Мира,193 и Победы,36</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0,0061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ИП Товрогов А.Н.</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Мира,193</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МУП "Профилактика и дезинфекция"</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60лет ВЛКСМ,4</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ООО "Весна-Е."</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Победы,27 Б</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0,0079</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ООО "Волга-связь-ТВ"</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60лет ВЛКСМ,8</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0,0042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1D317C" w:rsidP="00095814">
            <w:pPr>
              <w:rPr>
                <w:color w:val="000000"/>
                <w:lang w:eastAsia="ru-RU"/>
              </w:rPr>
            </w:pPr>
            <w:r>
              <w:rPr>
                <w:color w:val="000000"/>
                <w:lang w:eastAsia="ru-RU"/>
              </w:rPr>
              <w:t>И</w:t>
            </w:r>
            <w:r w:rsidR="00CD1004" w:rsidRPr="00F17CCC">
              <w:rPr>
                <w:color w:val="000000"/>
                <w:lang w:eastAsia="ru-RU"/>
              </w:rPr>
              <w:t>П Карасик Г.М.</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1D317C" w:rsidP="00095814">
            <w:pPr>
              <w:rPr>
                <w:color w:val="000000"/>
                <w:lang w:eastAsia="ru-RU"/>
              </w:rPr>
            </w:pPr>
            <w:r>
              <w:rPr>
                <w:color w:val="000000"/>
                <w:lang w:eastAsia="ru-RU"/>
              </w:rPr>
              <w:t>И</w:t>
            </w:r>
            <w:r w:rsidR="00CD1004" w:rsidRPr="00F17CCC">
              <w:rPr>
                <w:color w:val="000000"/>
                <w:lang w:eastAsia="ru-RU"/>
              </w:rPr>
              <w:t>П Иванов Т.М.</w:t>
            </w:r>
            <w:r>
              <w:rPr>
                <w:color w:val="000000"/>
                <w:lang w:eastAsia="ru-RU"/>
              </w:rPr>
              <w:t xml:space="preserve"> </w:t>
            </w:r>
            <w:r w:rsidR="00CD1004" w:rsidRPr="00F17CCC">
              <w:rPr>
                <w:color w:val="000000"/>
                <w:lang w:eastAsia="ru-RU"/>
              </w:rPr>
              <w:t>(бытов.вагончик)</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0,0116</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1D317C" w:rsidP="00095814">
            <w:pPr>
              <w:rPr>
                <w:color w:val="000000"/>
                <w:lang w:eastAsia="ru-RU"/>
              </w:rPr>
            </w:pPr>
            <w:r>
              <w:rPr>
                <w:color w:val="000000"/>
                <w:lang w:eastAsia="ru-RU"/>
              </w:rPr>
              <w:t>И</w:t>
            </w:r>
            <w:r w:rsidR="00CD1004" w:rsidRPr="00F17CCC">
              <w:rPr>
                <w:color w:val="000000"/>
                <w:lang w:eastAsia="ru-RU"/>
              </w:rPr>
              <w:t>П Пономарева Т. В.</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Победы,32А</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0,0052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 Червяков В.И</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1D317C" w:rsidP="00095814">
            <w:pPr>
              <w:rPr>
                <w:color w:val="000000"/>
                <w:lang w:eastAsia="ru-RU"/>
              </w:rPr>
            </w:pPr>
            <w:r>
              <w:rPr>
                <w:color w:val="000000"/>
                <w:lang w:eastAsia="ru-RU"/>
              </w:rPr>
              <w:t>И</w:t>
            </w:r>
            <w:r w:rsidR="00CD1004" w:rsidRPr="00F17CCC">
              <w:rPr>
                <w:color w:val="000000"/>
                <w:lang w:eastAsia="ru-RU"/>
              </w:rPr>
              <w:t>П Максяшева Н.И.</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Победы,36</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0,0041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ООО "Грань"</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Победы,36</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ООО "Тамерлан"</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0,119</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ОАО "Волгоградэнергосбыт"</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Мира,193</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0,0064</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Наниш В.М.</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0,0017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0,4154</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 жилые дома   население отопление</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8,499</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0,45</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ГВС</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0,45</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бюджетные потребители, в т.ч.</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u w:val="single"/>
                <w:lang w:eastAsia="ru-RU"/>
              </w:rPr>
            </w:pPr>
            <w:r w:rsidRPr="00F17CCC">
              <w:rPr>
                <w:b/>
                <w:bCs/>
                <w:color w:val="000000"/>
                <w:u w:val="single"/>
                <w:lang w:eastAsia="ru-RU"/>
              </w:rPr>
              <w:t> </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Администр. муницип. района г.Котово(архив)</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Мира,197</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0,028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A65937" w:rsidP="00095814">
            <w:pPr>
              <w:rPr>
                <w:color w:val="000000"/>
                <w:lang w:eastAsia="ru-RU"/>
              </w:rPr>
            </w:pPr>
            <w:r w:rsidRPr="00F17CCC">
              <w:rPr>
                <w:color w:val="000000"/>
                <w:lang w:eastAsia="ru-RU"/>
              </w:rPr>
              <w:t>Дирекция мат-технич. обеспеч.учрежд. м</w:t>
            </w:r>
            <w:r w:rsidR="00CD1004" w:rsidRPr="00F17CCC">
              <w:rPr>
                <w:color w:val="000000"/>
                <w:lang w:eastAsia="ru-RU"/>
              </w:rPr>
              <w:t>иров. судей</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Мира,193</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0,015</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встроенное 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4E5D07" w:rsidP="00095814">
            <w:pPr>
              <w:rPr>
                <w:color w:val="000000"/>
                <w:lang w:eastAsia="ru-RU"/>
              </w:rPr>
            </w:pPr>
            <w:r w:rsidRPr="00F17CCC">
              <w:rPr>
                <w:color w:val="000000"/>
                <w:lang w:eastAsia="ru-RU"/>
              </w:rPr>
              <w:t>МУК «</w:t>
            </w:r>
            <w:r w:rsidR="00A65937" w:rsidRPr="00F17CCC">
              <w:rPr>
                <w:color w:val="000000"/>
                <w:lang w:eastAsia="ru-RU"/>
              </w:rPr>
              <w:t>Межпоселенческая</w:t>
            </w:r>
            <w:r w:rsidR="001D317C">
              <w:rPr>
                <w:color w:val="000000"/>
                <w:lang w:eastAsia="ru-RU"/>
              </w:rPr>
              <w:t xml:space="preserve"> </w:t>
            </w:r>
            <w:r w:rsidR="00CD1004" w:rsidRPr="00F17CCC">
              <w:rPr>
                <w:color w:val="000000"/>
                <w:lang w:eastAsia="ru-RU"/>
              </w:rPr>
              <w:lastRenderedPageBreak/>
              <w:t xml:space="preserve">централизован. </w:t>
            </w:r>
            <w:r w:rsidRPr="00F17CCC">
              <w:rPr>
                <w:color w:val="000000"/>
                <w:lang w:eastAsia="ru-RU"/>
              </w:rPr>
              <w:t>Б</w:t>
            </w:r>
            <w:r w:rsidR="00CD1004" w:rsidRPr="00F17CCC">
              <w:rPr>
                <w:color w:val="000000"/>
                <w:lang w:eastAsia="ru-RU"/>
              </w:rPr>
              <w:t>иблиотека</w:t>
            </w:r>
            <w:r w:rsidRPr="00F17CCC">
              <w:rPr>
                <w:color w:val="000000"/>
                <w:lang w:eastAsia="ru-RU"/>
              </w:rPr>
              <w:t>»</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lastRenderedPageBreak/>
              <w:t xml:space="preserve">ул. 60лет </w:t>
            </w:r>
            <w:r w:rsidRPr="00F17CCC">
              <w:rPr>
                <w:color w:val="000000"/>
                <w:lang w:eastAsia="ru-RU"/>
              </w:rPr>
              <w:lastRenderedPageBreak/>
              <w:t>ВЛКСМ,4</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lastRenderedPageBreak/>
              <w:t>0,0143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xml:space="preserve">встроенное </w:t>
            </w:r>
            <w:r w:rsidRPr="00F17CCC">
              <w:rPr>
                <w:color w:val="000000"/>
                <w:lang w:eastAsia="ru-RU"/>
              </w:rPr>
              <w:lastRenderedPageBreak/>
              <w:t>помещение</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lastRenderedPageBreak/>
              <w:t>ГУ «МФЦ»</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ул. Победы,25</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color w:val="000000"/>
                <w:lang w:eastAsia="ru-RU"/>
              </w:rPr>
            </w:pPr>
            <w:r w:rsidRPr="00F17CCC">
              <w:rPr>
                <w:color w:val="000000"/>
                <w:lang w:eastAsia="ru-RU"/>
              </w:rPr>
              <w:t>0,06</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0,1173</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Всего по котельной №6</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9,0317</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0,45</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312"/>
        </w:trPr>
        <w:tc>
          <w:tcPr>
            <w:tcW w:w="49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004" w:rsidRPr="00F17CCC" w:rsidRDefault="00651E86" w:rsidP="00095814">
            <w:pPr>
              <w:jc w:val="center"/>
              <w:rPr>
                <w:b/>
                <w:bCs/>
                <w:lang w:eastAsia="ru-RU"/>
              </w:rPr>
            </w:pPr>
            <w:r w:rsidRPr="00F17CCC">
              <w:rPr>
                <w:b/>
                <w:bCs/>
                <w:lang w:eastAsia="ru-RU"/>
              </w:rPr>
              <w:t>Автономная котельная по ул. Некрицухина (ТКУ-200)</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жилые дома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B47DC1" w:rsidP="00095814">
            <w:pPr>
              <w:jc w:val="right"/>
              <w:rPr>
                <w:b/>
                <w:bCs/>
                <w:color w:val="000000"/>
                <w:lang w:eastAsia="ru-RU"/>
              </w:rPr>
            </w:pPr>
            <w:r w:rsidRPr="00F17CCC">
              <w:rPr>
                <w:b/>
                <w:bCs/>
                <w:color w:val="000000"/>
                <w:lang w:eastAsia="ru-RU"/>
              </w:rPr>
              <w:t>0,202</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312"/>
        </w:trPr>
        <w:tc>
          <w:tcPr>
            <w:tcW w:w="49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jc w:val="center"/>
              <w:rPr>
                <w:b/>
                <w:bCs/>
                <w:color w:val="000000"/>
                <w:lang w:eastAsia="ru-RU"/>
              </w:rPr>
            </w:pPr>
            <w:r w:rsidRPr="00F17CCC">
              <w:rPr>
                <w:b/>
                <w:bCs/>
                <w:color w:val="000000"/>
                <w:lang w:eastAsia="ru-RU"/>
              </w:rPr>
              <w:t>Автономная котельная ул. Строительная</w:t>
            </w:r>
            <w:r w:rsidR="008B7D1F" w:rsidRPr="00F17CCC">
              <w:rPr>
                <w:b/>
                <w:bCs/>
                <w:color w:val="000000"/>
                <w:lang w:eastAsia="ru-RU"/>
              </w:rPr>
              <w:t>,</w:t>
            </w:r>
            <w:r w:rsidRPr="00F17CCC">
              <w:rPr>
                <w:b/>
                <w:bCs/>
                <w:color w:val="000000"/>
                <w:lang w:eastAsia="ru-RU"/>
              </w:rPr>
              <w:t xml:space="preserve"> 14</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жилой дом</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0,1</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312"/>
        </w:trPr>
        <w:tc>
          <w:tcPr>
            <w:tcW w:w="49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jc w:val="center"/>
              <w:rPr>
                <w:b/>
                <w:bCs/>
                <w:color w:val="000000"/>
                <w:lang w:eastAsia="ru-RU"/>
              </w:rPr>
            </w:pPr>
            <w:r w:rsidRPr="00F17CCC">
              <w:rPr>
                <w:b/>
                <w:bCs/>
                <w:color w:val="000000"/>
                <w:lang w:eastAsia="ru-RU"/>
              </w:rPr>
              <w:t>Автономная котельная ул.Тополиная,16,18</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жилые дома</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0,14</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r>
      <w:tr w:rsidR="00CD1004" w:rsidRPr="00F17CCC" w:rsidTr="00E5353D">
        <w:trPr>
          <w:gridAfter w:val="1"/>
          <w:wAfter w:w="58" w:type="pct"/>
          <w:trHeight w:val="288"/>
        </w:trPr>
        <w:tc>
          <w:tcPr>
            <w:tcW w:w="1729" w:type="pct"/>
            <w:gridSpan w:val="4"/>
            <w:tcBorders>
              <w:top w:val="nil"/>
              <w:left w:val="single" w:sz="4" w:space="0" w:color="auto"/>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итого</w:t>
            </w:r>
          </w:p>
        </w:tc>
        <w:tc>
          <w:tcPr>
            <w:tcW w:w="1116"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color w:val="000000"/>
                <w:lang w:eastAsia="ru-RU"/>
              </w:rPr>
            </w:pPr>
            <w:r w:rsidRPr="00F17CCC">
              <w:rPr>
                <w:color w:val="000000"/>
                <w:lang w:eastAsia="ru-RU"/>
              </w:rPr>
              <w:t> </w:t>
            </w:r>
          </w:p>
        </w:tc>
        <w:tc>
          <w:tcPr>
            <w:tcW w:w="590" w:type="pct"/>
            <w:gridSpan w:val="2"/>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31,908</w:t>
            </w:r>
          </w:p>
        </w:tc>
        <w:tc>
          <w:tcPr>
            <w:tcW w:w="677"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jc w:val="right"/>
              <w:rPr>
                <w:b/>
                <w:bCs/>
                <w:color w:val="000000"/>
                <w:lang w:eastAsia="ru-RU"/>
              </w:rPr>
            </w:pPr>
            <w:r w:rsidRPr="00F17CCC">
              <w:rPr>
                <w:b/>
                <w:bCs/>
                <w:color w:val="000000"/>
                <w:lang w:eastAsia="ru-RU"/>
              </w:rPr>
              <w:t>0,6677</w:t>
            </w:r>
          </w:p>
        </w:tc>
        <w:tc>
          <w:tcPr>
            <w:tcW w:w="830" w:type="pct"/>
            <w:tcBorders>
              <w:top w:val="nil"/>
              <w:left w:val="nil"/>
              <w:bottom w:val="single" w:sz="4" w:space="0" w:color="auto"/>
              <w:right w:val="single" w:sz="4" w:space="0" w:color="auto"/>
            </w:tcBorders>
            <w:shd w:val="clear" w:color="auto" w:fill="auto"/>
            <w:noWrap/>
            <w:vAlign w:val="bottom"/>
            <w:hideMark/>
          </w:tcPr>
          <w:p w:rsidR="00CD1004" w:rsidRPr="00F17CCC" w:rsidRDefault="00CD1004" w:rsidP="00095814">
            <w:pPr>
              <w:rPr>
                <w:b/>
                <w:bCs/>
                <w:color w:val="000000"/>
                <w:lang w:eastAsia="ru-RU"/>
              </w:rPr>
            </w:pPr>
            <w:r w:rsidRPr="00F17CCC">
              <w:rPr>
                <w:b/>
                <w:bCs/>
                <w:color w:val="000000"/>
                <w:lang w:eastAsia="ru-RU"/>
              </w:rPr>
              <w:t> </w:t>
            </w:r>
          </w:p>
        </w:tc>
      </w:tr>
      <w:tr w:rsidR="00CD1004" w:rsidRPr="00F17CCC" w:rsidTr="00E5353D">
        <w:trPr>
          <w:gridAfter w:val="1"/>
          <w:wAfter w:w="58" w:type="pct"/>
          <w:trHeight w:val="288"/>
        </w:trPr>
        <w:tc>
          <w:tcPr>
            <w:tcW w:w="3314" w:type="pct"/>
            <w:gridSpan w:val="6"/>
            <w:tcBorders>
              <w:top w:val="nil"/>
              <w:left w:val="nil"/>
              <w:bottom w:val="nil"/>
              <w:right w:val="nil"/>
            </w:tcBorders>
            <w:shd w:val="clear" w:color="auto" w:fill="auto"/>
            <w:noWrap/>
            <w:vAlign w:val="bottom"/>
            <w:hideMark/>
          </w:tcPr>
          <w:p w:rsidR="00CD1004" w:rsidRPr="00F17CCC" w:rsidRDefault="00CD1004" w:rsidP="00095814">
            <w:pPr>
              <w:rPr>
                <w:bCs/>
                <w:color w:val="000000"/>
                <w:lang w:eastAsia="ru-RU"/>
              </w:rPr>
            </w:pPr>
          </w:p>
        </w:tc>
        <w:tc>
          <w:tcPr>
            <w:tcW w:w="121" w:type="pct"/>
            <w:tcBorders>
              <w:top w:val="nil"/>
              <w:left w:val="nil"/>
              <w:bottom w:val="nil"/>
              <w:right w:val="nil"/>
            </w:tcBorders>
            <w:shd w:val="clear" w:color="auto" w:fill="auto"/>
            <w:noWrap/>
            <w:vAlign w:val="bottom"/>
            <w:hideMark/>
          </w:tcPr>
          <w:p w:rsidR="00CD1004" w:rsidRPr="00F17CCC" w:rsidRDefault="00CD1004" w:rsidP="00095814">
            <w:pPr>
              <w:rPr>
                <w:b/>
                <w:bCs/>
                <w:color w:val="000000"/>
                <w:sz w:val="22"/>
                <w:szCs w:val="22"/>
                <w:lang w:eastAsia="ru-RU"/>
              </w:rPr>
            </w:pPr>
          </w:p>
        </w:tc>
        <w:tc>
          <w:tcPr>
            <w:tcW w:w="677" w:type="pct"/>
            <w:tcBorders>
              <w:top w:val="nil"/>
              <w:left w:val="nil"/>
              <w:bottom w:val="nil"/>
              <w:right w:val="nil"/>
            </w:tcBorders>
            <w:shd w:val="clear" w:color="auto" w:fill="auto"/>
            <w:noWrap/>
            <w:vAlign w:val="bottom"/>
            <w:hideMark/>
          </w:tcPr>
          <w:p w:rsidR="00CD1004" w:rsidRPr="00F17CCC" w:rsidRDefault="00CD1004" w:rsidP="00095814">
            <w:pPr>
              <w:rPr>
                <w:sz w:val="22"/>
                <w:szCs w:val="22"/>
                <w:lang w:eastAsia="ru-RU"/>
              </w:rPr>
            </w:pPr>
          </w:p>
        </w:tc>
        <w:tc>
          <w:tcPr>
            <w:tcW w:w="830" w:type="pct"/>
            <w:tcBorders>
              <w:top w:val="nil"/>
              <w:left w:val="nil"/>
              <w:bottom w:val="nil"/>
              <w:right w:val="nil"/>
            </w:tcBorders>
            <w:shd w:val="clear" w:color="auto" w:fill="auto"/>
            <w:noWrap/>
            <w:vAlign w:val="bottom"/>
            <w:hideMark/>
          </w:tcPr>
          <w:p w:rsidR="00CD1004" w:rsidRPr="00F17CCC" w:rsidRDefault="00CD1004" w:rsidP="00095814">
            <w:pPr>
              <w:rPr>
                <w:sz w:val="22"/>
                <w:szCs w:val="22"/>
                <w:lang w:eastAsia="ru-RU"/>
              </w:rPr>
            </w:pPr>
          </w:p>
        </w:tc>
      </w:tr>
      <w:tr w:rsidR="00E5353D" w:rsidRPr="00F17CCC" w:rsidTr="00E5353D">
        <w:trPr>
          <w:gridAfter w:val="7"/>
          <w:wAfter w:w="3372" w:type="pct"/>
          <w:trHeight w:val="1140"/>
        </w:trPr>
        <w:tc>
          <w:tcPr>
            <w:tcW w:w="121" w:type="pct"/>
            <w:tcBorders>
              <w:top w:val="nil"/>
              <w:left w:val="nil"/>
              <w:bottom w:val="nil"/>
              <w:right w:val="nil"/>
            </w:tcBorders>
            <w:shd w:val="clear" w:color="auto" w:fill="auto"/>
            <w:noWrap/>
            <w:vAlign w:val="bottom"/>
            <w:hideMark/>
          </w:tcPr>
          <w:p w:rsidR="00E5353D" w:rsidRPr="00F17CCC" w:rsidRDefault="00E5353D" w:rsidP="002B16E1">
            <w:pPr>
              <w:rPr>
                <w:b/>
                <w:bCs/>
                <w:color w:val="000000"/>
                <w:sz w:val="22"/>
                <w:szCs w:val="22"/>
                <w:lang w:eastAsia="ru-RU"/>
              </w:rPr>
            </w:pPr>
          </w:p>
        </w:tc>
        <w:tc>
          <w:tcPr>
            <w:tcW w:w="677" w:type="pct"/>
            <w:tcBorders>
              <w:top w:val="nil"/>
              <w:left w:val="nil"/>
              <w:bottom w:val="nil"/>
              <w:right w:val="nil"/>
            </w:tcBorders>
            <w:shd w:val="clear" w:color="auto" w:fill="auto"/>
            <w:noWrap/>
            <w:vAlign w:val="bottom"/>
            <w:hideMark/>
          </w:tcPr>
          <w:p w:rsidR="00E5353D" w:rsidRPr="00F17CCC" w:rsidRDefault="00E5353D" w:rsidP="002B16E1">
            <w:pPr>
              <w:rPr>
                <w:sz w:val="22"/>
                <w:szCs w:val="22"/>
                <w:lang w:eastAsia="ru-RU"/>
              </w:rPr>
            </w:pPr>
          </w:p>
        </w:tc>
        <w:tc>
          <w:tcPr>
            <w:tcW w:w="830" w:type="pct"/>
            <w:tcBorders>
              <w:top w:val="nil"/>
              <w:left w:val="nil"/>
              <w:bottom w:val="nil"/>
              <w:right w:val="nil"/>
            </w:tcBorders>
            <w:shd w:val="clear" w:color="auto" w:fill="auto"/>
            <w:noWrap/>
            <w:vAlign w:val="bottom"/>
            <w:hideMark/>
          </w:tcPr>
          <w:p w:rsidR="00E5353D" w:rsidRPr="00F17CCC" w:rsidRDefault="00E5353D" w:rsidP="002B16E1">
            <w:pPr>
              <w:rPr>
                <w:sz w:val="22"/>
                <w:szCs w:val="22"/>
                <w:lang w:eastAsia="ru-RU"/>
              </w:rPr>
            </w:pPr>
          </w:p>
        </w:tc>
      </w:tr>
      <w:tr w:rsidR="00E5353D" w:rsidRPr="00F17CCC" w:rsidTr="00E5353D">
        <w:trPr>
          <w:trHeight w:val="1140"/>
        </w:trPr>
        <w:tc>
          <w:tcPr>
            <w:tcW w:w="5000" w:type="pct"/>
            <w:gridSpan w:val="10"/>
            <w:tcBorders>
              <w:top w:val="nil"/>
              <w:left w:val="nil"/>
              <w:bottom w:val="nil"/>
              <w:right w:val="nil"/>
            </w:tcBorders>
            <w:shd w:val="clear" w:color="auto" w:fill="auto"/>
            <w:noWrap/>
            <w:vAlign w:val="bottom"/>
            <w:hideMark/>
          </w:tcPr>
          <w:p w:rsidR="00E5353D" w:rsidRPr="00F17CCC" w:rsidRDefault="00E5353D" w:rsidP="002B16E1">
            <w:pPr>
              <w:rPr>
                <w:bCs/>
                <w:color w:val="000000"/>
                <w:lang w:eastAsia="ru-RU"/>
              </w:rPr>
            </w:pPr>
            <w:r w:rsidRPr="00F17CCC">
              <w:rPr>
                <w:bCs/>
                <w:color w:val="000000"/>
                <w:lang w:eastAsia="ru-RU"/>
              </w:rPr>
              <w:t>Отопление производится в отопительный сезон -182</w:t>
            </w:r>
            <w:r w:rsidR="002A5262">
              <w:rPr>
                <w:bCs/>
                <w:color w:val="000000"/>
                <w:lang w:eastAsia="ru-RU"/>
              </w:rPr>
              <w:t xml:space="preserve"> </w:t>
            </w:r>
            <w:r w:rsidRPr="00F17CCC">
              <w:rPr>
                <w:bCs/>
                <w:color w:val="000000"/>
                <w:lang w:eastAsia="ru-RU"/>
              </w:rPr>
              <w:t>дня, 4368</w:t>
            </w:r>
            <w:r w:rsidR="002A5262">
              <w:rPr>
                <w:bCs/>
                <w:color w:val="000000"/>
                <w:lang w:eastAsia="ru-RU"/>
              </w:rPr>
              <w:t xml:space="preserve"> </w:t>
            </w:r>
            <w:r w:rsidRPr="00F17CCC">
              <w:rPr>
                <w:bCs/>
                <w:color w:val="000000"/>
                <w:lang w:eastAsia="ru-RU"/>
              </w:rPr>
              <w:t>часов в год.</w:t>
            </w:r>
          </w:p>
        </w:tc>
      </w:tr>
      <w:tr w:rsidR="00E5353D" w:rsidRPr="00F17CCC" w:rsidTr="00E5353D">
        <w:trPr>
          <w:trHeight w:val="1140"/>
        </w:trPr>
        <w:tc>
          <w:tcPr>
            <w:tcW w:w="5000" w:type="pct"/>
            <w:gridSpan w:val="10"/>
            <w:tcBorders>
              <w:top w:val="nil"/>
              <w:left w:val="nil"/>
              <w:bottom w:val="nil"/>
              <w:right w:val="nil"/>
            </w:tcBorders>
            <w:shd w:val="clear" w:color="auto" w:fill="auto"/>
            <w:noWrap/>
            <w:vAlign w:val="bottom"/>
            <w:hideMark/>
          </w:tcPr>
          <w:p w:rsidR="00E5353D" w:rsidRPr="00F17CCC" w:rsidRDefault="00E5353D" w:rsidP="002B16E1">
            <w:pPr>
              <w:rPr>
                <w:bCs/>
                <w:color w:val="000000"/>
                <w:lang w:eastAsia="ru-RU"/>
              </w:rPr>
            </w:pPr>
            <w:r w:rsidRPr="00F17CCC">
              <w:rPr>
                <w:bCs/>
                <w:color w:val="000000"/>
                <w:lang w:eastAsia="ru-RU"/>
              </w:rPr>
              <w:t>Горячая вода подается ежедневно, круглый год- 365</w:t>
            </w:r>
            <w:r w:rsidR="002A5262">
              <w:rPr>
                <w:bCs/>
                <w:color w:val="000000"/>
                <w:lang w:eastAsia="ru-RU"/>
              </w:rPr>
              <w:t xml:space="preserve"> </w:t>
            </w:r>
            <w:r w:rsidRPr="00F17CCC">
              <w:rPr>
                <w:bCs/>
                <w:color w:val="000000"/>
                <w:lang w:eastAsia="ru-RU"/>
              </w:rPr>
              <w:t>дней, 8760</w:t>
            </w:r>
            <w:r w:rsidR="002A5262">
              <w:rPr>
                <w:bCs/>
                <w:color w:val="000000"/>
                <w:lang w:eastAsia="ru-RU"/>
              </w:rPr>
              <w:t xml:space="preserve"> </w:t>
            </w:r>
            <w:r w:rsidRPr="00F17CCC">
              <w:rPr>
                <w:bCs/>
                <w:color w:val="000000"/>
                <w:lang w:eastAsia="ru-RU"/>
              </w:rPr>
              <w:t>часов в год.</w:t>
            </w:r>
          </w:p>
        </w:tc>
      </w:tr>
    </w:tbl>
    <w:p w:rsidR="005D30CE" w:rsidRPr="00F17CCC" w:rsidRDefault="005D30CE" w:rsidP="00563E47">
      <w:pPr>
        <w:pStyle w:val="Default"/>
        <w:spacing w:after="120"/>
        <w:ind w:firstLine="709"/>
        <w:jc w:val="both"/>
        <w:rPr>
          <w:b/>
          <w:bCs/>
          <w:color w:val="auto"/>
        </w:rPr>
        <w:sectPr w:rsidR="005D30CE" w:rsidRPr="00F17CCC" w:rsidSect="00D01F6F">
          <w:pgSz w:w="11906" w:h="16838"/>
          <w:pgMar w:top="1134" w:right="851" w:bottom="1134" w:left="1701" w:header="624" w:footer="709" w:gutter="0"/>
          <w:cols w:space="708"/>
          <w:docGrid w:linePitch="360"/>
        </w:sectPr>
      </w:pPr>
    </w:p>
    <w:p w:rsidR="00563E47" w:rsidRPr="00F17CCC" w:rsidRDefault="00563E47" w:rsidP="00E51D12">
      <w:pPr>
        <w:pStyle w:val="Default"/>
        <w:spacing w:after="120"/>
        <w:ind w:firstLine="709"/>
        <w:jc w:val="center"/>
        <w:rPr>
          <w:b/>
          <w:bCs/>
          <w:color w:val="auto"/>
        </w:rPr>
      </w:pPr>
      <w:r w:rsidRPr="00F17CCC">
        <w:rPr>
          <w:b/>
          <w:bCs/>
          <w:color w:val="auto"/>
        </w:rPr>
        <w:lastRenderedPageBreak/>
        <w:t>Часть 2</w:t>
      </w:r>
      <w:r w:rsidR="00E51D12" w:rsidRPr="00F17CCC">
        <w:rPr>
          <w:b/>
          <w:bCs/>
          <w:color w:val="auto"/>
        </w:rPr>
        <w:t>.</w:t>
      </w:r>
      <w:r w:rsidRPr="00F17CCC">
        <w:rPr>
          <w:b/>
          <w:bCs/>
          <w:color w:val="auto"/>
        </w:rPr>
        <w:t xml:space="preserve"> Источники тепловой энергии</w:t>
      </w:r>
      <w:r w:rsidR="00E51D12" w:rsidRPr="00F17CCC">
        <w:rPr>
          <w:b/>
          <w:bCs/>
          <w:color w:val="auto"/>
        </w:rPr>
        <w:t>.</w:t>
      </w:r>
    </w:p>
    <w:p w:rsidR="00563E47" w:rsidRPr="00F17CCC" w:rsidRDefault="00563E47" w:rsidP="00E51D12">
      <w:pPr>
        <w:pStyle w:val="Default"/>
        <w:spacing w:after="240"/>
        <w:ind w:firstLine="709"/>
        <w:jc w:val="center"/>
        <w:rPr>
          <w:b/>
          <w:bCs/>
          <w:color w:val="auto"/>
        </w:rPr>
      </w:pPr>
      <w:r w:rsidRPr="00F17CCC">
        <w:rPr>
          <w:b/>
          <w:bCs/>
          <w:color w:val="auto"/>
        </w:rPr>
        <w:t>1.2.1. Структура и технические характеристики основного оборудования.</w:t>
      </w:r>
    </w:p>
    <w:p w:rsidR="006825AF" w:rsidRPr="00F17CCC" w:rsidRDefault="008B7D1F" w:rsidP="009F70B9">
      <w:pPr>
        <w:pStyle w:val="Default"/>
        <w:ind w:firstLine="709"/>
        <w:jc w:val="center"/>
        <w:rPr>
          <w:bCs/>
          <w:color w:val="auto"/>
        </w:rPr>
      </w:pPr>
      <w:r w:rsidRPr="00F17CCC">
        <w:rPr>
          <w:bCs/>
          <w:color w:val="auto"/>
        </w:rPr>
        <w:t>Источники тепловой энергии городского поселения города</w:t>
      </w:r>
      <w:r w:rsidR="009F70B9" w:rsidRPr="00F17CCC">
        <w:rPr>
          <w:bCs/>
          <w:color w:val="auto"/>
        </w:rPr>
        <w:t xml:space="preserve"> Котово.</w:t>
      </w:r>
    </w:p>
    <w:p w:rsidR="001D317C" w:rsidRDefault="001D317C" w:rsidP="009F70B9">
      <w:pPr>
        <w:pStyle w:val="Default"/>
        <w:spacing w:after="120"/>
        <w:ind w:firstLine="709"/>
        <w:jc w:val="right"/>
        <w:rPr>
          <w:bCs/>
          <w:color w:val="auto"/>
        </w:rPr>
      </w:pPr>
    </w:p>
    <w:p w:rsidR="009F70B9" w:rsidRDefault="009F70B9" w:rsidP="009F70B9">
      <w:pPr>
        <w:pStyle w:val="Default"/>
        <w:spacing w:after="120"/>
        <w:ind w:firstLine="709"/>
        <w:jc w:val="right"/>
        <w:rPr>
          <w:bCs/>
          <w:color w:val="auto"/>
        </w:rPr>
      </w:pPr>
      <w:r w:rsidRPr="00F17CCC">
        <w:rPr>
          <w:bCs/>
          <w:color w:val="auto"/>
        </w:rPr>
        <w:t>Таблица 1.2.1.1.</w:t>
      </w:r>
    </w:p>
    <w:p w:rsidR="001D317C" w:rsidRPr="00F17CCC" w:rsidRDefault="001D317C" w:rsidP="009F70B9">
      <w:pPr>
        <w:pStyle w:val="Default"/>
        <w:spacing w:after="120"/>
        <w:ind w:firstLine="709"/>
        <w:jc w:val="right"/>
        <w:rPr>
          <w:bCs/>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984"/>
        <w:gridCol w:w="2694"/>
        <w:gridCol w:w="1559"/>
        <w:gridCol w:w="2268"/>
        <w:gridCol w:w="1134"/>
        <w:gridCol w:w="850"/>
        <w:gridCol w:w="1134"/>
        <w:gridCol w:w="1418"/>
        <w:gridCol w:w="1353"/>
      </w:tblGrid>
      <w:tr w:rsidR="007222AF" w:rsidRPr="00F17CCC" w:rsidTr="007222AF">
        <w:tc>
          <w:tcPr>
            <w:tcW w:w="392" w:type="dxa"/>
            <w:vMerge w:val="restart"/>
            <w:shd w:val="clear" w:color="auto" w:fill="auto"/>
          </w:tcPr>
          <w:p w:rsidR="006D5027" w:rsidRPr="00F17CCC" w:rsidRDefault="006D5027" w:rsidP="007222AF">
            <w:pPr>
              <w:pStyle w:val="Default"/>
              <w:jc w:val="center"/>
              <w:rPr>
                <w:bCs/>
                <w:color w:val="auto"/>
              </w:rPr>
            </w:pPr>
            <w:r w:rsidRPr="00F17CCC">
              <w:rPr>
                <w:bCs/>
                <w:color w:val="auto"/>
              </w:rPr>
              <w:t>№ п/п</w:t>
            </w:r>
          </w:p>
        </w:tc>
        <w:tc>
          <w:tcPr>
            <w:tcW w:w="1984" w:type="dxa"/>
            <w:vMerge w:val="restart"/>
            <w:shd w:val="clear" w:color="auto" w:fill="auto"/>
          </w:tcPr>
          <w:p w:rsidR="006D5027" w:rsidRPr="00F17CCC" w:rsidRDefault="006D5027" w:rsidP="007222AF">
            <w:pPr>
              <w:pStyle w:val="Default"/>
              <w:jc w:val="center"/>
              <w:rPr>
                <w:bCs/>
                <w:color w:val="auto"/>
              </w:rPr>
            </w:pPr>
            <w:r w:rsidRPr="00F17CCC">
              <w:rPr>
                <w:bCs/>
                <w:color w:val="auto"/>
              </w:rPr>
              <w:t>Наименование котельной (ЦТП)</w:t>
            </w:r>
          </w:p>
        </w:tc>
        <w:tc>
          <w:tcPr>
            <w:tcW w:w="2694" w:type="dxa"/>
            <w:vMerge w:val="restart"/>
            <w:shd w:val="clear" w:color="auto" w:fill="auto"/>
          </w:tcPr>
          <w:p w:rsidR="006D5027" w:rsidRPr="00F17CCC" w:rsidRDefault="006D5027" w:rsidP="007222AF">
            <w:pPr>
              <w:pStyle w:val="Default"/>
              <w:jc w:val="center"/>
              <w:rPr>
                <w:bCs/>
                <w:color w:val="auto"/>
              </w:rPr>
            </w:pPr>
            <w:r w:rsidRPr="00F17CCC">
              <w:rPr>
                <w:bCs/>
                <w:color w:val="auto"/>
              </w:rPr>
              <w:t>Адрес котельной (ЦТП)</w:t>
            </w:r>
          </w:p>
        </w:tc>
        <w:tc>
          <w:tcPr>
            <w:tcW w:w="1559" w:type="dxa"/>
            <w:vMerge w:val="restart"/>
            <w:shd w:val="clear" w:color="auto" w:fill="auto"/>
          </w:tcPr>
          <w:p w:rsidR="006D5027" w:rsidRPr="00F17CCC" w:rsidRDefault="006D5027" w:rsidP="007222AF">
            <w:pPr>
              <w:pStyle w:val="Default"/>
              <w:jc w:val="center"/>
              <w:rPr>
                <w:bCs/>
                <w:color w:val="auto"/>
              </w:rPr>
            </w:pPr>
            <w:r w:rsidRPr="00F17CCC">
              <w:rPr>
                <w:bCs/>
                <w:color w:val="auto"/>
              </w:rPr>
              <w:t>Ведомственная принадлежность котельной</w:t>
            </w:r>
          </w:p>
        </w:tc>
        <w:tc>
          <w:tcPr>
            <w:tcW w:w="2268" w:type="dxa"/>
            <w:vMerge w:val="restart"/>
            <w:shd w:val="clear" w:color="auto" w:fill="auto"/>
          </w:tcPr>
          <w:p w:rsidR="006D5027" w:rsidRPr="00F17CCC" w:rsidRDefault="006D5027" w:rsidP="007222AF">
            <w:pPr>
              <w:pStyle w:val="Default"/>
              <w:jc w:val="center"/>
              <w:rPr>
                <w:bCs/>
                <w:color w:val="auto"/>
              </w:rPr>
            </w:pPr>
            <w:r w:rsidRPr="00F17CCC">
              <w:rPr>
                <w:bCs/>
                <w:color w:val="auto"/>
              </w:rPr>
              <w:t>Обслуживающая организация</w:t>
            </w:r>
          </w:p>
        </w:tc>
        <w:tc>
          <w:tcPr>
            <w:tcW w:w="5889" w:type="dxa"/>
            <w:gridSpan w:val="5"/>
            <w:shd w:val="clear" w:color="auto" w:fill="auto"/>
          </w:tcPr>
          <w:p w:rsidR="006D5027" w:rsidRPr="00F17CCC" w:rsidRDefault="006D5027" w:rsidP="007222AF">
            <w:pPr>
              <w:pStyle w:val="Default"/>
              <w:jc w:val="center"/>
              <w:rPr>
                <w:bCs/>
                <w:color w:val="auto"/>
              </w:rPr>
            </w:pPr>
            <w:r w:rsidRPr="00F17CCC">
              <w:rPr>
                <w:bCs/>
                <w:color w:val="auto"/>
              </w:rPr>
              <w:t>Котельное оборудование</w:t>
            </w:r>
          </w:p>
          <w:p w:rsidR="006D5027" w:rsidRPr="00F17CCC" w:rsidRDefault="006D5027" w:rsidP="007222AF">
            <w:pPr>
              <w:pStyle w:val="Default"/>
              <w:jc w:val="center"/>
              <w:rPr>
                <w:bCs/>
                <w:color w:val="auto"/>
              </w:rPr>
            </w:pPr>
          </w:p>
        </w:tc>
      </w:tr>
      <w:tr w:rsidR="007222AF" w:rsidRPr="00F17CCC" w:rsidTr="007222AF">
        <w:tc>
          <w:tcPr>
            <w:tcW w:w="392" w:type="dxa"/>
            <w:vMerge/>
            <w:shd w:val="clear" w:color="auto" w:fill="auto"/>
          </w:tcPr>
          <w:p w:rsidR="006D5027" w:rsidRPr="00F17CCC" w:rsidRDefault="006D5027" w:rsidP="007222AF">
            <w:pPr>
              <w:pStyle w:val="Default"/>
              <w:jc w:val="center"/>
              <w:rPr>
                <w:bCs/>
                <w:color w:val="auto"/>
              </w:rPr>
            </w:pPr>
          </w:p>
        </w:tc>
        <w:tc>
          <w:tcPr>
            <w:tcW w:w="1984" w:type="dxa"/>
            <w:vMerge/>
            <w:shd w:val="clear" w:color="auto" w:fill="auto"/>
          </w:tcPr>
          <w:p w:rsidR="006D5027" w:rsidRPr="00F17CCC" w:rsidRDefault="006D5027" w:rsidP="007222AF">
            <w:pPr>
              <w:pStyle w:val="Default"/>
              <w:jc w:val="center"/>
              <w:rPr>
                <w:bCs/>
                <w:color w:val="auto"/>
              </w:rPr>
            </w:pPr>
          </w:p>
        </w:tc>
        <w:tc>
          <w:tcPr>
            <w:tcW w:w="2694" w:type="dxa"/>
            <w:vMerge/>
            <w:shd w:val="clear" w:color="auto" w:fill="auto"/>
          </w:tcPr>
          <w:p w:rsidR="006D5027" w:rsidRPr="00F17CCC" w:rsidRDefault="006D5027" w:rsidP="007222AF">
            <w:pPr>
              <w:pStyle w:val="Default"/>
              <w:jc w:val="center"/>
              <w:rPr>
                <w:bCs/>
                <w:color w:val="auto"/>
              </w:rPr>
            </w:pPr>
          </w:p>
        </w:tc>
        <w:tc>
          <w:tcPr>
            <w:tcW w:w="1559" w:type="dxa"/>
            <w:vMerge/>
            <w:shd w:val="clear" w:color="auto" w:fill="auto"/>
          </w:tcPr>
          <w:p w:rsidR="006D5027" w:rsidRPr="00F17CCC" w:rsidRDefault="006D5027" w:rsidP="007222AF">
            <w:pPr>
              <w:pStyle w:val="Default"/>
              <w:jc w:val="center"/>
              <w:rPr>
                <w:bCs/>
                <w:color w:val="auto"/>
              </w:rPr>
            </w:pPr>
          </w:p>
        </w:tc>
        <w:tc>
          <w:tcPr>
            <w:tcW w:w="2268" w:type="dxa"/>
            <w:vMerge/>
            <w:shd w:val="clear" w:color="auto" w:fill="auto"/>
          </w:tcPr>
          <w:p w:rsidR="006D5027" w:rsidRPr="00F17CCC" w:rsidRDefault="006D5027" w:rsidP="007222AF">
            <w:pPr>
              <w:pStyle w:val="Default"/>
              <w:jc w:val="center"/>
              <w:rPr>
                <w:bCs/>
                <w:color w:val="auto"/>
              </w:rPr>
            </w:pPr>
          </w:p>
        </w:tc>
        <w:tc>
          <w:tcPr>
            <w:tcW w:w="1134" w:type="dxa"/>
            <w:shd w:val="clear" w:color="auto" w:fill="auto"/>
          </w:tcPr>
          <w:p w:rsidR="006D5027" w:rsidRPr="00F17CCC" w:rsidRDefault="006D5027" w:rsidP="007222AF">
            <w:pPr>
              <w:pStyle w:val="Default"/>
              <w:jc w:val="center"/>
              <w:rPr>
                <w:bCs/>
                <w:color w:val="auto"/>
              </w:rPr>
            </w:pPr>
            <w:r w:rsidRPr="00F17CCC">
              <w:rPr>
                <w:bCs/>
                <w:color w:val="auto"/>
              </w:rPr>
              <w:t>марка</w:t>
            </w:r>
          </w:p>
        </w:tc>
        <w:tc>
          <w:tcPr>
            <w:tcW w:w="850" w:type="dxa"/>
            <w:shd w:val="clear" w:color="auto" w:fill="auto"/>
          </w:tcPr>
          <w:p w:rsidR="006D5027" w:rsidRPr="00F17CCC" w:rsidRDefault="00E362EF" w:rsidP="007222AF">
            <w:pPr>
              <w:pStyle w:val="Default"/>
              <w:jc w:val="center"/>
              <w:rPr>
                <w:bCs/>
                <w:color w:val="auto"/>
              </w:rPr>
            </w:pPr>
            <w:r w:rsidRPr="00F17CCC">
              <w:rPr>
                <w:bCs/>
                <w:color w:val="auto"/>
              </w:rPr>
              <w:t>к</w:t>
            </w:r>
            <w:r w:rsidR="006D5027" w:rsidRPr="00F17CCC">
              <w:rPr>
                <w:bCs/>
                <w:color w:val="auto"/>
              </w:rPr>
              <w:t>ол</w:t>
            </w:r>
            <w:r w:rsidRPr="00F17CCC">
              <w:rPr>
                <w:bCs/>
                <w:color w:val="auto"/>
              </w:rPr>
              <w:t>-</w:t>
            </w:r>
            <w:r w:rsidR="006D5027" w:rsidRPr="00F17CCC">
              <w:rPr>
                <w:bCs/>
                <w:color w:val="auto"/>
              </w:rPr>
              <w:t>во</w:t>
            </w:r>
          </w:p>
        </w:tc>
        <w:tc>
          <w:tcPr>
            <w:tcW w:w="1134" w:type="dxa"/>
            <w:shd w:val="clear" w:color="auto" w:fill="auto"/>
          </w:tcPr>
          <w:p w:rsidR="006D5027" w:rsidRPr="00F17CCC" w:rsidRDefault="009F70B9" w:rsidP="007222AF">
            <w:pPr>
              <w:pStyle w:val="Default"/>
              <w:jc w:val="center"/>
              <w:rPr>
                <w:bCs/>
                <w:color w:val="auto"/>
              </w:rPr>
            </w:pPr>
            <w:r w:rsidRPr="00F17CCC">
              <w:rPr>
                <w:bCs/>
                <w:color w:val="auto"/>
              </w:rPr>
              <w:t>ф</w:t>
            </w:r>
            <w:r w:rsidR="006D5027" w:rsidRPr="00F17CCC">
              <w:rPr>
                <w:bCs/>
                <w:color w:val="auto"/>
              </w:rPr>
              <w:t>акт</w:t>
            </w:r>
            <w:r w:rsidRPr="00F17CCC">
              <w:rPr>
                <w:bCs/>
                <w:color w:val="auto"/>
              </w:rPr>
              <w:t xml:space="preserve">. </w:t>
            </w:r>
            <w:r w:rsidR="006D5027" w:rsidRPr="00F17CCC">
              <w:rPr>
                <w:bCs/>
                <w:color w:val="auto"/>
              </w:rPr>
              <w:t xml:space="preserve">КПД </w:t>
            </w:r>
          </w:p>
        </w:tc>
        <w:tc>
          <w:tcPr>
            <w:tcW w:w="1418" w:type="dxa"/>
            <w:shd w:val="clear" w:color="auto" w:fill="auto"/>
          </w:tcPr>
          <w:p w:rsidR="006D5027" w:rsidRPr="00F17CCC" w:rsidRDefault="006D5027" w:rsidP="007222AF">
            <w:pPr>
              <w:pStyle w:val="Default"/>
              <w:jc w:val="center"/>
              <w:rPr>
                <w:bCs/>
                <w:color w:val="auto"/>
              </w:rPr>
            </w:pPr>
            <w:r w:rsidRPr="00F17CCC">
              <w:rPr>
                <w:bCs/>
                <w:color w:val="auto"/>
              </w:rPr>
              <w:t>топливо</w:t>
            </w:r>
          </w:p>
        </w:tc>
        <w:tc>
          <w:tcPr>
            <w:tcW w:w="1353" w:type="dxa"/>
            <w:shd w:val="clear" w:color="auto" w:fill="auto"/>
          </w:tcPr>
          <w:p w:rsidR="006D5027" w:rsidRPr="00F17CCC" w:rsidRDefault="006D5027" w:rsidP="007222AF">
            <w:pPr>
              <w:pStyle w:val="Default"/>
              <w:jc w:val="center"/>
              <w:rPr>
                <w:bCs/>
                <w:color w:val="auto"/>
              </w:rPr>
            </w:pPr>
            <w:r w:rsidRPr="00F17CCC">
              <w:rPr>
                <w:bCs/>
                <w:color w:val="auto"/>
              </w:rPr>
              <w:t>год ввода</w:t>
            </w:r>
          </w:p>
        </w:tc>
      </w:tr>
      <w:tr w:rsidR="007222AF" w:rsidRPr="00F17CCC" w:rsidTr="007222AF">
        <w:trPr>
          <w:trHeight w:val="474"/>
        </w:trPr>
        <w:tc>
          <w:tcPr>
            <w:tcW w:w="392" w:type="dxa"/>
            <w:vMerge w:val="restart"/>
            <w:shd w:val="clear" w:color="auto" w:fill="auto"/>
          </w:tcPr>
          <w:p w:rsidR="00E362EF" w:rsidRPr="00F17CCC" w:rsidRDefault="00E362EF" w:rsidP="007222AF">
            <w:pPr>
              <w:pStyle w:val="Default"/>
              <w:jc w:val="center"/>
              <w:rPr>
                <w:bCs/>
                <w:color w:val="auto"/>
              </w:rPr>
            </w:pPr>
            <w:r w:rsidRPr="00F17CCC">
              <w:rPr>
                <w:bCs/>
                <w:color w:val="auto"/>
              </w:rPr>
              <w:t>1</w:t>
            </w:r>
          </w:p>
        </w:tc>
        <w:tc>
          <w:tcPr>
            <w:tcW w:w="1984" w:type="dxa"/>
            <w:vMerge w:val="restart"/>
            <w:shd w:val="clear" w:color="auto" w:fill="auto"/>
          </w:tcPr>
          <w:p w:rsidR="00E362EF" w:rsidRPr="00F17CCC" w:rsidRDefault="00E362EF" w:rsidP="009F70B9">
            <w:pPr>
              <w:pStyle w:val="Default"/>
              <w:rPr>
                <w:bCs/>
                <w:color w:val="auto"/>
              </w:rPr>
            </w:pPr>
            <w:r w:rsidRPr="00F17CCC">
              <w:rPr>
                <w:bCs/>
                <w:color w:val="auto"/>
              </w:rPr>
              <w:t>Центральная котельная</w:t>
            </w:r>
          </w:p>
        </w:tc>
        <w:tc>
          <w:tcPr>
            <w:tcW w:w="2694" w:type="dxa"/>
            <w:vMerge w:val="restart"/>
            <w:shd w:val="clear" w:color="auto" w:fill="auto"/>
          </w:tcPr>
          <w:p w:rsidR="00E362EF" w:rsidRPr="00F17CCC" w:rsidRDefault="00E362EF" w:rsidP="009F70B9">
            <w:pPr>
              <w:pStyle w:val="Default"/>
              <w:rPr>
                <w:bCs/>
                <w:color w:val="auto"/>
              </w:rPr>
            </w:pPr>
            <w:r w:rsidRPr="00F17CCC">
              <w:rPr>
                <w:bCs/>
                <w:color w:val="auto"/>
              </w:rPr>
              <w:t>г. Котово, Мира ул., 159А</w:t>
            </w:r>
          </w:p>
        </w:tc>
        <w:tc>
          <w:tcPr>
            <w:tcW w:w="1559" w:type="dxa"/>
            <w:vMerge w:val="restart"/>
            <w:shd w:val="clear" w:color="auto" w:fill="auto"/>
          </w:tcPr>
          <w:p w:rsidR="00E362EF" w:rsidRPr="00F17CCC" w:rsidRDefault="00E362EF" w:rsidP="007222AF">
            <w:pPr>
              <w:pStyle w:val="Default"/>
              <w:jc w:val="center"/>
              <w:rPr>
                <w:bCs/>
                <w:color w:val="auto"/>
              </w:rPr>
            </w:pPr>
            <w:r w:rsidRPr="00F17CCC">
              <w:rPr>
                <w:bCs/>
                <w:color w:val="auto"/>
              </w:rPr>
              <w:t>муниципальная</w:t>
            </w:r>
          </w:p>
        </w:tc>
        <w:tc>
          <w:tcPr>
            <w:tcW w:w="2268" w:type="dxa"/>
            <w:vMerge w:val="restart"/>
            <w:shd w:val="clear" w:color="auto" w:fill="auto"/>
          </w:tcPr>
          <w:p w:rsidR="00E362EF" w:rsidRPr="00F17CCC" w:rsidRDefault="00E362EF" w:rsidP="007222AF">
            <w:pPr>
              <w:pStyle w:val="Default"/>
              <w:jc w:val="center"/>
              <w:rPr>
                <w:bCs/>
                <w:color w:val="auto"/>
              </w:rPr>
            </w:pPr>
            <w:r w:rsidRPr="00F17CCC">
              <w:rPr>
                <w:bCs/>
                <w:color w:val="auto"/>
              </w:rPr>
              <w:t>ООО «</w:t>
            </w:r>
            <w:r w:rsidR="0037643D">
              <w:rPr>
                <w:bCs/>
                <w:color w:val="auto"/>
              </w:rPr>
              <w:t>ТКК</w:t>
            </w:r>
            <w:r w:rsidRPr="00F17CCC">
              <w:rPr>
                <w:bCs/>
                <w:color w:val="auto"/>
              </w:rPr>
              <w:t>»</w:t>
            </w: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ДКВР 10/13</w:t>
            </w:r>
          </w:p>
        </w:tc>
        <w:tc>
          <w:tcPr>
            <w:tcW w:w="850" w:type="dxa"/>
            <w:shd w:val="clear" w:color="auto" w:fill="auto"/>
          </w:tcPr>
          <w:p w:rsidR="00E362EF" w:rsidRPr="00F17CCC" w:rsidRDefault="00E362EF" w:rsidP="007222AF">
            <w:pPr>
              <w:pStyle w:val="Default"/>
              <w:jc w:val="center"/>
              <w:rPr>
                <w:bCs/>
                <w:color w:val="auto"/>
              </w:rPr>
            </w:pPr>
            <w:r w:rsidRPr="00F17CCC">
              <w:rPr>
                <w:bCs/>
                <w:color w:val="auto"/>
              </w:rPr>
              <w:t>3</w:t>
            </w: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0,88</w:t>
            </w:r>
          </w:p>
        </w:tc>
        <w:tc>
          <w:tcPr>
            <w:tcW w:w="1418" w:type="dxa"/>
            <w:shd w:val="clear" w:color="auto" w:fill="auto"/>
          </w:tcPr>
          <w:p w:rsidR="00E362EF" w:rsidRPr="00F17CCC" w:rsidRDefault="00E362EF" w:rsidP="007222AF">
            <w:pPr>
              <w:pStyle w:val="Default"/>
              <w:jc w:val="center"/>
              <w:rPr>
                <w:bCs/>
                <w:color w:val="auto"/>
              </w:rPr>
            </w:pPr>
            <w:r w:rsidRPr="00F17CCC">
              <w:rPr>
                <w:bCs/>
                <w:color w:val="auto"/>
              </w:rPr>
              <w:t>Природный газ</w:t>
            </w:r>
          </w:p>
        </w:tc>
        <w:tc>
          <w:tcPr>
            <w:tcW w:w="1353" w:type="dxa"/>
            <w:shd w:val="clear" w:color="auto" w:fill="auto"/>
          </w:tcPr>
          <w:p w:rsidR="00E362EF" w:rsidRPr="00F17CCC" w:rsidRDefault="00E362EF" w:rsidP="007222AF">
            <w:pPr>
              <w:pStyle w:val="Default"/>
              <w:jc w:val="center"/>
              <w:rPr>
                <w:bCs/>
                <w:color w:val="auto"/>
              </w:rPr>
            </w:pPr>
            <w:r w:rsidRPr="00F17CCC">
              <w:rPr>
                <w:bCs/>
                <w:color w:val="auto"/>
              </w:rPr>
              <w:t>1970/1972</w:t>
            </w:r>
          </w:p>
        </w:tc>
      </w:tr>
      <w:tr w:rsidR="007222AF" w:rsidRPr="00F17CCC" w:rsidTr="007222AF">
        <w:trPr>
          <w:trHeight w:val="474"/>
        </w:trPr>
        <w:tc>
          <w:tcPr>
            <w:tcW w:w="392" w:type="dxa"/>
            <w:vMerge/>
            <w:shd w:val="clear" w:color="auto" w:fill="auto"/>
          </w:tcPr>
          <w:p w:rsidR="00E362EF" w:rsidRPr="00F17CCC" w:rsidRDefault="00E362EF" w:rsidP="007222AF">
            <w:pPr>
              <w:pStyle w:val="Default"/>
              <w:jc w:val="center"/>
              <w:rPr>
                <w:bCs/>
                <w:color w:val="auto"/>
              </w:rPr>
            </w:pPr>
          </w:p>
        </w:tc>
        <w:tc>
          <w:tcPr>
            <w:tcW w:w="1984" w:type="dxa"/>
            <w:vMerge/>
            <w:shd w:val="clear" w:color="auto" w:fill="auto"/>
          </w:tcPr>
          <w:p w:rsidR="00E362EF" w:rsidRPr="00F17CCC" w:rsidRDefault="00E362EF" w:rsidP="009F70B9">
            <w:pPr>
              <w:pStyle w:val="Default"/>
              <w:rPr>
                <w:bCs/>
                <w:color w:val="auto"/>
              </w:rPr>
            </w:pPr>
          </w:p>
        </w:tc>
        <w:tc>
          <w:tcPr>
            <w:tcW w:w="2694" w:type="dxa"/>
            <w:vMerge/>
            <w:shd w:val="clear" w:color="auto" w:fill="auto"/>
          </w:tcPr>
          <w:p w:rsidR="00E362EF" w:rsidRPr="00F17CCC" w:rsidRDefault="00E362EF" w:rsidP="009F70B9">
            <w:pPr>
              <w:pStyle w:val="Default"/>
              <w:rPr>
                <w:bCs/>
                <w:color w:val="auto"/>
              </w:rPr>
            </w:pPr>
          </w:p>
        </w:tc>
        <w:tc>
          <w:tcPr>
            <w:tcW w:w="1559" w:type="dxa"/>
            <w:vMerge/>
            <w:shd w:val="clear" w:color="auto" w:fill="auto"/>
          </w:tcPr>
          <w:p w:rsidR="00E362EF" w:rsidRPr="00F17CCC" w:rsidRDefault="00E362EF" w:rsidP="007222AF">
            <w:pPr>
              <w:pStyle w:val="Default"/>
              <w:jc w:val="center"/>
              <w:rPr>
                <w:bCs/>
                <w:color w:val="auto"/>
              </w:rPr>
            </w:pPr>
          </w:p>
        </w:tc>
        <w:tc>
          <w:tcPr>
            <w:tcW w:w="2268" w:type="dxa"/>
            <w:vMerge/>
            <w:shd w:val="clear" w:color="auto" w:fill="auto"/>
          </w:tcPr>
          <w:p w:rsidR="00E362EF" w:rsidRPr="00F17CCC" w:rsidRDefault="00E362EF" w:rsidP="007222AF">
            <w:pPr>
              <w:pStyle w:val="Default"/>
              <w:jc w:val="center"/>
              <w:rPr>
                <w:bCs/>
                <w:color w:val="auto"/>
              </w:rPr>
            </w:pP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ДКВР 6/13</w:t>
            </w:r>
          </w:p>
        </w:tc>
        <w:tc>
          <w:tcPr>
            <w:tcW w:w="850" w:type="dxa"/>
            <w:shd w:val="clear" w:color="auto" w:fill="auto"/>
          </w:tcPr>
          <w:p w:rsidR="00E362EF" w:rsidRPr="00F17CCC" w:rsidRDefault="00E362EF" w:rsidP="007222AF">
            <w:pPr>
              <w:pStyle w:val="Default"/>
              <w:jc w:val="center"/>
              <w:rPr>
                <w:bCs/>
                <w:color w:val="auto"/>
              </w:rPr>
            </w:pPr>
            <w:r w:rsidRPr="00F17CCC">
              <w:rPr>
                <w:bCs/>
                <w:color w:val="auto"/>
              </w:rPr>
              <w:t>2</w:t>
            </w: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0,87</w:t>
            </w:r>
          </w:p>
        </w:tc>
        <w:tc>
          <w:tcPr>
            <w:tcW w:w="1418" w:type="dxa"/>
            <w:shd w:val="clear" w:color="auto" w:fill="auto"/>
          </w:tcPr>
          <w:p w:rsidR="00E362EF" w:rsidRPr="00F17CCC" w:rsidRDefault="00E362EF" w:rsidP="007222AF">
            <w:pPr>
              <w:pStyle w:val="Default"/>
              <w:jc w:val="center"/>
              <w:rPr>
                <w:bCs/>
                <w:color w:val="auto"/>
              </w:rPr>
            </w:pPr>
            <w:r w:rsidRPr="00F17CCC">
              <w:rPr>
                <w:bCs/>
                <w:color w:val="auto"/>
              </w:rPr>
              <w:t>Природный газ</w:t>
            </w:r>
          </w:p>
        </w:tc>
        <w:tc>
          <w:tcPr>
            <w:tcW w:w="1353" w:type="dxa"/>
            <w:shd w:val="clear" w:color="auto" w:fill="auto"/>
          </w:tcPr>
          <w:p w:rsidR="00E362EF" w:rsidRPr="00F17CCC" w:rsidRDefault="00E362EF" w:rsidP="007222AF">
            <w:pPr>
              <w:pStyle w:val="Default"/>
              <w:jc w:val="center"/>
              <w:rPr>
                <w:bCs/>
                <w:color w:val="auto"/>
              </w:rPr>
            </w:pPr>
            <w:r w:rsidRPr="00F17CCC">
              <w:rPr>
                <w:bCs/>
                <w:color w:val="auto"/>
              </w:rPr>
              <w:t>1972/1982</w:t>
            </w:r>
          </w:p>
        </w:tc>
      </w:tr>
      <w:tr w:rsidR="007222AF" w:rsidRPr="00F17CCC" w:rsidTr="007222AF">
        <w:trPr>
          <w:trHeight w:val="408"/>
        </w:trPr>
        <w:tc>
          <w:tcPr>
            <w:tcW w:w="392" w:type="dxa"/>
            <w:vMerge w:val="restart"/>
            <w:shd w:val="clear" w:color="auto" w:fill="auto"/>
          </w:tcPr>
          <w:p w:rsidR="00E362EF" w:rsidRPr="00F17CCC" w:rsidRDefault="00E362EF" w:rsidP="007222AF">
            <w:pPr>
              <w:pStyle w:val="Default"/>
              <w:jc w:val="center"/>
              <w:rPr>
                <w:bCs/>
                <w:color w:val="auto"/>
              </w:rPr>
            </w:pPr>
            <w:r w:rsidRPr="00F17CCC">
              <w:rPr>
                <w:bCs/>
                <w:color w:val="auto"/>
              </w:rPr>
              <w:t>2</w:t>
            </w:r>
          </w:p>
        </w:tc>
        <w:tc>
          <w:tcPr>
            <w:tcW w:w="1984" w:type="dxa"/>
            <w:vMerge w:val="restart"/>
            <w:shd w:val="clear" w:color="auto" w:fill="auto"/>
          </w:tcPr>
          <w:p w:rsidR="00E362EF" w:rsidRPr="00F17CCC" w:rsidRDefault="00E362EF" w:rsidP="009F70B9">
            <w:pPr>
              <w:pStyle w:val="Default"/>
              <w:rPr>
                <w:bCs/>
                <w:color w:val="auto"/>
              </w:rPr>
            </w:pPr>
            <w:r w:rsidRPr="00F17CCC">
              <w:rPr>
                <w:bCs/>
                <w:color w:val="auto"/>
              </w:rPr>
              <w:t>Котельная № 1,2</w:t>
            </w:r>
          </w:p>
        </w:tc>
        <w:tc>
          <w:tcPr>
            <w:tcW w:w="2694" w:type="dxa"/>
            <w:vMerge w:val="restart"/>
            <w:shd w:val="clear" w:color="auto" w:fill="auto"/>
          </w:tcPr>
          <w:p w:rsidR="00E362EF" w:rsidRPr="00F17CCC" w:rsidRDefault="00E362EF" w:rsidP="009F70B9">
            <w:pPr>
              <w:pStyle w:val="Default"/>
              <w:rPr>
                <w:bCs/>
                <w:color w:val="auto"/>
              </w:rPr>
            </w:pPr>
            <w:r w:rsidRPr="00F17CCC">
              <w:rPr>
                <w:bCs/>
                <w:color w:val="auto"/>
              </w:rPr>
              <w:t>г. Котово, Медицинская -  городок ЦРБ</w:t>
            </w:r>
          </w:p>
        </w:tc>
        <w:tc>
          <w:tcPr>
            <w:tcW w:w="1559" w:type="dxa"/>
            <w:vMerge w:val="restart"/>
            <w:shd w:val="clear" w:color="auto" w:fill="auto"/>
          </w:tcPr>
          <w:p w:rsidR="00E362EF" w:rsidRPr="00F17CCC" w:rsidRDefault="00E362EF" w:rsidP="007222AF">
            <w:pPr>
              <w:pStyle w:val="Default"/>
              <w:jc w:val="center"/>
              <w:rPr>
                <w:bCs/>
                <w:color w:val="auto"/>
              </w:rPr>
            </w:pPr>
            <w:r w:rsidRPr="00F17CCC">
              <w:rPr>
                <w:bCs/>
                <w:color w:val="auto"/>
              </w:rPr>
              <w:t>муниципальная</w:t>
            </w:r>
          </w:p>
        </w:tc>
        <w:tc>
          <w:tcPr>
            <w:tcW w:w="2268" w:type="dxa"/>
            <w:vMerge w:val="restart"/>
            <w:shd w:val="clear" w:color="auto" w:fill="auto"/>
          </w:tcPr>
          <w:p w:rsidR="00E362EF" w:rsidRPr="00F17CCC" w:rsidRDefault="00E362EF" w:rsidP="007222AF">
            <w:pPr>
              <w:pStyle w:val="Default"/>
              <w:jc w:val="center"/>
              <w:rPr>
                <w:bCs/>
                <w:color w:val="auto"/>
              </w:rPr>
            </w:pPr>
            <w:r w:rsidRPr="00F17CCC">
              <w:rPr>
                <w:bCs/>
                <w:color w:val="auto"/>
              </w:rPr>
              <w:t>ООО «</w:t>
            </w:r>
            <w:r w:rsidR="0037643D">
              <w:rPr>
                <w:bCs/>
                <w:color w:val="auto"/>
              </w:rPr>
              <w:t>ТКК</w:t>
            </w:r>
            <w:r w:rsidRPr="00F17CCC">
              <w:rPr>
                <w:bCs/>
                <w:color w:val="auto"/>
              </w:rPr>
              <w:t>»</w:t>
            </w: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КВС-2,5</w:t>
            </w:r>
          </w:p>
        </w:tc>
        <w:tc>
          <w:tcPr>
            <w:tcW w:w="850" w:type="dxa"/>
            <w:shd w:val="clear" w:color="auto" w:fill="auto"/>
          </w:tcPr>
          <w:p w:rsidR="00E362EF" w:rsidRPr="00F17CCC" w:rsidRDefault="00E362EF" w:rsidP="007222AF">
            <w:pPr>
              <w:pStyle w:val="Default"/>
              <w:jc w:val="center"/>
              <w:rPr>
                <w:bCs/>
                <w:color w:val="auto"/>
              </w:rPr>
            </w:pPr>
            <w:r w:rsidRPr="00F17CCC">
              <w:rPr>
                <w:bCs/>
                <w:color w:val="auto"/>
              </w:rPr>
              <w:t>1</w:t>
            </w: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0,94</w:t>
            </w:r>
          </w:p>
        </w:tc>
        <w:tc>
          <w:tcPr>
            <w:tcW w:w="1418" w:type="dxa"/>
            <w:shd w:val="clear" w:color="auto" w:fill="auto"/>
          </w:tcPr>
          <w:p w:rsidR="00E362EF" w:rsidRPr="00F17CCC" w:rsidRDefault="00E362EF" w:rsidP="007222AF">
            <w:pPr>
              <w:pStyle w:val="Default"/>
              <w:jc w:val="center"/>
              <w:rPr>
                <w:bCs/>
                <w:color w:val="auto"/>
              </w:rPr>
            </w:pPr>
            <w:r w:rsidRPr="00F17CCC">
              <w:rPr>
                <w:bCs/>
                <w:color w:val="auto"/>
              </w:rPr>
              <w:t>Природный газ</w:t>
            </w:r>
          </w:p>
        </w:tc>
        <w:tc>
          <w:tcPr>
            <w:tcW w:w="1353" w:type="dxa"/>
            <w:shd w:val="clear" w:color="auto" w:fill="auto"/>
          </w:tcPr>
          <w:p w:rsidR="00E362EF" w:rsidRPr="00F17CCC" w:rsidRDefault="00E362EF" w:rsidP="007222AF">
            <w:pPr>
              <w:pStyle w:val="Default"/>
              <w:jc w:val="center"/>
              <w:rPr>
                <w:bCs/>
                <w:color w:val="auto"/>
              </w:rPr>
            </w:pPr>
            <w:r w:rsidRPr="00F17CCC">
              <w:rPr>
                <w:bCs/>
                <w:color w:val="auto"/>
              </w:rPr>
              <w:t>2000</w:t>
            </w:r>
          </w:p>
        </w:tc>
      </w:tr>
      <w:tr w:rsidR="007222AF" w:rsidRPr="00F17CCC" w:rsidTr="007222AF">
        <w:trPr>
          <w:trHeight w:val="408"/>
        </w:trPr>
        <w:tc>
          <w:tcPr>
            <w:tcW w:w="392" w:type="dxa"/>
            <w:vMerge/>
            <w:shd w:val="clear" w:color="auto" w:fill="auto"/>
          </w:tcPr>
          <w:p w:rsidR="00E362EF" w:rsidRPr="00F17CCC" w:rsidRDefault="00E362EF" w:rsidP="007222AF">
            <w:pPr>
              <w:pStyle w:val="Default"/>
              <w:jc w:val="center"/>
              <w:rPr>
                <w:bCs/>
                <w:color w:val="auto"/>
              </w:rPr>
            </w:pPr>
          </w:p>
        </w:tc>
        <w:tc>
          <w:tcPr>
            <w:tcW w:w="1984" w:type="dxa"/>
            <w:vMerge/>
            <w:shd w:val="clear" w:color="auto" w:fill="auto"/>
          </w:tcPr>
          <w:p w:rsidR="00E362EF" w:rsidRPr="00F17CCC" w:rsidRDefault="00E362EF" w:rsidP="009F70B9">
            <w:pPr>
              <w:pStyle w:val="Default"/>
              <w:rPr>
                <w:bCs/>
                <w:color w:val="auto"/>
              </w:rPr>
            </w:pPr>
          </w:p>
        </w:tc>
        <w:tc>
          <w:tcPr>
            <w:tcW w:w="2694" w:type="dxa"/>
            <w:vMerge/>
            <w:shd w:val="clear" w:color="auto" w:fill="auto"/>
          </w:tcPr>
          <w:p w:rsidR="00E362EF" w:rsidRPr="00F17CCC" w:rsidRDefault="00E362EF" w:rsidP="009F70B9">
            <w:pPr>
              <w:pStyle w:val="Default"/>
              <w:rPr>
                <w:bCs/>
                <w:color w:val="auto"/>
              </w:rPr>
            </w:pPr>
          </w:p>
        </w:tc>
        <w:tc>
          <w:tcPr>
            <w:tcW w:w="1559" w:type="dxa"/>
            <w:vMerge/>
            <w:shd w:val="clear" w:color="auto" w:fill="auto"/>
          </w:tcPr>
          <w:p w:rsidR="00E362EF" w:rsidRPr="00F17CCC" w:rsidRDefault="00E362EF" w:rsidP="007222AF">
            <w:pPr>
              <w:pStyle w:val="Default"/>
              <w:jc w:val="center"/>
              <w:rPr>
                <w:bCs/>
                <w:color w:val="auto"/>
              </w:rPr>
            </w:pPr>
          </w:p>
        </w:tc>
        <w:tc>
          <w:tcPr>
            <w:tcW w:w="2268" w:type="dxa"/>
            <w:vMerge/>
            <w:shd w:val="clear" w:color="auto" w:fill="auto"/>
          </w:tcPr>
          <w:p w:rsidR="00E362EF" w:rsidRPr="00F17CCC" w:rsidRDefault="00E362EF" w:rsidP="007222AF">
            <w:pPr>
              <w:pStyle w:val="Default"/>
              <w:jc w:val="center"/>
              <w:rPr>
                <w:bCs/>
                <w:color w:val="auto"/>
              </w:rPr>
            </w:pP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КВС-1,3</w:t>
            </w:r>
          </w:p>
        </w:tc>
        <w:tc>
          <w:tcPr>
            <w:tcW w:w="850" w:type="dxa"/>
            <w:shd w:val="clear" w:color="auto" w:fill="auto"/>
          </w:tcPr>
          <w:p w:rsidR="00E362EF" w:rsidRPr="00F17CCC" w:rsidRDefault="00E362EF" w:rsidP="007222AF">
            <w:pPr>
              <w:pStyle w:val="Default"/>
              <w:jc w:val="center"/>
              <w:rPr>
                <w:bCs/>
                <w:color w:val="auto"/>
              </w:rPr>
            </w:pPr>
            <w:r w:rsidRPr="00F17CCC">
              <w:rPr>
                <w:bCs/>
                <w:color w:val="auto"/>
              </w:rPr>
              <w:t>1</w:t>
            </w: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0,93</w:t>
            </w:r>
          </w:p>
        </w:tc>
        <w:tc>
          <w:tcPr>
            <w:tcW w:w="1418" w:type="dxa"/>
            <w:shd w:val="clear" w:color="auto" w:fill="auto"/>
          </w:tcPr>
          <w:p w:rsidR="00E362EF" w:rsidRPr="00F17CCC" w:rsidRDefault="00E362EF" w:rsidP="007222AF">
            <w:pPr>
              <w:pStyle w:val="Default"/>
              <w:jc w:val="center"/>
              <w:rPr>
                <w:bCs/>
                <w:color w:val="auto"/>
              </w:rPr>
            </w:pPr>
            <w:r w:rsidRPr="00F17CCC">
              <w:rPr>
                <w:bCs/>
                <w:color w:val="auto"/>
              </w:rPr>
              <w:t>Природный газ</w:t>
            </w:r>
          </w:p>
        </w:tc>
        <w:tc>
          <w:tcPr>
            <w:tcW w:w="1353" w:type="dxa"/>
            <w:shd w:val="clear" w:color="auto" w:fill="auto"/>
          </w:tcPr>
          <w:p w:rsidR="00E362EF" w:rsidRPr="00F17CCC" w:rsidRDefault="00E362EF" w:rsidP="007222AF">
            <w:pPr>
              <w:pStyle w:val="Default"/>
              <w:jc w:val="center"/>
              <w:rPr>
                <w:bCs/>
                <w:color w:val="auto"/>
              </w:rPr>
            </w:pPr>
            <w:r w:rsidRPr="00F17CCC">
              <w:rPr>
                <w:bCs/>
                <w:color w:val="auto"/>
              </w:rPr>
              <w:t>2001</w:t>
            </w:r>
          </w:p>
        </w:tc>
      </w:tr>
      <w:tr w:rsidR="007222AF" w:rsidRPr="00F17CCC" w:rsidTr="007222AF">
        <w:trPr>
          <w:trHeight w:val="408"/>
        </w:trPr>
        <w:tc>
          <w:tcPr>
            <w:tcW w:w="392" w:type="dxa"/>
            <w:vMerge/>
            <w:shd w:val="clear" w:color="auto" w:fill="auto"/>
          </w:tcPr>
          <w:p w:rsidR="00E362EF" w:rsidRPr="00F17CCC" w:rsidRDefault="00E362EF" w:rsidP="007222AF">
            <w:pPr>
              <w:pStyle w:val="Default"/>
              <w:jc w:val="center"/>
              <w:rPr>
                <w:bCs/>
                <w:color w:val="auto"/>
              </w:rPr>
            </w:pPr>
          </w:p>
        </w:tc>
        <w:tc>
          <w:tcPr>
            <w:tcW w:w="1984" w:type="dxa"/>
            <w:vMerge/>
            <w:shd w:val="clear" w:color="auto" w:fill="auto"/>
          </w:tcPr>
          <w:p w:rsidR="00E362EF" w:rsidRPr="00F17CCC" w:rsidRDefault="00E362EF" w:rsidP="009F70B9">
            <w:pPr>
              <w:pStyle w:val="Default"/>
              <w:rPr>
                <w:bCs/>
                <w:color w:val="auto"/>
              </w:rPr>
            </w:pPr>
          </w:p>
        </w:tc>
        <w:tc>
          <w:tcPr>
            <w:tcW w:w="2694" w:type="dxa"/>
            <w:vMerge/>
            <w:shd w:val="clear" w:color="auto" w:fill="auto"/>
          </w:tcPr>
          <w:p w:rsidR="00E362EF" w:rsidRPr="00F17CCC" w:rsidRDefault="00E362EF" w:rsidP="009F70B9">
            <w:pPr>
              <w:pStyle w:val="Default"/>
              <w:rPr>
                <w:bCs/>
                <w:color w:val="auto"/>
              </w:rPr>
            </w:pPr>
          </w:p>
        </w:tc>
        <w:tc>
          <w:tcPr>
            <w:tcW w:w="1559" w:type="dxa"/>
            <w:vMerge/>
            <w:shd w:val="clear" w:color="auto" w:fill="auto"/>
          </w:tcPr>
          <w:p w:rsidR="00E362EF" w:rsidRPr="00F17CCC" w:rsidRDefault="00E362EF" w:rsidP="007222AF">
            <w:pPr>
              <w:pStyle w:val="Default"/>
              <w:jc w:val="center"/>
              <w:rPr>
                <w:bCs/>
                <w:color w:val="auto"/>
              </w:rPr>
            </w:pPr>
          </w:p>
        </w:tc>
        <w:tc>
          <w:tcPr>
            <w:tcW w:w="2268" w:type="dxa"/>
            <w:vMerge/>
            <w:shd w:val="clear" w:color="auto" w:fill="auto"/>
          </w:tcPr>
          <w:p w:rsidR="00E362EF" w:rsidRPr="00F17CCC" w:rsidRDefault="00E362EF" w:rsidP="007222AF">
            <w:pPr>
              <w:pStyle w:val="Default"/>
              <w:jc w:val="center"/>
              <w:rPr>
                <w:bCs/>
                <w:color w:val="auto"/>
              </w:rPr>
            </w:pP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НР-18</w:t>
            </w:r>
          </w:p>
        </w:tc>
        <w:tc>
          <w:tcPr>
            <w:tcW w:w="850" w:type="dxa"/>
            <w:shd w:val="clear" w:color="auto" w:fill="auto"/>
          </w:tcPr>
          <w:p w:rsidR="00E362EF" w:rsidRPr="00F17CCC" w:rsidRDefault="00E362EF" w:rsidP="007222AF">
            <w:pPr>
              <w:pStyle w:val="Default"/>
              <w:jc w:val="center"/>
              <w:rPr>
                <w:bCs/>
                <w:color w:val="auto"/>
              </w:rPr>
            </w:pPr>
            <w:r w:rsidRPr="00F17CCC">
              <w:rPr>
                <w:bCs/>
                <w:color w:val="auto"/>
              </w:rPr>
              <w:t>4</w:t>
            </w: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0,66</w:t>
            </w:r>
          </w:p>
        </w:tc>
        <w:tc>
          <w:tcPr>
            <w:tcW w:w="1418" w:type="dxa"/>
            <w:shd w:val="clear" w:color="auto" w:fill="auto"/>
          </w:tcPr>
          <w:p w:rsidR="00E362EF" w:rsidRPr="00F17CCC" w:rsidRDefault="00E362EF" w:rsidP="007222AF">
            <w:pPr>
              <w:pStyle w:val="Default"/>
              <w:jc w:val="center"/>
              <w:rPr>
                <w:bCs/>
                <w:color w:val="auto"/>
              </w:rPr>
            </w:pPr>
            <w:r w:rsidRPr="00F17CCC">
              <w:rPr>
                <w:bCs/>
                <w:color w:val="auto"/>
              </w:rPr>
              <w:t>Природный газ</w:t>
            </w:r>
          </w:p>
        </w:tc>
        <w:tc>
          <w:tcPr>
            <w:tcW w:w="1353" w:type="dxa"/>
            <w:shd w:val="clear" w:color="auto" w:fill="auto"/>
          </w:tcPr>
          <w:p w:rsidR="00E362EF" w:rsidRPr="00F17CCC" w:rsidRDefault="00E362EF" w:rsidP="007222AF">
            <w:pPr>
              <w:pStyle w:val="Default"/>
              <w:jc w:val="center"/>
              <w:rPr>
                <w:bCs/>
                <w:color w:val="auto"/>
              </w:rPr>
            </w:pPr>
            <w:r w:rsidRPr="00F17CCC">
              <w:rPr>
                <w:bCs/>
                <w:color w:val="auto"/>
              </w:rPr>
              <w:t>1979</w:t>
            </w:r>
          </w:p>
        </w:tc>
      </w:tr>
      <w:tr w:rsidR="007222AF" w:rsidRPr="00F17CCC" w:rsidTr="007222AF">
        <w:trPr>
          <w:trHeight w:val="474"/>
        </w:trPr>
        <w:tc>
          <w:tcPr>
            <w:tcW w:w="392" w:type="dxa"/>
            <w:vMerge w:val="restart"/>
            <w:shd w:val="clear" w:color="auto" w:fill="auto"/>
          </w:tcPr>
          <w:p w:rsidR="009F70B9" w:rsidRPr="00F17CCC" w:rsidRDefault="009F70B9" w:rsidP="007222AF">
            <w:pPr>
              <w:pStyle w:val="Default"/>
              <w:jc w:val="center"/>
              <w:rPr>
                <w:bCs/>
                <w:color w:val="auto"/>
              </w:rPr>
            </w:pPr>
            <w:r w:rsidRPr="00F17CCC">
              <w:rPr>
                <w:bCs/>
                <w:color w:val="auto"/>
              </w:rPr>
              <w:t>3</w:t>
            </w:r>
          </w:p>
        </w:tc>
        <w:tc>
          <w:tcPr>
            <w:tcW w:w="1984" w:type="dxa"/>
            <w:vMerge w:val="restart"/>
            <w:shd w:val="clear" w:color="auto" w:fill="auto"/>
          </w:tcPr>
          <w:p w:rsidR="009F70B9" w:rsidRPr="00F17CCC" w:rsidRDefault="009F70B9" w:rsidP="009F70B9">
            <w:pPr>
              <w:pStyle w:val="Default"/>
              <w:rPr>
                <w:bCs/>
                <w:color w:val="auto"/>
              </w:rPr>
            </w:pPr>
            <w:r w:rsidRPr="00F17CCC">
              <w:rPr>
                <w:bCs/>
                <w:color w:val="auto"/>
              </w:rPr>
              <w:t>Котельная №3</w:t>
            </w:r>
          </w:p>
        </w:tc>
        <w:tc>
          <w:tcPr>
            <w:tcW w:w="2694" w:type="dxa"/>
            <w:vMerge w:val="restart"/>
            <w:shd w:val="clear" w:color="auto" w:fill="auto"/>
          </w:tcPr>
          <w:p w:rsidR="009F70B9" w:rsidRPr="00F17CCC" w:rsidRDefault="009F70B9" w:rsidP="009F70B9">
            <w:pPr>
              <w:pStyle w:val="Default"/>
              <w:rPr>
                <w:bCs/>
                <w:color w:val="auto"/>
              </w:rPr>
            </w:pPr>
            <w:r w:rsidRPr="00F17CCC">
              <w:rPr>
                <w:bCs/>
                <w:color w:val="auto"/>
              </w:rPr>
              <w:t>г. Котово, Мира ул., 185А</w:t>
            </w:r>
          </w:p>
        </w:tc>
        <w:tc>
          <w:tcPr>
            <w:tcW w:w="1559" w:type="dxa"/>
            <w:vMerge w:val="restart"/>
            <w:shd w:val="clear" w:color="auto" w:fill="auto"/>
          </w:tcPr>
          <w:p w:rsidR="009F70B9" w:rsidRPr="00F17CCC" w:rsidRDefault="009F70B9" w:rsidP="007222AF">
            <w:pPr>
              <w:pStyle w:val="Default"/>
              <w:jc w:val="center"/>
              <w:rPr>
                <w:bCs/>
                <w:color w:val="auto"/>
              </w:rPr>
            </w:pPr>
            <w:r w:rsidRPr="00F17CCC">
              <w:rPr>
                <w:bCs/>
                <w:color w:val="auto"/>
              </w:rPr>
              <w:t>муниципальная</w:t>
            </w:r>
          </w:p>
        </w:tc>
        <w:tc>
          <w:tcPr>
            <w:tcW w:w="2268" w:type="dxa"/>
            <w:vMerge w:val="restart"/>
            <w:shd w:val="clear" w:color="auto" w:fill="auto"/>
          </w:tcPr>
          <w:p w:rsidR="009F70B9" w:rsidRPr="00F17CCC" w:rsidRDefault="009F70B9" w:rsidP="007222AF">
            <w:pPr>
              <w:pStyle w:val="Default"/>
              <w:jc w:val="center"/>
              <w:rPr>
                <w:bCs/>
                <w:color w:val="auto"/>
              </w:rPr>
            </w:pPr>
            <w:r w:rsidRPr="00F17CCC">
              <w:rPr>
                <w:bCs/>
                <w:color w:val="auto"/>
              </w:rPr>
              <w:t>ООО «</w:t>
            </w:r>
            <w:r w:rsidR="0037643D">
              <w:rPr>
                <w:bCs/>
                <w:color w:val="auto"/>
              </w:rPr>
              <w:t>ТКК</w:t>
            </w:r>
            <w:r w:rsidRPr="00F17CCC">
              <w:rPr>
                <w:bCs/>
                <w:color w:val="auto"/>
              </w:rPr>
              <w:t>»</w:t>
            </w:r>
          </w:p>
        </w:tc>
        <w:tc>
          <w:tcPr>
            <w:tcW w:w="1134" w:type="dxa"/>
            <w:shd w:val="clear" w:color="auto" w:fill="auto"/>
          </w:tcPr>
          <w:p w:rsidR="009F70B9" w:rsidRPr="00F17CCC" w:rsidRDefault="009F70B9" w:rsidP="007222AF">
            <w:pPr>
              <w:pStyle w:val="Default"/>
              <w:jc w:val="center"/>
              <w:rPr>
                <w:bCs/>
                <w:color w:val="auto"/>
              </w:rPr>
            </w:pPr>
            <w:r w:rsidRPr="00F17CCC">
              <w:rPr>
                <w:bCs/>
                <w:color w:val="auto"/>
              </w:rPr>
              <w:t>КВС-2,5</w:t>
            </w:r>
          </w:p>
        </w:tc>
        <w:tc>
          <w:tcPr>
            <w:tcW w:w="850" w:type="dxa"/>
            <w:shd w:val="clear" w:color="auto" w:fill="auto"/>
          </w:tcPr>
          <w:p w:rsidR="009F70B9" w:rsidRPr="00F17CCC" w:rsidRDefault="009F70B9" w:rsidP="007222AF">
            <w:pPr>
              <w:pStyle w:val="Default"/>
              <w:jc w:val="center"/>
              <w:rPr>
                <w:bCs/>
                <w:color w:val="auto"/>
              </w:rPr>
            </w:pPr>
            <w:r w:rsidRPr="00F17CCC">
              <w:rPr>
                <w:bCs/>
                <w:color w:val="auto"/>
              </w:rPr>
              <w:t>1</w:t>
            </w:r>
          </w:p>
        </w:tc>
        <w:tc>
          <w:tcPr>
            <w:tcW w:w="1134" w:type="dxa"/>
            <w:shd w:val="clear" w:color="auto" w:fill="auto"/>
          </w:tcPr>
          <w:p w:rsidR="009F70B9" w:rsidRPr="00F17CCC" w:rsidRDefault="009F70B9" w:rsidP="007222AF">
            <w:pPr>
              <w:pStyle w:val="Default"/>
              <w:jc w:val="center"/>
              <w:rPr>
                <w:bCs/>
                <w:color w:val="auto"/>
              </w:rPr>
            </w:pPr>
            <w:r w:rsidRPr="00F17CCC">
              <w:rPr>
                <w:bCs/>
                <w:color w:val="auto"/>
              </w:rPr>
              <w:t>0,91</w:t>
            </w:r>
          </w:p>
        </w:tc>
        <w:tc>
          <w:tcPr>
            <w:tcW w:w="1418" w:type="dxa"/>
            <w:shd w:val="clear" w:color="auto" w:fill="auto"/>
          </w:tcPr>
          <w:p w:rsidR="009F70B9" w:rsidRPr="00F17CCC" w:rsidRDefault="009F70B9" w:rsidP="007222AF">
            <w:pPr>
              <w:pStyle w:val="Default"/>
              <w:jc w:val="center"/>
              <w:rPr>
                <w:bCs/>
                <w:color w:val="auto"/>
              </w:rPr>
            </w:pPr>
            <w:r w:rsidRPr="00F17CCC">
              <w:rPr>
                <w:bCs/>
                <w:color w:val="auto"/>
              </w:rPr>
              <w:t>Природный газ</w:t>
            </w:r>
          </w:p>
        </w:tc>
        <w:tc>
          <w:tcPr>
            <w:tcW w:w="1353" w:type="dxa"/>
            <w:shd w:val="clear" w:color="auto" w:fill="auto"/>
          </w:tcPr>
          <w:p w:rsidR="009F70B9" w:rsidRPr="00F17CCC" w:rsidRDefault="009F70B9" w:rsidP="007222AF">
            <w:pPr>
              <w:pStyle w:val="Default"/>
              <w:jc w:val="center"/>
              <w:rPr>
                <w:bCs/>
                <w:color w:val="auto"/>
              </w:rPr>
            </w:pPr>
            <w:r w:rsidRPr="00F17CCC">
              <w:rPr>
                <w:bCs/>
                <w:color w:val="auto"/>
              </w:rPr>
              <w:t>2001</w:t>
            </w:r>
          </w:p>
        </w:tc>
      </w:tr>
      <w:tr w:rsidR="007222AF" w:rsidRPr="00F17CCC" w:rsidTr="007222AF">
        <w:trPr>
          <w:trHeight w:val="474"/>
        </w:trPr>
        <w:tc>
          <w:tcPr>
            <w:tcW w:w="392" w:type="dxa"/>
            <w:vMerge/>
            <w:shd w:val="clear" w:color="auto" w:fill="auto"/>
          </w:tcPr>
          <w:p w:rsidR="009F70B9" w:rsidRPr="00F17CCC" w:rsidRDefault="009F70B9" w:rsidP="007222AF">
            <w:pPr>
              <w:pStyle w:val="Default"/>
              <w:jc w:val="center"/>
              <w:rPr>
                <w:bCs/>
                <w:color w:val="auto"/>
              </w:rPr>
            </w:pPr>
          </w:p>
        </w:tc>
        <w:tc>
          <w:tcPr>
            <w:tcW w:w="1984" w:type="dxa"/>
            <w:vMerge/>
            <w:shd w:val="clear" w:color="auto" w:fill="auto"/>
          </w:tcPr>
          <w:p w:rsidR="009F70B9" w:rsidRPr="00F17CCC" w:rsidRDefault="009F70B9" w:rsidP="009F70B9">
            <w:pPr>
              <w:pStyle w:val="Default"/>
              <w:rPr>
                <w:bCs/>
                <w:color w:val="auto"/>
              </w:rPr>
            </w:pPr>
          </w:p>
        </w:tc>
        <w:tc>
          <w:tcPr>
            <w:tcW w:w="2694" w:type="dxa"/>
            <w:vMerge/>
            <w:shd w:val="clear" w:color="auto" w:fill="auto"/>
          </w:tcPr>
          <w:p w:rsidR="009F70B9" w:rsidRPr="00F17CCC" w:rsidRDefault="009F70B9" w:rsidP="009F70B9">
            <w:pPr>
              <w:pStyle w:val="Default"/>
              <w:rPr>
                <w:bCs/>
                <w:color w:val="auto"/>
              </w:rPr>
            </w:pPr>
          </w:p>
        </w:tc>
        <w:tc>
          <w:tcPr>
            <w:tcW w:w="1559" w:type="dxa"/>
            <w:vMerge/>
            <w:shd w:val="clear" w:color="auto" w:fill="auto"/>
          </w:tcPr>
          <w:p w:rsidR="009F70B9" w:rsidRPr="00F17CCC" w:rsidRDefault="009F70B9" w:rsidP="007222AF">
            <w:pPr>
              <w:pStyle w:val="Default"/>
              <w:jc w:val="center"/>
              <w:rPr>
                <w:bCs/>
                <w:color w:val="auto"/>
              </w:rPr>
            </w:pPr>
          </w:p>
        </w:tc>
        <w:tc>
          <w:tcPr>
            <w:tcW w:w="2268" w:type="dxa"/>
            <w:vMerge/>
            <w:shd w:val="clear" w:color="auto" w:fill="auto"/>
          </w:tcPr>
          <w:p w:rsidR="009F70B9" w:rsidRPr="00F17CCC" w:rsidRDefault="009F70B9" w:rsidP="007222AF">
            <w:pPr>
              <w:pStyle w:val="Default"/>
              <w:jc w:val="center"/>
              <w:rPr>
                <w:bCs/>
                <w:color w:val="auto"/>
              </w:rPr>
            </w:pPr>
          </w:p>
        </w:tc>
        <w:tc>
          <w:tcPr>
            <w:tcW w:w="1134" w:type="dxa"/>
            <w:shd w:val="clear" w:color="auto" w:fill="auto"/>
          </w:tcPr>
          <w:p w:rsidR="009F70B9" w:rsidRPr="00F17CCC" w:rsidRDefault="009F70B9" w:rsidP="007222AF">
            <w:pPr>
              <w:pStyle w:val="Default"/>
              <w:jc w:val="center"/>
              <w:rPr>
                <w:bCs/>
                <w:color w:val="auto"/>
              </w:rPr>
            </w:pPr>
            <w:r w:rsidRPr="00F17CCC">
              <w:rPr>
                <w:bCs/>
                <w:color w:val="auto"/>
              </w:rPr>
              <w:t>КВС-4,0</w:t>
            </w:r>
          </w:p>
        </w:tc>
        <w:tc>
          <w:tcPr>
            <w:tcW w:w="850" w:type="dxa"/>
            <w:shd w:val="clear" w:color="auto" w:fill="auto"/>
          </w:tcPr>
          <w:p w:rsidR="009F70B9" w:rsidRPr="00F17CCC" w:rsidRDefault="009F70B9" w:rsidP="007222AF">
            <w:pPr>
              <w:pStyle w:val="Default"/>
              <w:jc w:val="center"/>
              <w:rPr>
                <w:bCs/>
                <w:color w:val="auto"/>
              </w:rPr>
            </w:pPr>
            <w:r w:rsidRPr="00F17CCC">
              <w:rPr>
                <w:bCs/>
                <w:color w:val="auto"/>
              </w:rPr>
              <w:t>1</w:t>
            </w:r>
          </w:p>
        </w:tc>
        <w:tc>
          <w:tcPr>
            <w:tcW w:w="1134" w:type="dxa"/>
            <w:shd w:val="clear" w:color="auto" w:fill="auto"/>
          </w:tcPr>
          <w:p w:rsidR="009F70B9" w:rsidRPr="00F17CCC" w:rsidRDefault="009F70B9" w:rsidP="007222AF">
            <w:pPr>
              <w:pStyle w:val="Default"/>
              <w:jc w:val="center"/>
              <w:rPr>
                <w:bCs/>
                <w:color w:val="auto"/>
              </w:rPr>
            </w:pPr>
            <w:r w:rsidRPr="00F17CCC">
              <w:rPr>
                <w:bCs/>
                <w:color w:val="auto"/>
              </w:rPr>
              <w:t>0,93</w:t>
            </w:r>
          </w:p>
        </w:tc>
        <w:tc>
          <w:tcPr>
            <w:tcW w:w="1418" w:type="dxa"/>
            <w:shd w:val="clear" w:color="auto" w:fill="auto"/>
          </w:tcPr>
          <w:p w:rsidR="009F70B9" w:rsidRPr="00F17CCC" w:rsidRDefault="009F70B9" w:rsidP="007222AF">
            <w:pPr>
              <w:pStyle w:val="Default"/>
              <w:jc w:val="center"/>
              <w:rPr>
                <w:bCs/>
                <w:color w:val="auto"/>
              </w:rPr>
            </w:pPr>
            <w:r w:rsidRPr="00F17CCC">
              <w:rPr>
                <w:bCs/>
                <w:color w:val="auto"/>
              </w:rPr>
              <w:t>Природный газ</w:t>
            </w:r>
          </w:p>
        </w:tc>
        <w:tc>
          <w:tcPr>
            <w:tcW w:w="1353" w:type="dxa"/>
            <w:shd w:val="clear" w:color="auto" w:fill="auto"/>
          </w:tcPr>
          <w:p w:rsidR="009F70B9" w:rsidRPr="00F17CCC" w:rsidRDefault="009F70B9" w:rsidP="007222AF">
            <w:pPr>
              <w:pStyle w:val="Default"/>
              <w:jc w:val="center"/>
              <w:rPr>
                <w:bCs/>
                <w:color w:val="auto"/>
              </w:rPr>
            </w:pPr>
            <w:r w:rsidRPr="00F17CCC">
              <w:rPr>
                <w:bCs/>
                <w:color w:val="auto"/>
              </w:rPr>
              <w:t>2000</w:t>
            </w:r>
          </w:p>
        </w:tc>
      </w:tr>
      <w:tr w:rsidR="007222AF" w:rsidRPr="00F17CCC" w:rsidTr="007222AF">
        <w:trPr>
          <w:trHeight w:val="474"/>
        </w:trPr>
        <w:tc>
          <w:tcPr>
            <w:tcW w:w="392" w:type="dxa"/>
            <w:vMerge w:val="restart"/>
            <w:shd w:val="clear" w:color="auto" w:fill="auto"/>
          </w:tcPr>
          <w:p w:rsidR="00E362EF" w:rsidRPr="00F17CCC" w:rsidRDefault="00E362EF" w:rsidP="007222AF">
            <w:pPr>
              <w:pStyle w:val="Default"/>
              <w:jc w:val="center"/>
              <w:rPr>
                <w:bCs/>
                <w:color w:val="auto"/>
              </w:rPr>
            </w:pPr>
            <w:r w:rsidRPr="00F17CCC">
              <w:rPr>
                <w:bCs/>
                <w:color w:val="auto"/>
              </w:rPr>
              <w:t>4</w:t>
            </w:r>
          </w:p>
        </w:tc>
        <w:tc>
          <w:tcPr>
            <w:tcW w:w="1984" w:type="dxa"/>
            <w:vMerge w:val="restart"/>
            <w:shd w:val="clear" w:color="auto" w:fill="auto"/>
          </w:tcPr>
          <w:p w:rsidR="00E362EF" w:rsidRPr="00F17CCC" w:rsidRDefault="00E362EF" w:rsidP="009F70B9">
            <w:pPr>
              <w:pStyle w:val="Default"/>
              <w:rPr>
                <w:bCs/>
                <w:color w:val="auto"/>
              </w:rPr>
            </w:pPr>
            <w:r w:rsidRPr="00F17CCC">
              <w:rPr>
                <w:bCs/>
                <w:color w:val="auto"/>
              </w:rPr>
              <w:t>Котельная №6</w:t>
            </w:r>
          </w:p>
        </w:tc>
        <w:tc>
          <w:tcPr>
            <w:tcW w:w="2694" w:type="dxa"/>
            <w:vMerge w:val="restart"/>
            <w:shd w:val="clear" w:color="auto" w:fill="auto"/>
          </w:tcPr>
          <w:p w:rsidR="00E362EF" w:rsidRPr="00F17CCC" w:rsidRDefault="00E362EF" w:rsidP="009F70B9">
            <w:pPr>
              <w:pStyle w:val="Default"/>
              <w:rPr>
                <w:bCs/>
                <w:color w:val="auto"/>
              </w:rPr>
            </w:pPr>
            <w:r w:rsidRPr="00F17CCC">
              <w:rPr>
                <w:bCs/>
                <w:color w:val="auto"/>
              </w:rPr>
              <w:t>г. Котово, Победы ул., 34</w:t>
            </w:r>
          </w:p>
        </w:tc>
        <w:tc>
          <w:tcPr>
            <w:tcW w:w="1559" w:type="dxa"/>
            <w:vMerge w:val="restart"/>
            <w:shd w:val="clear" w:color="auto" w:fill="auto"/>
          </w:tcPr>
          <w:p w:rsidR="00E362EF" w:rsidRPr="00F17CCC" w:rsidRDefault="00E362EF" w:rsidP="007222AF">
            <w:pPr>
              <w:pStyle w:val="Default"/>
              <w:jc w:val="center"/>
              <w:rPr>
                <w:bCs/>
                <w:color w:val="auto"/>
              </w:rPr>
            </w:pPr>
            <w:r w:rsidRPr="00F17CCC">
              <w:rPr>
                <w:bCs/>
                <w:color w:val="auto"/>
              </w:rPr>
              <w:t>муниципальная</w:t>
            </w:r>
          </w:p>
        </w:tc>
        <w:tc>
          <w:tcPr>
            <w:tcW w:w="2268" w:type="dxa"/>
            <w:vMerge w:val="restart"/>
            <w:shd w:val="clear" w:color="auto" w:fill="auto"/>
          </w:tcPr>
          <w:p w:rsidR="00E362EF" w:rsidRPr="00F17CCC" w:rsidRDefault="00E362EF" w:rsidP="007222AF">
            <w:pPr>
              <w:pStyle w:val="Default"/>
              <w:jc w:val="center"/>
              <w:rPr>
                <w:bCs/>
                <w:color w:val="auto"/>
              </w:rPr>
            </w:pPr>
            <w:r w:rsidRPr="00F17CCC">
              <w:rPr>
                <w:bCs/>
                <w:color w:val="auto"/>
              </w:rPr>
              <w:t>ООО «</w:t>
            </w:r>
            <w:r w:rsidR="0037643D">
              <w:rPr>
                <w:bCs/>
                <w:color w:val="auto"/>
              </w:rPr>
              <w:t>ТКК</w:t>
            </w:r>
            <w:r w:rsidRPr="00F17CCC">
              <w:rPr>
                <w:bCs/>
                <w:color w:val="auto"/>
              </w:rPr>
              <w:t>»</w:t>
            </w:r>
          </w:p>
        </w:tc>
        <w:tc>
          <w:tcPr>
            <w:tcW w:w="1134" w:type="dxa"/>
            <w:shd w:val="clear" w:color="auto" w:fill="auto"/>
          </w:tcPr>
          <w:p w:rsidR="00E362EF" w:rsidRPr="00F17CCC" w:rsidRDefault="009F70B9" w:rsidP="007222AF">
            <w:pPr>
              <w:pStyle w:val="Default"/>
              <w:jc w:val="center"/>
              <w:rPr>
                <w:bCs/>
                <w:color w:val="auto"/>
              </w:rPr>
            </w:pPr>
            <w:r w:rsidRPr="00F17CCC">
              <w:rPr>
                <w:bCs/>
                <w:color w:val="auto"/>
              </w:rPr>
              <w:t>ТВГ-8М</w:t>
            </w:r>
          </w:p>
        </w:tc>
        <w:tc>
          <w:tcPr>
            <w:tcW w:w="850" w:type="dxa"/>
            <w:shd w:val="clear" w:color="auto" w:fill="auto"/>
          </w:tcPr>
          <w:p w:rsidR="00E362EF" w:rsidRPr="00F17CCC" w:rsidRDefault="009F70B9" w:rsidP="007222AF">
            <w:pPr>
              <w:pStyle w:val="Default"/>
              <w:jc w:val="center"/>
              <w:rPr>
                <w:bCs/>
                <w:color w:val="auto"/>
              </w:rPr>
            </w:pPr>
            <w:r w:rsidRPr="00F17CCC">
              <w:rPr>
                <w:bCs/>
                <w:color w:val="auto"/>
              </w:rPr>
              <w:t>3</w:t>
            </w:r>
          </w:p>
        </w:tc>
        <w:tc>
          <w:tcPr>
            <w:tcW w:w="1134" w:type="dxa"/>
            <w:shd w:val="clear" w:color="auto" w:fill="auto"/>
          </w:tcPr>
          <w:p w:rsidR="00E362EF" w:rsidRPr="00F17CCC" w:rsidRDefault="009F70B9" w:rsidP="007222AF">
            <w:pPr>
              <w:pStyle w:val="Default"/>
              <w:jc w:val="center"/>
              <w:rPr>
                <w:bCs/>
                <w:color w:val="auto"/>
              </w:rPr>
            </w:pPr>
            <w:r w:rsidRPr="00F17CCC">
              <w:rPr>
                <w:bCs/>
                <w:color w:val="auto"/>
              </w:rPr>
              <w:t>0,86</w:t>
            </w:r>
          </w:p>
        </w:tc>
        <w:tc>
          <w:tcPr>
            <w:tcW w:w="1418" w:type="dxa"/>
            <w:shd w:val="clear" w:color="auto" w:fill="auto"/>
          </w:tcPr>
          <w:p w:rsidR="00E362EF" w:rsidRPr="00F17CCC" w:rsidRDefault="009F70B9" w:rsidP="007222AF">
            <w:pPr>
              <w:pStyle w:val="Default"/>
              <w:jc w:val="center"/>
              <w:rPr>
                <w:bCs/>
                <w:color w:val="auto"/>
              </w:rPr>
            </w:pPr>
            <w:r w:rsidRPr="00F17CCC">
              <w:rPr>
                <w:bCs/>
                <w:color w:val="auto"/>
              </w:rPr>
              <w:t>Природный газ</w:t>
            </w:r>
          </w:p>
        </w:tc>
        <w:tc>
          <w:tcPr>
            <w:tcW w:w="1353" w:type="dxa"/>
            <w:shd w:val="clear" w:color="auto" w:fill="auto"/>
          </w:tcPr>
          <w:p w:rsidR="00E362EF" w:rsidRPr="00F17CCC" w:rsidRDefault="009F70B9" w:rsidP="007222AF">
            <w:pPr>
              <w:pStyle w:val="Default"/>
              <w:jc w:val="center"/>
              <w:rPr>
                <w:bCs/>
                <w:color w:val="auto"/>
              </w:rPr>
            </w:pPr>
            <w:r w:rsidRPr="00F17CCC">
              <w:rPr>
                <w:bCs/>
                <w:color w:val="auto"/>
              </w:rPr>
              <w:t>1975/77/79</w:t>
            </w:r>
          </w:p>
        </w:tc>
      </w:tr>
      <w:tr w:rsidR="007222AF" w:rsidRPr="00F17CCC" w:rsidTr="007222AF">
        <w:trPr>
          <w:trHeight w:val="474"/>
        </w:trPr>
        <w:tc>
          <w:tcPr>
            <w:tcW w:w="392" w:type="dxa"/>
            <w:vMerge/>
            <w:shd w:val="clear" w:color="auto" w:fill="auto"/>
          </w:tcPr>
          <w:p w:rsidR="00E362EF" w:rsidRPr="00F17CCC" w:rsidRDefault="00E362EF" w:rsidP="007222AF">
            <w:pPr>
              <w:pStyle w:val="Default"/>
              <w:jc w:val="center"/>
              <w:rPr>
                <w:bCs/>
                <w:color w:val="auto"/>
              </w:rPr>
            </w:pPr>
          </w:p>
        </w:tc>
        <w:tc>
          <w:tcPr>
            <w:tcW w:w="1984" w:type="dxa"/>
            <w:vMerge/>
            <w:shd w:val="clear" w:color="auto" w:fill="auto"/>
          </w:tcPr>
          <w:p w:rsidR="00E362EF" w:rsidRPr="00F17CCC" w:rsidRDefault="00E362EF" w:rsidP="009F70B9">
            <w:pPr>
              <w:pStyle w:val="Default"/>
              <w:rPr>
                <w:bCs/>
                <w:color w:val="auto"/>
              </w:rPr>
            </w:pPr>
          </w:p>
        </w:tc>
        <w:tc>
          <w:tcPr>
            <w:tcW w:w="2694" w:type="dxa"/>
            <w:vMerge/>
            <w:shd w:val="clear" w:color="auto" w:fill="auto"/>
          </w:tcPr>
          <w:p w:rsidR="00E362EF" w:rsidRPr="00F17CCC" w:rsidRDefault="00E362EF" w:rsidP="009F70B9">
            <w:pPr>
              <w:pStyle w:val="Default"/>
              <w:rPr>
                <w:bCs/>
                <w:color w:val="auto"/>
              </w:rPr>
            </w:pPr>
          </w:p>
        </w:tc>
        <w:tc>
          <w:tcPr>
            <w:tcW w:w="1559" w:type="dxa"/>
            <w:vMerge/>
            <w:shd w:val="clear" w:color="auto" w:fill="auto"/>
          </w:tcPr>
          <w:p w:rsidR="00E362EF" w:rsidRPr="00F17CCC" w:rsidRDefault="00E362EF" w:rsidP="007222AF">
            <w:pPr>
              <w:pStyle w:val="Default"/>
              <w:jc w:val="center"/>
              <w:rPr>
                <w:bCs/>
                <w:color w:val="auto"/>
              </w:rPr>
            </w:pPr>
          </w:p>
        </w:tc>
        <w:tc>
          <w:tcPr>
            <w:tcW w:w="2268" w:type="dxa"/>
            <w:vMerge/>
            <w:shd w:val="clear" w:color="auto" w:fill="auto"/>
          </w:tcPr>
          <w:p w:rsidR="00E362EF" w:rsidRPr="00F17CCC" w:rsidRDefault="00E362EF" w:rsidP="007222AF">
            <w:pPr>
              <w:pStyle w:val="Default"/>
              <w:jc w:val="center"/>
              <w:rPr>
                <w:bCs/>
                <w:color w:val="auto"/>
              </w:rPr>
            </w:pPr>
          </w:p>
        </w:tc>
        <w:tc>
          <w:tcPr>
            <w:tcW w:w="1134" w:type="dxa"/>
            <w:shd w:val="clear" w:color="auto" w:fill="auto"/>
          </w:tcPr>
          <w:p w:rsidR="00E362EF" w:rsidRPr="00F17CCC" w:rsidRDefault="009F70B9" w:rsidP="007222AF">
            <w:pPr>
              <w:pStyle w:val="Default"/>
              <w:jc w:val="center"/>
              <w:rPr>
                <w:bCs/>
                <w:color w:val="auto"/>
              </w:rPr>
            </w:pPr>
            <w:r w:rsidRPr="00F17CCC">
              <w:rPr>
                <w:bCs/>
                <w:color w:val="auto"/>
              </w:rPr>
              <w:t>Е1/9</w:t>
            </w:r>
          </w:p>
        </w:tc>
        <w:tc>
          <w:tcPr>
            <w:tcW w:w="850" w:type="dxa"/>
            <w:shd w:val="clear" w:color="auto" w:fill="auto"/>
          </w:tcPr>
          <w:p w:rsidR="00E362EF" w:rsidRPr="00F17CCC" w:rsidRDefault="009F70B9" w:rsidP="007222AF">
            <w:pPr>
              <w:pStyle w:val="Default"/>
              <w:jc w:val="center"/>
              <w:rPr>
                <w:bCs/>
                <w:color w:val="auto"/>
              </w:rPr>
            </w:pPr>
            <w:r w:rsidRPr="00F17CCC">
              <w:rPr>
                <w:bCs/>
                <w:color w:val="auto"/>
              </w:rPr>
              <w:t>1</w:t>
            </w:r>
          </w:p>
        </w:tc>
        <w:tc>
          <w:tcPr>
            <w:tcW w:w="1134" w:type="dxa"/>
            <w:shd w:val="clear" w:color="auto" w:fill="auto"/>
          </w:tcPr>
          <w:p w:rsidR="00E362EF" w:rsidRPr="00F17CCC" w:rsidRDefault="009F70B9" w:rsidP="007222AF">
            <w:pPr>
              <w:pStyle w:val="Default"/>
              <w:jc w:val="center"/>
              <w:rPr>
                <w:bCs/>
                <w:color w:val="auto"/>
              </w:rPr>
            </w:pPr>
            <w:r w:rsidRPr="00F17CCC">
              <w:rPr>
                <w:bCs/>
                <w:color w:val="auto"/>
              </w:rPr>
              <w:t>0,74</w:t>
            </w:r>
          </w:p>
        </w:tc>
        <w:tc>
          <w:tcPr>
            <w:tcW w:w="1418" w:type="dxa"/>
            <w:shd w:val="clear" w:color="auto" w:fill="auto"/>
          </w:tcPr>
          <w:p w:rsidR="00E362EF" w:rsidRPr="00F17CCC" w:rsidRDefault="009F70B9" w:rsidP="007222AF">
            <w:pPr>
              <w:pStyle w:val="Default"/>
              <w:jc w:val="center"/>
              <w:rPr>
                <w:bCs/>
                <w:color w:val="auto"/>
              </w:rPr>
            </w:pPr>
            <w:r w:rsidRPr="00F17CCC">
              <w:rPr>
                <w:bCs/>
                <w:color w:val="auto"/>
              </w:rPr>
              <w:t>Природный газ</w:t>
            </w:r>
          </w:p>
        </w:tc>
        <w:tc>
          <w:tcPr>
            <w:tcW w:w="1353" w:type="dxa"/>
            <w:shd w:val="clear" w:color="auto" w:fill="auto"/>
          </w:tcPr>
          <w:p w:rsidR="00E362EF" w:rsidRPr="00F17CCC" w:rsidRDefault="009F70B9" w:rsidP="007222AF">
            <w:pPr>
              <w:pStyle w:val="Default"/>
              <w:jc w:val="center"/>
              <w:rPr>
                <w:bCs/>
                <w:color w:val="auto"/>
              </w:rPr>
            </w:pPr>
            <w:r w:rsidRPr="00F17CCC">
              <w:rPr>
                <w:bCs/>
                <w:color w:val="auto"/>
              </w:rPr>
              <w:t>1997</w:t>
            </w:r>
          </w:p>
        </w:tc>
      </w:tr>
      <w:tr w:rsidR="007222AF" w:rsidRPr="00F17CCC" w:rsidTr="007222AF">
        <w:tc>
          <w:tcPr>
            <w:tcW w:w="392" w:type="dxa"/>
            <w:shd w:val="clear" w:color="auto" w:fill="auto"/>
          </w:tcPr>
          <w:p w:rsidR="00E362EF" w:rsidRPr="00F17CCC" w:rsidRDefault="00E362EF" w:rsidP="007222AF">
            <w:pPr>
              <w:pStyle w:val="Default"/>
              <w:jc w:val="center"/>
              <w:rPr>
                <w:bCs/>
                <w:color w:val="auto"/>
              </w:rPr>
            </w:pPr>
            <w:r w:rsidRPr="00F17CCC">
              <w:rPr>
                <w:bCs/>
                <w:color w:val="auto"/>
              </w:rPr>
              <w:lastRenderedPageBreak/>
              <w:t>5</w:t>
            </w:r>
          </w:p>
        </w:tc>
        <w:tc>
          <w:tcPr>
            <w:tcW w:w="1984" w:type="dxa"/>
            <w:shd w:val="clear" w:color="auto" w:fill="auto"/>
          </w:tcPr>
          <w:p w:rsidR="00E362EF" w:rsidRPr="00F17CCC" w:rsidRDefault="00E362EF" w:rsidP="009F70B9">
            <w:pPr>
              <w:pStyle w:val="Default"/>
              <w:rPr>
                <w:bCs/>
                <w:color w:val="auto"/>
              </w:rPr>
            </w:pPr>
            <w:r w:rsidRPr="00F17CCC">
              <w:rPr>
                <w:bCs/>
                <w:color w:val="auto"/>
              </w:rPr>
              <w:t>ТКУ-200</w:t>
            </w:r>
          </w:p>
        </w:tc>
        <w:tc>
          <w:tcPr>
            <w:tcW w:w="2694" w:type="dxa"/>
            <w:shd w:val="clear" w:color="auto" w:fill="auto"/>
          </w:tcPr>
          <w:p w:rsidR="00E362EF" w:rsidRPr="00F17CCC" w:rsidRDefault="00E362EF" w:rsidP="009F70B9">
            <w:pPr>
              <w:pStyle w:val="Default"/>
              <w:rPr>
                <w:bCs/>
                <w:color w:val="auto"/>
              </w:rPr>
            </w:pPr>
            <w:r w:rsidRPr="00F17CCC">
              <w:rPr>
                <w:bCs/>
                <w:color w:val="auto"/>
              </w:rPr>
              <w:t>г. Котово, Некрицухина ул.</w:t>
            </w:r>
          </w:p>
        </w:tc>
        <w:tc>
          <w:tcPr>
            <w:tcW w:w="1559" w:type="dxa"/>
            <w:shd w:val="clear" w:color="auto" w:fill="auto"/>
          </w:tcPr>
          <w:p w:rsidR="00E362EF" w:rsidRPr="00F17CCC" w:rsidRDefault="00E362EF" w:rsidP="007222AF">
            <w:pPr>
              <w:pStyle w:val="Default"/>
              <w:jc w:val="center"/>
              <w:rPr>
                <w:bCs/>
                <w:color w:val="auto"/>
              </w:rPr>
            </w:pPr>
            <w:r w:rsidRPr="00F17CCC">
              <w:rPr>
                <w:bCs/>
                <w:color w:val="auto"/>
              </w:rPr>
              <w:t>муниципальная</w:t>
            </w:r>
          </w:p>
        </w:tc>
        <w:tc>
          <w:tcPr>
            <w:tcW w:w="2268" w:type="dxa"/>
            <w:shd w:val="clear" w:color="auto" w:fill="auto"/>
          </w:tcPr>
          <w:p w:rsidR="00E362EF" w:rsidRPr="00F17CCC" w:rsidRDefault="00E362EF" w:rsidP="007222AF">
            <w:pPr>
              <w:pStyle w:val="Default"/>
              <w:jc w:val="center"/>
              <w:rPr>
                <w:bCs/>
                <w:color w:val="auto"/>
              </w:rPr>
            </w:pPr>
            <w:r w:rsidRPr="00F17CCC">
              <w:rPr>
                <w:bCs/>
                <w:color w:val="auto"/>
              </w:rPr>
              <w:t>ООО «</w:t>
            </w:r>
            <w:r w:rsidR="0037643D">
              <w:rPr>
                <w:bCs/>
                <w:color w:val="auto"/>
              </w:rPr>
              <w:t>ТКК</w:t>
            </w:r>
            <w:r w:rsidRPr="00F17CCC">
              <w:rPr>
                <w:bCs/>
                <w:color w:val="auto"/>
              </w:rPr>
              <w:t>»</w:t>
            </w:r>
          </w:p>
        </w:tc>
        <w:tc>
          <w:tcPr>
            <w:tcW w:w="1134" w:type="dxa"/>
            <w:shd w:val="clear" w:color="auto" w:fill="auto"/>
          </w:tcPr>
          <w:p w:rsidR="00E362EF" w:rsidRPr="00F17CCC" w:rsidRDefault="00E362EF" w:rsidP="007222AF">
            <w:pPr>
              <w:pStyle w:val="Default"/>
              <w:jc w:val="center"/>
              <w:rPr>
                <w:bCs/>
                <w:color w:val="auto"/>
                <w:lang w:val="en-US"/>
              </w:rPr>
            </w:pPr>
            <w:r w:rsidRPr="00F17CCC">
              <w:rPr>
                <w:bCs/>
                <w:color w:val="auto"/>
                <w:lang w:val="en-US"/>
              </w:rPr>
              <w:t>Rex-10</w:t>
            </w:r>
          </w:p>
        </w:tc>
        <w:tc>
          <w:tcPr>
            <w:tcW w:w="850" w:type="dxa"/>
            <w:shd w:val="clear" w:color="auto" w:fill="auto"/>
          </w:tcPr>
          <w:p w:rsidR="00E362EF" w:rsidRPr="00F17CCC" w:rsidRDefault="009F70B9" w:rsidP="007222AF">
            <w:pPr>
              <w:pStyle w:val="Default"/>
              <w:jc w:val="center"/>
              <w:rPr>
                <w:bCs/>
                <w:color w:val="auto"/>
              </w:rPr>
            </w:pPr>
            <w:r w:rsidRPr="00F17CCC">
              <w:rPr>
                <w:bCs/>
                <w:color w:val="auto"/>
              </w:rPr>
              <w:t>2</w:t>
            </w:r>
          </w:p>
        </w:tc>
        <w:tc>
          <w:tcPr>
            <w:tcW w:w="1134" w:type="dxa"/>
            <w:shd w:val="clear" w:color="auto" w:fill="auto"/>
          </w:tcPr>
          <w:p w:rsidR="00E362EF" w:rsidRPr="00F17CCC" w:rsidRDefault="009F70B9" w:rsidP="007222AF">
            <w:pPr>
              <w:pStyle w:val="Default"/>
              <w:jc w:val="center"/>
              <w:rPr>
                <w:bCs/>
                <w:color w:val="auto"/>
              </w:rPr>
            </w:pPr>
            <w:r w:rsidRPr="00F17CCC">
              <w:rPr>
                <w:bCs/>
                <w:color w:val="auto"/>
              </w:rPr>
              <w:t>0,98</w:t>
            </w:r>
          </w:p>
        </w:tc>
        <w:tc>
          <w:tcPr>
            <w:tcW w:w="1418" w:type="dxa"/>
            <w:shd w:val="clear" w:color="auto" w:fill="auto"/>
          </w:tcPr>
          <w:p w:rsidR="00E362EF" w:rsidRPr="00F17CCC" w:rsidRDefault="009F70B9" w:rsidP="007222AF">
            <w:pPr>
              <w:pStyle w:val="Default"/>
              <w:jc w:val="center"/>
              <w:rPr>
                <w:bCs/>
                <w:color w:val="auto"/>
              </w:rPr>
            </w:pPr>
            <w:r w:rsidRPr="00F17CCC">
              <w:rPr>
                <w:bCs/>
                <w:color w:val="auto"/>
              </w:rPr>
              <w:t>Природный газ</w:t>
            </w:r>
          </w:p>
        </w:tc>
        <w:tc>
          <w:tcPr>
            <w:tcW w:w="1353" w:type="dxa"/>
            <w:shd w:val="clear" w:color="auto" w:fill="auto"/>
          </w:tcPr>
          <w:p w:rsidR="00E362EF" w:rsidRPr="00F17CCC" w:rsidRDefault="009F70B9" w:rsidP="007222AF">
            <w:pPr>
              <w:pStyle w:val="Default"/>
              <w:jc w:val="center"/>
              <w:rPr>
                <w:bCs/>
                <w:color w:val="auto"/>
              </w:rPr>
            </w:pPr>
            <w:r w:rsidRPr="00F17CCC">
              <w:rPr>
                <w:bCs/>
                <w:color w:val="auto"/>
              </w:rPr>
              <w:t>2008</w:t>
            </w:r>
          </w:p>
          <w:p w:rsidR="009F70B9" w:rsidRPr="00F17CCC" w:rsidRDefault="009F70B9" w:rsidP="009F70B9">
            <w:pPr>
              <w:pStyle w:val="Default"/>
              <w:rPr>
                <w:bCs/>
                <w:color w:val="auto"/>
              </w:rPr>
            </w:pPr>
          </w:p>
        </w:tc>
      </w:tr>
      <w:tr w:rsidR="007222AF" w:rsidRPr="00F17CCC" w:rsidTr="007222AF">
        <w:tc>
          <w:tcPr>
            <w:tcW w:w="392" w:type="dxa"/>
            <w:shd w:val="clear" w:color="auto" w:fill="auto"/>
          </w:tcPr>
          <w:p w:rsidR="00E362EF" w:rsidRPr="00F17CCC" w:rsidRDefault="00E362EF" w:rsidP="007222AF">
            <w:pPr>
              <w:pStyle w:val="Default"/>
              <w:jc w:val="center"/>
              <w:rPr>
                <w:bCs/>
                <w:color w:val="auto"/>
              </w:rPr>
            </w:pPr>
            <w:r w:rsidRPr="00F17CCC">
              <w:rPr>
                <w:bCs/>
                <w:color w:val="auto"/>
              </w:rPr>
              <w:t>6</w:t>
            </w:r>
          </w:p>
        </w:tc>
        <w:tc>
          <w:tcPr>
            <w:tcW w:w="1984" w:type="dxa"/>
            <w:shd w:val="clear" w:color="auto" w:fill="auto"/>
          </w:tcPr>
          <w:p w:rsidR="00E362EF" w:rsidRPr="00F17CCC" w:rsidRDefault="008B7D1F" w:rsidP="009F70B9">
            <w:pPr>
              <w:pStyle w:val="Default"/>
              <w:rPr>
                <w:bCs/>
                <w:color w:val="auto"/>
              </w:rPr>
            </w:pPr>
            <w:r w:rsidRPr="00F17CCC">
              <w:rPr>
                <w:bCs/>
                <w:color w:val="auto"/>
              </w:rPr>
              <w:t xml:space="preserve">Ул. </w:t>
            </w:r>
            <w:r w:rsidR="00E362EF" w:rsidRPr="00F17CCC">
              <w:rPr>
                <w:bCs/>
                <w:color w:val="auto"/>
              </w:rPr>
              <w:t>Строительная</w:t>
            </w:r>
            <w:r w:rsidRPr="00F17CCC">
              <w:rPr>
                <w:bCs/>
                <w:color w:val="auto"/>
              </w:rPr>
              <w:t>,</w:t>
            </w:r>
            <w:r w:rsidR="00E362EF" w:rsidRPr="00F17CCC">
              <w:rPr>
                <w:bCs/>
                <w:color w:val="auto"/>
              </w:rPr>
              <w:t xml:space="preserve"> 14</w:t>
            </w:r>
          </w:p>
        </w:tc>
        <w:tc>
          <w:tcPr>
            <w:tcW w:w="2694" w:type="dxa"/>
            <w:shd w:val="clear" w:color="auto" w:fill="auto"/>
          </w:tcPr>
          <w:p w:rsidR="00E362EF" w:rsidRPr="00F17CCC" w:rsidRDefault="00E362EF" w:rsidP="009F70B9">
            <w:pPr>
              <w:pStyle w:val="Default"/>
              <w:rPr>
                <w:bCs/>
                <w:color w:val="auto"/>
              </w:rPr>
            </w:pPr>
            <w:r w:rsidRPr="00F17CCC">
              <w:rPr>
                <w:bCs/>
                <w:color w:val="auto"/>
              </w:rPr>
              <w:t>г. Котово, Строительная ул.</w:t>
            </w:r>
          </w:p>
        </w:tc>
        <w:tc>
          <w:tcPr>
            <w:tcW w:w="1559" w:type="dxa"/>
            <w:shd w:val="clear" w:color="auto" w:fill="auto"/>
          </w:tcPr>
          <w:p w:rsidR="00E362EF" w:rsidRPr="00F17CCC" w:rsidRDefault="00E362EF" w:rsidP="007222AF">
            <w:pPr>
              <w:pStyle w:val="Default"/>
              <w:jc w:val="center"/>
              <w:rPr>
                <w:bCs/>
                <w:color w:val="auto"/>
              </w:rPr>
            </w:pPr>
            <w:r w:rsidRPr="00F17CCC">
              <w:rPr>
                <w:bCs/>
                <w:color w:val="auto"/>
              </w:rPr>
              <w:t>муниципальная</w:t>
            </w:r>
          </w:p>
        </w:tc>
        <w:tc>
          <w:tcPr>
            <w:tcW w:w="2268" w:type="dxa"/>
            <w:shd w:val="clear" w:color="auto" w:fill="auto"/>
          </w:tcPr>
          <w:p w:rsidR="00E362EF" w:rsidRPr="00F17CCC" w:rsidRDefault="00E362EF" w:rsidP="007222AF">
            <w:pPr>
              <w:pStyle w:val="Default"/>
              <w:jc w:val="center"/>
              <w:rPr>
                <w:bCs/>
                <w:color w:val="auto"/>
              </w:rPr>
            </w:pPr>
            <w:r w:rsidRPr="00F17CCC">
              <w:rPr>
                <w:bCs/>
                <w:color w:val="auto"/>
              </w:rPr>
              <w:t>ООО «</w:t>
            </w:r>
            <w:r w:rsidR="0037643D">
              <w:rPr>
                <w:bCs/>
                <w:color w:val="auto"/>
              </w:rPr>
              <w:t>ТКК</w:t>
            </w:r>
            <w:r w:rsidRPr="00F17CCC">
              <w:rPr>
                <w:bCs/>
                <w:color w:val="auto"/>
              </w:rPr>
              <w:t>»</w:t>
            </w:r>
          </w:p>
        </w:tc>
        <w:tc>
          <w:tcPr>
            <w:tcW w:w="1134" w:type="dxa"/>
            <w:shd w:val="clear" w:color="auto" w:fill="auto"/>
          </w:tcPr>
          <w:p w:rsidR="00E362EF" w:rsidRPr="00F17CCC" w:rsidRDefault="00E362EF" w:rsidP="007222AF">
            <w:pPr>
              <w:pStyle w:val="Default"/>
              <w:jc w:val="center"/>
              <w:rPr>
                <w:bCs/>
                <w:color w:val="auto"/>
              </w:rPr>
            </w:pPr>
            <w:r w:rsidRPr="00F17CCC">
              <w:rPr>
                <w:bCs/>
                <w:color w:val="auto"/>
              </w:rPr>
              <w:t>Хопер-80</w:t>
            </w:r>
          </w:p>
        </w:tc>
        <w:tc>
          <w:tcPr>
            <w:tcW w:w="850" w:type="dxa"/>
            <w:shd w:val="clear" w:color="auto" w:fill="auto"/>
          </w:tcPr>
          <w:p w:rsidR="00E362EF" w:rsidRPr="00F17CCC" w:rsidRDefault="009F70B9" w:rsidP="007222AF">
            <w:pPr>
              <w:pStyle w:val="Default"/>
              <w:jc w:val="center"/>
              <w:rPr>
                <w:bCs/>
                <w:color w:val="auto"/>
              </w:rPr>
            </w:pPr>
            <w:r w:rsidRPr="00F17CCC">
              <w:rPr>
                <w:bCs/>
                <w:color w:val="auto"/>
              </w:rPr>
              <w:t>2</w:t>
            </w:r>
          </w:p>
        </w:tc>
        <w:tc>
          <w:tcPr>
            <w:tcW w:w="1134" w:type="dxa"/>
            <w:shd w:val="clear" w:color="auto" w:fill="auto"/>
          </w:tcPr>
          <w:p w:rsidR="00E362EF" w:rsidRPr="00F17CCC" w:rsidRDefault="009F70B9" w:rsidP="007222AF">
            <w:pPr>
              <w:pStyle w:val="Default"/>
              <w:jc w:val="center"/>
              <w:rPr>
                <w:bCs/>
                <w:color w:val="auto"/>
              </w:rPr>
            </w:pPr>
            <w:r w:rsidRPr="00F17CCC">
              <w:rPr>
                <w:bCs/>
                <w:color w:val="auto"/>
              </w:rPr>
              <w:t>0,89</w:t>
            </w:r>
          </w:p>
        </w:tc>
        <w:tc>
          <w:tcPr>
            <w:tcW w:w="1418" w:type="dxa"/>
            <w:shd w:val="clear" w:color="auto" w:fill="auto"/>
          </w:tcPr>
          <w:p w:rsidR="00E362EF" w:rsidRPr="00F17CCC" w:rsidRDefault="009F70B9" w:rsidP="007222AF">
            <w:pPr>
              <w:pStyle w:val="Default"/>
              <w:jc w:val="center"/>
              <w:rPr>
                <w:bCs/>
                <w:color w:val="auto"/>
              </w:rPr>
            </w:pPr>
            <w:r w:rsidRPr="00F17CCC">
              <w:rPr>
                <w:bCs/>
                <w:color w:val="auto"/>
              </w:rPr>
              <w:t>Природный газ</w:t>
            </w:r>
          </w:p>
        </w:tc>
        <w:tc>
          <w:tcPr>
            <w:tcW w:w="1353" w:type="dxa"/>
            <w:shd w:val="clear" w:color="auto" w:fill="auto"/>
          </w:tcPr>
          <w:p w:rsidR="00E362EF" w:rsidRPr="00F17CCC" w:rsidRDefault="009F70B9" w:rsidP="007222AF">
            <w:pPr>
              <w:pStyle w:val="Default"/>
              <w:jc w:val="center"/>
              <w:rPr>
                <w:bCs/>
                <w:color w:val="auto"/>
              </w:rPr>
            </w:pPr>
            <w:r w:rsidRPr="00F17CCC">
              <w:rPr>
                <w:bCs/>
                <w:color w:val="auto"/>
              </w:rPr>
              <w:t>2005</w:t>
            </w:r>
          </w:p>
        </w:tc>
      </w:tr>
      <w:tr w:rsidR="007222AF" w:rsidRPr="00F17CCC" w:rsidTr="007222AF">
        <w:tc>
          <w:tcPr>
            <w:tcW w:w="392" w:type="dxa"/>
            <w:shd w:val="clear" w:color="auto" w:fill="auto"/>
          </w:tcPr>
          <w:p w:rsidR="00E362EF" w:rsidRPr="00F17CCC" w:rsidRDefault="00E362EF" w:rsidP="007222AF">
            <w:pPr>
              <w:pStyle w:val="Default"/>
              <w:jc w:val="center"/>
              <w:rPr>
                <w:bCs/>
                <w:color w:val="auto"/>
              </w:rPr>
            </w:pPr>
            <w:r w:rsidRPr="00F17CCC">
              <w:rPr>
                <w:bCs/>
                <w:color w:val="auto"/>
              </w:rPr>
              <w:t>7</w:t>
            </w:r>
          </w:p>
        </w:tc>
        <w:tc>
          <w:tcPr>
            <w:tcW w:w="1984" w:type="dxa"/>
            <w:shd w:val="clear" w:color="auto" w:fill="auto"/>
          </w:tcPr>
          <w:p w:rsidR="00E362EF" w:rsidRPr="00F17CCC" w:rsidRDefault="008B7D1F" w:rsidP="009F70B9">
            <w:pPr>
              <w:pStyle w:val="Default"/>
              <w:rPr>
                <w:bCs/>
                <w:color w:val="auto"/>
              </w:rPr>
            </w:pPr>
            <w:r w:rsidRPr="00F17CCC">
              <w:rPr>
                <w:bCs/>
                <w:color w:val="auto"/>
              </w:rPr>
              <w:t xml:space="preserve">Ул. </w:t>
            </w:r>
            <w:r w:rsidR="00E362EF" w:rsidRPr="00F17CCC">
              <w:rPr>
                <w:bCs/>
                <w:color w:val="auto"/>
              </w:rPr>
              <w:t>Тополиная 16,18</w:t>
            </w:r>
          </w:p>
        </w:tc>
        <w:tc>
          <w:tcPr>
            <w:tcW w:w="2694" w:type="dxa"/>
            <w:shd w:val="clear" w:color="auto" w:fill="auto"/>
          </w:tcPr>
          <w:p w:rsidR="00E362EF" w:rsidRPr="00F17CCC" w:rsidRDefault="00E362EF" w:rsidP="009F70B9">
            <w:pPr>
              <w:pStyle w:val="Default"/>
              <w:rPr>
                <w:bCs/>
                <w:color w:val="auto"/>
              </w:rPr>
            </w:pPr>
            <w:r w:rsidRPr="00F17CCC">
              <w:rPr>
                <w:bCs/>
                <w:color w:val="auto"/>
              </w:rPr>
              <w:t>г. Котово, Тополиная ул.</w:t>
            </w:r>
          </w:p>
        </w:tc>
        <w:tc>
          <w:tcPr>
            <w:tcW w:w="1559" w:type="dxa"/>
            <w:shd w:val="clear" w:color="auto" w:fill="auto"/>
          </w:tcPr>
          <w:p w:rsidR="00E362EF" w:rsidRPr="00F17CCC" w:rsidRDefault="00E362EF" w:rsidP="007222AF">
            <w:pPr>
              <w:pStyle w:val="Default"/>
              <w:jc w:val="center"/>
              <w:rPr>
                <w:bCs/>
                <w:color w:val="auto"/>
              </w:rPr>
            </w:pPr>
            <w:r w:rsidRPr="00F17CCC">
              <w:rPr>
                <w:bCs/>
                <w:color w:val="auto"/>
              </w:rPr>
              <w:t>муниципальная</w:t>
            </w:r>
          </w:p>
        </w:tc>
        <w:tc>
          <w:tcPr>
            <w:tcW w:w="2268" w:type="dxa"/>
            <w:shd w:val="clear" w:color="auto" w:fill="auto"/>
          </w:tcPr>
          <w:p w:rsidR="00E362EF" w:rsidRPr="00F17CCC" w:rsidRDefault="00E362EF" w:rsidP="007222AF">
            <w:pPr>
              <w:pStyle w:val="Default"/>
              <w:jc w:val="center"/>
              <w:rPr>
                <w:bCs/>
                <w:color w:val="auto"/>
              </w:rPr>
            </w:pPr>
            <w:r w:rsidRPr="00F17CCC">
              <w:rPr>
                <w:bCs/>
                <w:color w:val="auto"/>
              </w:rPr>
              <w:t>ООО «</w:t>
            </w:r>
            <w:r w:rsidR="0037643D">
              <w:rPr>
                <w:bCs/>
                <w:color w:val="auto"/>
              </w:rPr>
              <w:t>ТКК</w:t>
            </w:r>
            <w:r w:rsidRPr="00F17CCC">
              <w:rPr>
                <w:bCs/>
                <w:color w:val="auto"/>
              </w:rPr>
              <w:t>»</w:t>
            </w:r>
          </w:p>
        </w:tc>
        <w:tc>
          <w:tcPr>
            <w:tcW w:w="1134" w:type="dxa"/>
            <w:shd w:val="clear" w:color="auto" w:fill="auto"/>
          </w:tcPr>
          <w:p w:rsidR="00E362EF" w:rsidRPr="00F17CCC" w:rsidRDefault="00E362EF" w:rsidP="007222AF">
            <w:pPr>
              <w:pStyle w:val="Default"/>
              <w:jc w:val="center"/>
              <w:rPr>
                <w:bCs/>
                <w:color w:val="auto"/>
                <w:lang w:val="en-US"/>
              </w:rPr>
            </w:pPr>
            <w:r w:rsidRPr="00F17CCC">
              <w:rPr>
                <w:bCs/>
                <w:color w:val="auto"/>
                <w:lang w:val="en-US"/>
              </w:rPr>
              <w:t>R30/120</w:t>
            </w:r>
          </w:p>
        </w:tc>
        <w:tc>
          <w:tcPr>
            <w:tcW w:w="850" w:type="dxa"/>
            <w:shd w:val="clear" w:color="auto" w:fill="auto"/>
          </w:tcPr>
          <w:p w:rsidR="00E362EF" w:rsidRPr="00F17CCC" w:rsidRDefault="009F70B9" w:rsidP="007222AF">
            <w:pPr>
              <w:pStyle w:val="Default"/>
              <w:jc w:val="center"/>
              <w:rPr>
                <w:bCs/>
                <w:color w:val="auto"/>
              </w:rPr>
            </w:pPr>
            <w:r w:rsidRPr="00F17CCC">
              <w:rPr>
                <w:bCs/>
                <w:color w:val="auto"/>
              </w:rPr>
              <w:t>2</w:t>
            </w:r>
          </w:p>
        </w:tc>
        <w:tc>
          <w:tcPr>
            <w:tcW w:w="1134" w:type="dxa"/>
            <w:shd w:val="clear" w:color="auto" w:fill="auto"/>
          </w:tcPr>
          <w:p w:rsidR="00E362EF" w:rsidRPr="00F17CCC" w:rsidRDefault="009F70B9" w:rsidP="007222AF">
            <w:pPr>
              <w:pStyle w:val="Default"/>
              <w:jc w:val="center"/>
              <w:rPr>
                <w:bCs/>
                <w:color w:val="auto"/>
              </w:rPr>
            </w:pPr>
            <w:r w:rsidRPr="00F17CCC">
              <w:rPr>
                <w:bCs/>
                <w:color w:val="auto"/>
              </w:rPr>
              <w:t>0,98</w:t>
            </w:r>
          </w:p>
        </w:tc>
        <w:tc>
          <w:tcPr>
            <w:tcW w:w="1418" w:type="dxa"/>
            <w:shd w:val="clear" w:color="auto" w:fill="auto"/>
          </w:tcPr>
          <w:p w:rsidR="00E362EF" w:rsidRPr="00F17CCC" w:rsidRDefault="009F70B9" w:rsidP="007222AF">
            <w:pPr>
              <w:pStyle w:val="Default"/>
              <w:jc w:val="center"/>
              <w:rPr>
                <w:bCs/>
                <w:color w:val="auto"/>
              </w:rPr>
            </w:pPr>
            <w:r w:rsidRPr="00F17CCC">
              <w:rPr>
                <w:bCs/>
                <w:color w:val="auto"/>
              </w:rPr>
              <w:t>Природный газ</w:t>
            </w:r>
          </w:p>
        </w:tc>
        <w:tc>
          <w:tcPr>
            <w:tcW w:w="1353" w:type="dxa"/>
            <w:shd w:val="clear" w:color="auto" w:fill="auto"/>
          </w:tcPr>
          <w:p w:rsidR="00E362EF" w:rsidRPr="00F17CCC" w:rsidRDefault="009F70B9" w:rsidP="007222AF">
            <w:pPr>
              <w:pStyle w:val="Default"/>
              <w:jc w:val="center"/>
              <w:rPr>
                <w:bCs/>
                <w:color w:val="auto"/>
              </w:rPr>
            </w:pPr>
            <w:r w:rsidRPr="00F17CCC">
              <w:rPr>
                <w:bCs/>
                <w:color w:val="auto"/>
              </w:rPr>
              <w:t>2010</w:t>
            </w:r>
          </w:p>
        </w:tc>
      </w:tr>
    </w:tbl>
    <w:p w:rsidR="00384398" w:rsidRPr="00F17CCC" w:rsidRDefault="00384398" w:rsidP="004768F3">
      <w:pPr>
        <w:pStyle w:val="Default"/>
        <w:spacing w:after="120"/>
        <w:jc w:val="both"/>
        <w:rPr>
          <w:noProof/>
          <w:lang w:eastAsia="ru-RU"/>
        </w:rPr>
      </w:pPr>
    </w:p>
    <w:p w:rsidR="008E1506" w:rsidRPr="00F17CCC" w:rsidRDefault="008E1506" w:rsidP="00384398">
      <w:pPr>
        <w:pStyle w:val="Default"/>
        <w:spacing w:after="120"/>
        <w:ind w:firstLine="709"/>
        <w:jc w:val="center"/>
        <w:rPr>
          <w:noProof/>
          <w:lang w:eastAsia="ru-RU"/>
        </w:rPr>
      </w:pPr>
      <w:r w:rsidRPr="00F17CCC">
        <w:rPr>
          <w:noProof/>
          <w:lang w:eastAsia="ru-RU"/>
        </w:rPr>
        <w:t>Характеристики котельного обо</w:t>
      </w:r>
      <w:r w:rsidR="008B7D1F" w:rsidRPr="00F17CCC">
        <w:rPr>
          <w:noProof/>
          <w:lang w:eastAsia="ru-RU"/>
        </w:rPr>
        <w:t xml:space="preserve">рудования миникотельных </w:t>
      </w:r>
      <w:r w:rsidR="008B7D1F" w:rsidRPr="00F17CCC">
        <w:rPr>
          <w:bCs/>
          <w:color w:val="auto"/>
        </w:rPr>
        <w:t>городского поселения города Котово</w:t>
      </w:r>
      <w:r w:rsidRPr="00F17CCC">
        <w:rPr>
          <w:noProof/>
          <w:lang w:eastAsia="ru-RU"/>
        </w:rPr>
        <w:t>.</w:t>
      </w:r>
    </w:p>
    <w:p w:rsidR="008E1506" w:rsidRDefault="008E1506" w:rsidP="008E1506">
      <w:pPr>
        <w:pStyle w:val="Default"/>
        <w:spacing w:after="120"/>
        <w:ind w:firstLine="709"/>
        <w:jc w:val="right"/>
        <w:rPr>
          <w:noProof/>
          <w:lang w:eastAsia="ru-RU"/>
        </w:rPr>
      </w:pPr>
      <w:r w:rsidRPr="00F17CCC">
        <w:rPr>
          <w:noProof/>
          <w:lang w:eastAsia="ru-RU"/>
        </w:rPr>
        <w:t>Таблица 1.2.1.2</w:t>
      </w:r>
      <w:r w:rsidR="004768F3" w:rsidRPr="00F17CCC">
        <w:rPr>
          <w:noProof/>
          <w:lang w:eastAsia="ru-RU"/>
        </w:rPr>
        <w:t>.</w:t>
      </w:r>
    </w:p>
    <w:p w:rsidR="001D317C" w:rsidRPr="00F17CCC" w:rsidRDefault="001D317C" w:rsidP="008E1506">
      <w:pPr>
        <w:pStyle w:val="Default"/>
        <w:spacing w:after="120"/>
        <w:ind w:firstLine="709"/>
        <w:jc w:val="right"/>
        <w:rPr>
          <w:noProof/>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843"/>
        <w:gridCol w:w="2976"/>
        <w:gridCol w:w="1560"/>
        <w:gridCol w:w="2126"/>
        <w:gridCol w:w="1559"/>
        <w:gridCol w:w="851"/>
        <w:gridCol w:w="708"/>
        <w:gridCol w:w="1701"/>
        <w:gridCol w:w="1070"/>
      </w:tblGrid>
      <w:tr w:rsidR="007222AF" w:rsidRPr="00F17CCC" w:rsidTr="007222AF">
        <w:tc>
          <w:tcPr>
            <w:tcW w:w="392" w:type="dxa"/>
            <w:vMerge w:val="restart"/>
            <w:shd w:val="clear" w:color="auto" w:fill="auto"/>
          </w:tcPr>
          <w:p w:rsidR="00A6213C" w:rsidRPr="00F17CCC" w:rsidRDefault="00A6213C" w:rsidP="007222AF">
            <w:pPr>
              <w:pStyle w:val="Default"/>
              <w:jc w:val="center"/>
              <w:rPr>
                <w:bCs/>
                <w:color w:val="auto"/>
              </w:rPr>
            </w:pPr>
            <w:r w:rsidRPr="00F17CCC">
              <w:rPr>
                <w:bCs/>
                <w:color w:val="auto"/>
              </w:rPr>
              <w:t>№ п/п</w:t>
            </w:r>
          </w:p>
        </w:tc>
        <w:tc>
          <w:tcPr>
            <w:tcW w:w="1843" w:type="dxa"/>
            <w:vMerge w:val="restart"/>
            <w:shd w:val="clear" w:color="auto" w:fill="auto"/>
          </w:tcPr>
          <w:p w:rsidR="00A6213C" w:rsidRPr="00F17CCC" w:rsidRDefault="00A6213C" w:rsidP="007222AF">
            <w:pPr>
              <w:pStyle w:val="Default"/>
              <w:jc w:val="center"/>
              <w:rPr>
                <w:bCs/>
                <w:color w:val="auto"/>
              </w:rPr>
            </w:pPr>
            <w:r w:rsidRPr="00F17CCC">
              <w:rPr>
                <w:bCs/>
                <w:color w:val="auto"/>
              </w:rPr>
              <w:t>Наименование котельной (ЦТП)</w:t>
            </w:r>
          </w:p>
        </w:tc>
        <w:tc>
          <w:tcPr>
            <w:tcW w:w="2976" w:type="dxa"/>
            <w:vMerge w:val="restart"/>
            <w:shd w:val="clear" w:color="auto" w:fill="auto"/>
          </w:tcPr>
          <w:p w:rsidR="00A6213C" w:rsidRPr="00F17CCC" w:rsidRDefault="00A6213C" w:rsidP="007222AF">
            <w:pPr>
              <w:pStyle w:val="Default"/>
              <w:jc w:val="center"/>
              <w:rPr>
                <w:bCs/>
                <w:color w:val="auto"/>
              </w:rPr>
            </w:pPr>
            <w:r w:rsidRPr="00F17CCC">
              <w:rPr>
                <w:bCs/>
                <w:color w:val="auto"/>
              </w:rPr>
              <w:t>Адрес котельной (ЦТП)</w:t>
            </w:r>
          </w:p>
        </w:tc>
        <w:tc>
          <w:tcPr>
            <w:tcW w:w="1560" w:type="dxa"/>
            <w:vMerge w:val="restart"/>
            <w:shd w:val="clear" w:color="auto" w:fill="auto"/>
          </w:tcPr>
          <w:p w:rsidR="00A6213C" w:rsidRPr="00F17CCC" w:rsidRDefault="00A6213C" w:rsidP="007222AF">
            <w:pPr>
              <w:pStyle w:val="Default"/>
              <w:jc w:val="center"/>
              <w:rPr>
                <w:bCs/>
                <w:color w:val="auto"/>
              </w:rPr>
            </w:pPr>
            <w:r w:rsidRPr="00F17CCC">
              <w:rPr>
                <w:bCs/>
                <w:color w:val="auto"/>
              </w:rPr>
              <w:t>Ведомственная принадлежность котельной</w:t>
            </w:r>
          </w:p>
        </w:tc>
        <w:tc>
          <w:tcPr>
            <w:tcW w:w="2126" w:type="dxa"/>
            <w:vMerge w:val="restart"/>
            <w:shd w:val="clear" w:color="auto" w:fill="auto"/>
          </w:tcPr>
          <w:p w:rsidR="00A6213C" w:rsidRPr="00F17CCC" w:rsidRDefault="00A6213C" w:rsidP="007222AF">
            <w:pPr>
              <w:pStyle w:val="Default"/>
              <w:jc w:val="center"/>
              <w:rPr>
                <w:bCs/>
                <w:color w:val="auto"/>
              </w:rPr>
            </w:pPr>
            <w:r w:rsidRPr="00F17CCC">
              <w:rPr>
                <w:bCs/>
                <w:color w:val="auto"/>
              </w:rPr>
              <w:t>Обслуживающая организация</w:t>
            </w:r>
          </w:p>
        </w:tc>
        <w:tc>
          <w:tcPr>
            <w:tcW w:w="5889" w:type="dxa"/>
            <w:gridSpan w:val="5"/>
            <w:shd w:val="clear" w:color="auto" w:fill="auto"/>
          </w:tcPr>
          <w:p w:rsidR="00A6213C" w:rsidRPr="00F17CCC" w:rsidRDefault="00A6213C" w:rsidP="007222AF">
            <w:pPr>
              <w:pStyle w:val="Default"/>
              <w:jc w:val="center"/>
              <w:rPr>
                <w:bCs/>
                <w:color w:val="auto"/>
              </w:rPr>
            </w:pPr>
            <w:r w:rsidRPr="00F17CCC">
              <w:rPr>
                <w:bCs/>
                <w:color w:val="auto"/>
              </w:rPr>
              <w:t>Котельное оборудование</w:t>
            </w:r>
          </w:p>
          <w:p w:rsidR="00A6213C" w:rsidRPr="00F17CCC" w:rsidRDefault="00A6213C" w:rsidP="007222AF">
            <w:pPr>
              <w:pStyle w:val="Default"/>
              <w:jc w:val="center"/>
              <w:rPr>
                <w:bCs/>
                <w:color w:val="auto"/>
              </w:rPr>
            </w:pPr>
          </w:p>
        </w:tc>
      </w:tr>
      <w:tr w:rsidR="007222AF" w:rsidRPr="00F17CCC" w:rsidTr="007222AF">
        <w:tc>
          <w:tcPr>
            <w:tcW w:w="392" w:type="dxa"/>
            <w:vMerge/>
            <w:shd w:val="clear" w:color="auto" w:fill="auto"/>
          </w:tcPr>
          <w:p w:rsidR="00A6213C" w:rsidRPr="00F17CCC" w:rsidRDefault="00A6213C" w:rsidP="007222AF">
            <w:pPr>
              <w:pStyle w:val="Default"/>
              <w:jc w:val="center"/>
              <w:rPr>
                <w:bCs/>
                <w:color w:val="auto"/>
              </w:rPr>
            </w:pPr>
          </w:p>
        </w:tc>
        <w:tc>
          <w:tcPr>
            <w:tcW w:w="1843" w:type="dxa"/>
            <w:vMerge/>
            <w:shd w:val="clear" w:color="auto" w:fill="auto"/>
          </w:tcPr>
          <w:p w:rsidR="00A6213C" w:rsidRPr="00F17CCC" w:rsidRDefault="00A6213C" w:rsidP="007222AF">
            <w:pPr>
              <w:pStyle w:val="Default"/>
              <w:jc w:val="center"/>
              <w:rPr>
                <w:bCs/>
                <w:color w:val="auto"/>
              </w:rPr>
            </w:pPr>
          </w:p>
        </w:tc>
        <w:tc>
          <w:tcPr>
            <w:tcW w:w="2976" w:type="dxa"/>
            <w:vMerge/>
            <w:shd w:val="clear" w:color="auto" w:fill="auto"/>
          </w:tcPr>
          <w:p w:rsidR="00A6213C" w:rsidRPr="00F17CCC" w:rsidRDefault="00A6213C" w:rsidP="007222AF">
            <w:pPr>
              <w:pStyle w:val="Default"/>
              <w:jc w:val="center"/>
              <w:rPr>
                <w:bCs/>
                <w:color w:val="auto"/>
              </w:rPr>
            </w:pPr>
          </w:p>
        </w:tc>
        <w:tc>
          <w:tcPr>
            <w:tcW w:w="1560" w:type="dxa"/>
            <w:vMerge/>
            <w:shd w:val="clear" w:color="auto" w:fill="auto"/>
          </w:tcPr>
          <w:p w:rsidR="00A6213C" w:rsidRPr="00F17CCC" w:rsidRDefault="00A6213C" w:rsidP="007222AF">
            <w:pPr>
              <w:pStyle w:val="Default"/>
              <w:jc w:val="center"/>
              <w:rPr>
                <w:bCs/>
                <w:color w:val="auto"/>
              </w:rPr>
            </w:pPr>
          </w:p>
        </w:tc>
        <w:tc>
          <w:tcPr>
            <w:tcW w:w="2126" w:type="dxa"/>
            <w:vMerge/>
            <w:shd w:val="clear" w:color="auto" w:fill="auto"/>
          </w:tcPr>
          <w:p w:rsidR="00A6213C" w:rsidRPr="00F17CCC" w:rsidRDefault="00A6213C" w:rsidP="007222AF">
            <w:pPr>
              <w:pStyle w:val="Default"/>
              <w:jc w:val="center"/>
              <w:rPr>
                <w:bCs/>
                <w:color w:val="auto"/>
              </w:rPr>
            </w:pPr>
          </w:p>
        </w:tc>
        <w:tc>
          <w:tcPr>
            <w:tcW w:w="1559" w:type="dxa"/>
            <w:shd w:val="clear" w:color="auto" w:fill="auto"/>
          </w:tcPr>
          <w:p w:rsidR="00A6213C" w:rsidRPr="00F17CCC" w:rsidRDefault="00A6213C" w:rsidP="007222AF">
            <w:pPr>
              <w:pStyle w:val="Default"/>
              <w:jc w:val="center"/>
              <w:rPr>
                <w:bCs/>
                <w:color w:val="auto"/>
              </w:rPr>
            </w:pPr>
            <w:r w:rsidRPr="00F17CCC">
              <w:rPr>
                <w:bCs/>
                <w:color w:val="auto"/>
              </w:rPr>
              <w:t>марка</w:t>
            </w:r>
          </w:p>
        </w:tc>
        <w:tc>
          <w:tcPr>
            <w:tcW w:w="851" w:type="dxa"/>
            <w:shd w:val="clear" w:color="auto" w:fill="auto"/>
          </w:tcPr>
          <w:p w:rsidR="00A6213C" w:rsidRPr="00F17CCC" w:rsidRDefault="00A6213C" w:rsidP="007222AF">
            <w:pPr>
              <w:pStyle w:val="Default"/>
              <w:jc w:val="center"/>
              <w:rPr>
                <w:bCs/>
                <w:color w:val="auto"/>
              </w:rPr>
            </w:pPr>
            <w:r w:rsidRPr="00F17CCC">
              <w:rPr>
                <w:bCs/>
                <w:color w:val="auto"/>
              </w:rPr>
              <w:t>кол-во</w:t>
            </w:r>
          </w:p>
        </w:tc>
        <w:tc>
          <w:tcPr>
            <w:tcW w:w="708" w:type="dxa"/>
            <w:shd w:val="clear" w:color="auto" w:fill="auto"/>
          </w:tcPr>
          <w:p w:rsidR="00A6213C" w:rsidRPr="00F17CCC" w:rsidRDefault="00A6213C" w:rsidP="007222AF">
            <w:pPr>
              <w:pStyle w:val="Default"/>
              <w:jc w:val="center"/>
              <w:rPr>
                <w:bCs/>
                <w:color w:val="auto"/>
              </w:rPr>
            </w:pPr>
            <w:r w:rsidRPr="00F17CCC">
              <w:rPr>
                <w:bCs/>
                <w:color w:val="auto"/>
              </w:rPr>
              <w:t xml:space="preserve">факт. КПД </w:t>
            </w:r>
          </w:p>
        </w:tc>
        <w:tc>
          <w:tcPr>
            <w:tcW w:w="1701" w:type="dxa"/>
            <w:shd w:val="clear" w:color="auto" w:fill="auto"/>
          </w:tcPr>
          <w:p w:rsidR="00A6213C" w:rsidRPr="00F17CCC" w:rsidRDefault="00A6213C" w:rsidP="007222AF">
            <w:pPr>
              <w:pStyle w:val="Default"/>
              <w:jc w:val="center"/>
              <w:rPr>
                <w:bCs/>
                <w:color w:val="auto"/>
              </w:rPr>
            </w:pPr>
            <w:r w:rsidRPr="00F17CCC">
              <w:rPr>
                <w:bCs/>
                <w:color w:val="auto"/>
              </w:rPr>
              <w:t>топливо</w:t>
            </w:r>
          </w:p>
        </w:tc>
        <w:tc>
          <w:tcPr>
            <w:tcW w:w="1070" w:type="dxa"/>
            <w:shd w:val="clear" w:color="auto" w:fill="auto"/>
          </w:tcPr>
          <w:p w:rsidR="00A6213C" w:rsidRPr="00F17CCC" w:rsidRDefault="00A6213C" w:rsidP="007222AF">
            <w:pPr>
              <w:pStyle w:val="Default"/>
              <w:jc w:val="center"/>
              <w:rPr>
                <w:bCs/>
                <w:color w:val="auto"/>
              </w:rPr>
            </w:pPr>
            <w:r w:rsidRPr="00F17CCC">
              <w:rPr>
                <w:bCs/>
                <w:color w:val="auto"/>
              </w:rPr>
              <w:t>год ввода</w:t>
            </w:r>
          </w:p>
        </w:tc>
      </w:tr>
      <w:tr w:rsidR="007222AF" w:rsidRPr="00F17CCC" w:rsidTr="007222AF">
        <w:trPr>
          <w:trHeight w:val="1012"/>
        </w:trPr>
        <w:tc>
          <w:tcPr>
            <w:tcW w:w="392" w:type="dxa"/>
            <w:shd w:val="clear" w:color="auto" w:fill="auto"/>
          </w:tcPr>
          <w:p w:rsidR="00A6213C" w:rsidRPr="00F17CCC" w:rsidRDefault="00A6213C" w:rsidP="007222AF">
            <w:pPr>
              <w:pStyle w:val="Default"/>
              <w:jc w:val="center"/>
              <w:rPr>
                <w:bCs/>
                <w:color w:val="auto"/>
              </w:rPr>
            </w:pPr>
            <w:r w:rsidRPr="00F17CCC">
              <w:rPr>
                <w:bCs/>
                <w:color w:val="auto"/>
              </w:rPr>
              <w:t>1</w:t>
            </w:r>
          </w:p>
        </w:tc>
        <w:tc>
          <w:tcPr>
            <w:tcW w:w="1843" w:type="dxa"/>
            <w:shd w:val="clear" w:color="auto" w:fill="auto"/>
          </w:tcPr>
          <w:p w:rsidR="00A6213C" w:rsidRPr="00F17CCC" w:rsidRDefault="00A6213C" w:rsidP="007177AD">
            <w:pPr>
              <w:pStyle w:val="Default"/>
              <w:rPr>
                <w:bCs/>
                <w:color w:val="auto"/>
              </w:rPr>
            </w:pPr>
            <w:r w:rsidRPr="00F17CCC">
              <w:rPr>
                <w:bCs/>
                <w:color w:val="auto"/>
              </w:rPr>
              <w:t>МОУ ДОУ №1</w:t>
            </w:r>
          </w:p>
        </w:tc>
        <w:tc>
          <w:tcPr>
            <w:tcW w:w="2976" w:type="dxa"/>
            <w:shd w:val="clear" w:color="auto" w:fill="auto"/>
          </w:tcPr>
          <w:p w:rsidR="00A6213C" w:rsidRPr="00F17CCC" w:rsidRDefault="00A6213C" w:rsidP="003A04EC">
            <w:pPr>
              <w:pStyle w:val="Default"/>
              <w:rPr>
                <w:bCs/>
                <w:color w:val="auto"/>
              </w:rPr>
            </w:pPr>
            <w:r w:rsidRPr="00F17CCC">
              <w:rPr>
                <w:bCs/>
                <w:color w:val="auto"/>
              </w:rPr>
              <w:t xml:space="preserve">г. </w:t>
            </w:r>
            <w:r w:rsidR="003A04EC" w:rsidRPr="00F17CCC">
              <w:rPr>
                <w:bCs/>
                <w:color w:val="auto"/>
              </w:rPr>
              <w:t>Котово</w:t>
            </w:r>
            <w:r w:rsidRPr="00F17CCC">
              <w:rPr>
                <w:bCs/>
                <w:color w:val="auto"/>
              </w:rPr>
              <w:t>, Мира ул., 58</w:t>
            </w:r>
          </w:p>
        </w:tc>
        <w:tc>
          <w:tcPr>
            <w:tcW w:w="1560" w:type="dxa"/>
            <w:shd w:val="clear" w:color="auto" w:fill="auto"/>
          </w:tcPr>
          <w:p w:rsidR="00A6213C" w:rsidRPr="00F17CCC" w:rsidRDefault="00A6213C" w:rsidP="007222AF">
            <w:pPr>
              <w:pStyle w:val="Default"/>
              <w:jc w:val="center"/>
              <w:rPr>
                <w:bCs/>
                <w:color w:val="auto"/>
              </w:rPr>
            </w:pPr>
            <w:r w:rsidRPr="00F17CCC">
              <w:rPr>
                <w:bCs/>
                <w:color w:val="auto"/>
              </w:rPr>
              <w:t>муниципальная</w:t>
            </w:r>
          </w:p>
        </w:tc>
        <w:tc>
          <w:tcPr>
            <w:tcW w:w="2126" w:type="dxa"/>
            <w:shd w:val="clear" w:color="auto" w:fill="auto"/>
          </w:tcPr>
          <w:p w:rsidR="00A6213C" w:rsidRPr="00F17CCC" w:rsidRDefault="00651E86" w:rsidP="00651E86">
            <w:pPr>
              <w:pStyle w:val="Default"/>
              <w:jc w:val="center"/>
              <w:rPr>
                <w:bCs/>
                <w:color w:val="auto"/>
              </w:rPr>
            </w:pPr>
            <w:r w:rsidRPr="00F17CCC">
              <w:rPr>
                <w:bCs/>
                <w:color w:val="auto"/>
              </w:rPr>
              <w:t>МКХУ АКМР</w:t>
            </w:r>
          </w:p>
        </w:tc>
        <w:tc>
          <w:tcPr>
            <w:tcW w:w="1559" w:type="dxa"/>
            <w:shd w:val="clear" w:color="auto" w:fill="auto"/>
          </w:tcPr>
          <w:p w:rsidR="00A6213C" w:rsidRPr="00F17CCC" w:rsidRDefault="00A6213C" w:rsidP="007222AF">
            <w:pPr>
              <w:pStyle w:val="Default"/>
              <w:jc w:val="center"/>
              <w:rPr>
                <w:bCs/>
                <w:color w:val="auto"/>
              </w:rPr>
            </w:pPr>
            <w:r w:rsidRPr="00F17CCC">
              <w:rPr>
                <w:bCs/>
                <w:color w:val="auto"/>
              </w:rPr>
              <w:t>Волга-Дон100</w:t>
            </w:r>
          </w:p>
          <w:p w:rsidR="00A6213C" w:rsidRPr="00F17CCC" w:rsidRDefault="00A6213C" w:rsidP="007222AF">
            <w:pPr>
              <w:pStyle w:val="Default"/>
              <w:jc w:val="center"/>
              <w:rPr>
                <w:bCs/>
                <w:color w:val="auto"/>
              </w:rPr>
            </w:pPr>
          </w:p>
        </w:tc>
        <w:tc>
          <w:tcPr>
            <w:tcW w:w="851" w:type="dxa"/>
            <w:shd w:val="clear" w:color="auto" w:fill="auto"/>
          </w:tcPr>
          <w:p w:rsidR="00A6213C" w:rsidRPr="00F17CCC" w:rsidRDefault="00A6213C" w:rsidP="007222AF">
            <w:pPr>
              <w:pStyle w:val="Default"/>
              <w:jc w:val="center"/>
              <w:rPr>
                <w:bCs/>
                <w:color w:val="auto"/>
              </w:rPr>
            </w:pPr>
            <w:r w:rsidRPr="00F17CCC">
              <w:rPr>
                <w:bCs/>
                <w:color w:val="auto"/>
              </w:rPr>
              <w:t>2</w:t>
            </w:r>
          </w:p>
        </w:tc>
        <w:tc>
          <w:tcPr>
            <w:tcW w:w="708" w:type="dxa"/>
            <w:shd w:val="clear" w:color="auto" w:fill="auto"/>
          </w:tcPr>
          <w:p w:rsidR="00A6213C" w:rsidRPr="00F17CCC" w:rsidRDefault="00A6213C" w:rsidP="007222AF">
            <w:pPr>
              <w:pStyle w:val="Default"/>
              <w:jc w:val="center"/>
              <w:rPr>
                <w:bCs/>
                <w:color w:val="auto"/>
              </w:rPr>
            </w:pPr>
            <w:r w:rsidRPr="00F17CCC">
              <w:rPr>
                <w:bCs/>
                <w:color w:val="auto"/>
              </w:rPr>
              <w:t>0,9</w:t>
            </w:r>
          </w:p>
        </w:tc>
        <w:tc>
          <w:tcPr>
            <w:tcW w:w="1701" w:type="dxa"/>
            <w:shd w:val="clear" w:color="auto" w:fill="auto"/>
          </w:tcPr>
          <w:p w:rsidR="00A6213C" w:rsidRPr="00F17CCC" w:rsidRDefault="00A6213C" w:rsidP="007222AF">
            <w:pPr>
              <w:pStyle w:val="Default"/>
              <w:jc w:val="center"/>
              <w:rPr>
                <w:bCs/>
                <w:color w:val="auto"/>
              </w:rPr>
            </w:pPr>
            <w:r w:rsidRPr="00F17CCC">
              <w:rPr>
                <w:bCs/>
                <w:color w:val="auto"/>
              </w:rPr>
              <w:t>Природный газ</w:t>
            </w:r>
          </w:p>
        </w:tc>
        <w:tc>
          <w:tcPr>
            <w:tcW w:w="1070" w:type="dxa"/>
            <w:shd w:val="clear" w:color="auto" w:fill="auto"/>
          </w:tcPr>
          <w:p w:rsidR="00A6213C" w:rsidRPr="00F17CCC" w:rsidRDefault="00AD52CD" w:rsidP="007222AF">
            <w:pPr>
              <w:pStyle w:val="Default"/>
              <w:jc w:val="center"/>
              <w:rPr>
                <w:bCs/>
                <w:color w:val="auto"/>
              </w:rPr>
            </w:pPr>
            <w:r w:rsidRPr="00F17CCC">
              <w:rPr>
                <w:bCs/>
                <w:color w:val="auto"/>
              </w:rPr>
              <w:t>Нет данных</w:t>
            </w:r>
          </w:p>
        </w:tc>
      </w:tr>
      <w:tr w:rsidR="00AD52CD" w:rsidRPr="00F17CCC" w:rsidTr="007222AF">
        <w:trPr>
          <w:trHeight w:val="408"/>
        </w:trPr>
        <w:tc>
          <w:tcPr>
            <w:tcW w:w="392" w:type="dxa"/>
            <w:vMerge w:val="restart"/>
            <w:shd w:val="clear" w:color="auto" w:fill="auto"/>
          </w:tcPr>
          <w:p w:rsidR="00AD52CD" w:rsidRPr="00F17CCC" w:rsidRDefault="00AD52CD" w:rsidP="00AD52CD">
            <w:pPr>
              <w:pStyle w:val="Default"/>
              <w:jc w:val="center"/>
              <w:rPr>
                <w:bCs/>
                <w:color w:val="auto"/>
              </w:rPr>
            </w:pPr>
            <w:r w:rsidRPr="00F17CCC">
              <w:rPr>
                <w:bCs/>
                <w:color w:val="auto"/>
              </w:rPr>
              <w:t>2</w:t>
            </w:r>
          </w:p>
        </w:tc>
        <w:tc>
          <w:tcPr>
            <w:tcW w:w="1843" w:type="dxa"/>
            <w:vMerge w:val="restart"/>
            <w:shd w:val="clear" w:color="auto" w:fill="auto"/>
          </w:tcPr>
          <w:p w:rsidR="00AD52CD" w:rsidRPr="00F17CCC" w:rsidRDefault="00AD52CD" w:rsidP="00AD52CD">
            <w:pPr>
              <w:pStyle w:val="Default"/>
              <w:rPr>
                <w:bCs/>
                <w:color w:val="auto"/>
              </w:rPr>
            </w:pPr>
            <w:r w:rsidRPr="00F17CCC">
              <w:rPr>
                <w:bCs/>
                <w:color w:val="auto"/>
              </w:rPr>
              <w:t>МОУ ДОУ №12</w:t>
            </w:r>
          </w:p>
        </w:tc>
        <w:tc>
          <w:tcPr>
            <w:tcW w:w="2976" w:type="dxa"/>
            <w:vMerge w:val="restart"/>
            <w:shd w:val="clear" w:color="auto" w:fill="auto"/>
          </w:tcPr>
          <w:p w:rsidR="00AD52CD" w:rsidRPr="00F17CCC" w:rsidRDefault="00AD52CD" w:rsidP="00AD52CD">
            <w:pPr>
              <w:pStyle w:val="Default"/>
              <w:rPr>
                <w:bCs/>
                <w:color w:val="auto"/>
              </w:rPr>
            </w:pPr>
            <w:r w:rsidRPr="00F17CCC">
              <w:rPr>
                <w:bCs/>
                <w:color w:val="auto"/>
              </w:rPr>
              <w:t>г. Котово, Краснознаменская ул., 10</w:t>
            </w:r>
          </w:p>
        </w:tc>
        <w:tc>
          <w:tcPr>
            <w:tcW w:w="1560" w:type="dxa"/>
            <w:vMerge w:val="restart"/>
            <w:shd w:val="clear" w:color="auto" w:fill="auto"/>
          </w:tcPr>
          <w:p w:rsidR="00AD52CD" w:rsidRPr="00F17CCC" w:rsidRDefault="00AD52CD" w:rsidP="00AD52CD">
            <w:pPr>
              <w:pStyle w:val="Default"/>
              <w:jc w:val="center"/>
              <w:rPr>
                <w:bCs/>
                <w:color w:val="auto"/>
              </w:rPr>
            </w:pPr>
            <w:r w:rsidRPr="00F17CCC">
              <w:rPr>
                <w:bCs/>
                <w:color w:val="auto"/>
              </w:rPr>
              <w:t>муниципальная</w:t>
            </w:r>
          </w:p>
        </w:tc>
        <w:tc>
          <w:tcPr>
            <w:tcW w:w="2126" w:type="dxa"/>
            <w:vMerge w:val="restart"/>
            <w:shd w:val="clear" w:color="auto" w:fill="auto"/>
          </w:tcPr>
          <w:p w:rsidR="00AD52CD" w:rsidRPr="00F17CCC" w:rsidRDefault="00AD52CD" w:rsidP="00AD52CD">
            <w:pPr>
              <w:jc w:val="center"/>
            </w:pPr>
            <w:r w:rsidRPr="00F17CCC">
              <w:rPr>
                <w:bCs/>
              </w:rPr>
              <w:t>МКХУ АКМР</w:t>
            </w:r>
          </w:p>
        </w:tc>
        <w:tc>
          <w:tcPr>
            <w:tcW w:w="1559" w:type="dxa"/>
            <w:shd w:val="clear" w:color="auto" w:fill="auto"/>
          </w:tcPr>
          <w:p w:rsidR="00AD52CD" w:rsidRPr="00F17CCC" w:rsidRDefault="00AD52CD" w:rsidP="00AD52CD">
            <w:pPr>
              <w:pStyle w:val="Default"/>
              <w:jc w:val="center"/>
              <w:rPr>
                <w:bCs/>
                <w:color w:val="auto"/>
              </w:rPr>
            </w:pPr>
            <w:r w:rsidRPr="00F17CCC">
              <w:rPr>
                <w:bCs/>
                <w:color w:val="auto"/>
              </w:rPr>
              <w:t>Волга-Дон100</w:t>
            </w:r>
          </w:p>
          <w:p w:rsidR="00AD52CD" w:rsidRPr="00F17CCC" w:rsidRDefault="00AD52CD" w:rsidP="00AD52CD">
            <w:pPr>
              <w:pStyle w:val="Default"/>
              <w:jc w:val="center"/>
              <w:rPr>
                <w:bCs/>
                <w:color w:val="auto"/>
              </w:rPr>
            </w:pPr>
          </w:p>
        </w:tc>
        <w:tc>
          <w:tcPr>
            <w:tcW w:w="851" w:type="dxa"/>
            <w:shd w:val="clear" w:color="auto" w:fill="auto"/>
          </w:tcPr>
          <w:p w:rsidR="00AD52CD" w:rsidRPr="00F17CCC" w:rsidRDefault="00AD52CD" w:rsidP="00AD52CD">
            <w:pPr>
              <w:pStyle w:val="Default"/>
              <w:jc w:val="center"/>
              <w:rPr>
                <w:bCs/>
                <w:color w:val="auto"/>
              </w:rPr>
            </w:pPr>
            <w:r w:rsidRPr="00F17CCC">
              <w:rPr>
                <w:bCs/>
                <w:color w:val="auto"/>
              </w:rPr>
              <w:t>1</w:t>
            </w:r>
          </w:p>
        </w:tc>
        <w:tc>
          <w:tcPr>
            <w:tcW w:w="708" w:type="dxa"/>
            <w:shd w:val="clear" w:color="auto" w:fill="auto"/>
          </w:tcPr>
          <w:p w:rsidR="00AD52CD" w:rsidRPr="00F17CCC" w:rsidRDefault="00AD52CD" w:rsidP="00AD52CD">
            <w:pPr>
              <w:pStyle w:val="Default"/>
              <w:jc w:val="center"/>
              <w:rPr>
                <w:bCs/>
                <w:color w:val="auto"/>
              </w:rPr>
            </w:pPr>
            <w:r w:rsidRPr="00F17CCC">
              <w:rPr>
                <w:bCs/>
                <w:color w:val="auto"/>
              </w:rPr>
              <w:t>0,9</w:t>
            </w:r>
          </w:p>
        </w:tc>
        <w:tc>
          <w:tcPr>
            <w:tcW w:w="1701" w:type="dxa"/>
            <w:shd w:val="clear" w:color="auto" w:fill="auto"/>
          </w:tcPr>
          <w:p w:rsidR="00AD52CD" w:rsidRPr="00F17CCC" w:rsidRDefault="00AD52CD" w:rsidP="00AD52CD">
            <w:pPr>
              <w:pStyle w:val="Default"/>
              <w:jc w:val="center"/>
              <w:rPr>
                <w:bCs/>
                <w:color w:val="auto"/>
              </w:rPr>
            </w:pPr>
            <w:r w:rsidRPr="00F17CCC">
              <w:rPr>
                <w:bCs/>
                <w:color w:val="auto"/>
              </w:rPr>
              <w:t>Природный газ</w:t>
            </w:r>
          </w:p>
        </w:tc>
        <w:tc>
          <w:tcPr>
            <w:tcW w:w="1070" w:type="dxa"/>
            <w:shd w:val="clear" w:color="auto" w:fill="auto"/>
          </w:tcPr>
          <w:p w:rsidR="00AD52CD" w:rsidRPr="00F17CCC" w:rsidRDefault="00AD52CD" w:rsidP="00AD52CD">
            <w:r w:rsidRPr="00F17CCC">
              <w:rPr>
                <w:bCs/>
              </w:rPr>
              <w:t>Нет данных</w:t>
            </w:r>
          </w:p>
        </w:tc>
      </w:tr>
      <w:tr w:rsidR="00AD52CD" w:rsidRPr="00F17CCC" w:rsidTr="007222AF">
        <w:trPr>
          <w:trHeight w:val="408"/>
        </w:trPr>
        <w:tc>
          <w:tcPr>
            <w:tcW w:w="392" w:type="dxa"/>
            <w:vMerge/>
            <w:shd w:val="clear" w:color="auto" w:fill="auto"/>
          </w:tcPr>
          <w:p w:rsidR="00AD52CD" w:rsidRPr="00F17CCC" w:rsidRDefault="00AD52CD" w:rsidP="00AD52CD">
            <w:pPr>
              <w:pStyle w:val="Default"/>
              <w:jc w:val="center"/>
              <w:rPr>
                <w:bCs/>
                <w:color w:val="auto"/>
              </w:rPr>
            </w:pPr>
          </w:p>
        </w:tc>
        <w:tc>
          <w:tcPr>
            <w:tcW w:w="1843" w:type="dxa"/>
            <w:vMerge/>
            <w:shd w:val="clear" w:color="auto" w:fill="auto"/>
          </w:tcPr>
          <w:p w:rsidR="00AD52CD" w:rsidRPr="00F17CCC" w:rsidRDefault="00AD52CD" w:rsidP="00AD52CD">
            <w:pPr>
              <w:pStyle w:val="Default"/>
              <w:rPr>
                <w:bCs/>
                <w:color w:val="auto"/>
              </w:rPr>
            </w:pPr>
          </w:p>
        </w:tc>
        <w:tc>
          <w:tcPr>
            <w:tcW w:w="2976" w:type="dxa"/>
            <w:vMerge/>
            <w:shd w:val="clear" w:color="auto" w:fill="auto"/>
          </w:tcPr>
          <w:p w:rsidR="00AD52CD" w:rsidRPr="00F17CCC" w:rsidRDefault="00AD52CD" w:rsidP="00AD52CD">
            <w:pPr>
              <w:pStyle w:val="Default"/>
              <w:rPr>
                <w:bCs/>
                <w:color w:val="auto"/>
              </w:rPr>
            </w:pPr>
          </w:p>
        </w:tc>
        <w:tc>
          <w:tcPr>
            <w:tcW w:w="1560" w:type="dxa"/>
            <w:vMerge/>
            <w:shd w:val="clear" w:color="auto" w:fill="auto"/>
          </w:tcPr>
          <w:p w:rsidR="00AD52CD" w:rsidRPr="00F17CCC" w:rsidRDefault="00AD52CD" w:rsidP="00AD52CD">
            <w:pPr>
              <w:pStyle w:val="Default"/>
              <w:jc w:val="center"/>
              <w:rPr>
                <w:bCs/>
                <w:color w:val="auto"/>
              </w:rPr>
            </w:pPr>
          </w:p>
        </w:tc>
        <w:tc>
          <w:tcPr>
            <w:tcW w:w="2126" w:type="dxa"/>
            <w:vMerge/>
            <w:shd w:val="clear" w:color="auto" w:fill="auto"/>
          </w:tcPr>
          <w:p w:rsidR="00AD52CD" w:rsidRPr="00F17CCC" w:rsidRDefault="00AD52CD" w:rsidP="00AD52CD">
            <w:pPr>
              <w:pStyle w:val="Default"/>
              <w:jc w:val="center"/>
              <w:rPr>
                <w:bCs/>
                <w:color w:val="auto"/>
              </w:rPr>
            </w:pPr>
          </w:p>
        </w:tc>
        <w:tc>
          <w:tcPr>
            <w:tcW w:w="1559" w:type="dxa"/>
            <w:shd w:val="clear" w:color="auto" w:fill="auto"/>
          </w:tcPr>
          <w:p w:rsidR="00AD52CD" w:rsidRPr="00F17CCC" w:rsidRDefault="00AD52CD" w:rsidP="00AD52CD">
            <w:pPr>
              <w:pStyle w:val="Default"/>
              <w:jc w:val="center"/>
              <w:rPr>
                <w:bCs/>
                <w:color w:val="auto"/>
              </w:rPr>
            </w:pPr>
            <w:r w:rsidRPr="00F17CCC">
              <w:rPr>
                <w:bCs/>
                <w:color w:val="auto"/>
              </w:rPr>
              <w:t>Хопер 50</w:t>
            </w:r>
          </w:p>
        </w:tc>
        <w:tc>
          <w:tcPr>
            <w:tcW w:w="851" w:type="dxa"/>
            <w:shd w:val="clear" w:color="auto" w:fill="auto"/>
          </w:tcPr>
          <w:p w:rsidR="00AD52CD" w:rsidRPr="00F17CCC" w:rsidRDefault="00AD52CD" w:rsidP="00AD52CD">
            <w:pPr>
              <w:pStyle w:val="Default"/>
              <w:jc w:val="center"/>
              <w:rPr>
                <w:bCs/>
                <w:color w:val="auto"/>
              </w:rPr>
            </w:pPr>
            <w:r w:rsidRPr="00F17CCC">
              <w:rPr>
                <w:bCs/>
                <w:color w:val="auto"/>
              </w:rPr>
              <w:t>1</w:t>
            </w:r>
          </w:p>
        </w:tc>
        <w:tc>
          <w:tcPr>
            <w:tcW w:w="708" w:type="dxa"/>
            <w:shd w:val="clear" w:color="auto" w:fill="auto"/>
          </w:tcPr>
          <w:p w:rsidR="00AD52CD" w:rsidRPr="00F17CCC" w:rsidRDefault="00AD52CD" w:rsidP="00AD52CD">
            <w:pPr>
              <w:pStyle w:val="Default"/>
              <w:jc w:val="center"/>
              <w:rPr>
                <w:bCs/>
                <w:color w:val="auto"/>
              </w:rPr>
            </w:pPr>
            <w:r w:rsidRPr="00F17CCC">
              <w:rPr>
                <w:bCs/>
                <w:color w:val="auto"/>
              </w:rPr>
              <w:t>0,9</w:t>
            </w:r>
          </w:p>
        </w:tc>
        <w:tc>
          <w:tcPr>
            <w:tcW w:w="1701" w:type="dxa"/>
            <w:shd w:val="clear" w:color="auto" w:fill="auto"/>
          </w:tcPr>
          <w:p w:rsidR="00AD52CD" w:rsidRPr="00F17CCC" w:rsidRDefault="00AD52CD" w:rsidP="00AD52CD">
            <w:pPr>
              <w:pStyle w:val="Default"/>
              <w:jc w:val="center"/>
              <w:rPr>
                <w:bCs/>
                <w:color w:val="auto"/>
              </w:rPr>
            </w:pPr>
            <w:r w:rsidRPr="00F17CCC">
              <w:rPr>
                <w:bCs/>
                <w:color w:val="auto"/>
              </w:rPr>
              <w:t>Природный газ</w:t>
            </w:r>
          </w:p>
        </w:tc>
        <w:tc>
          <w:tcPr>
            <w:tcW w:w="1070" w:type="dxa"/>
            <w:shd w:val="clear" w:color="auto" w:fill="auto"/>
          </w:tcPr>
          <w:p w:rsidR="00AD52CD" w:rsidRPr="00F17CCC" w:rsidRDefault="00AD52CD" w:rsidP="00AD52CD">
            <w:r w:rsidRPr="00F17CCC">
              <w:rPr>
                <w:bCs/>
              </w:rPr>
              <w:t>Нет данных</w:t>
            </w:r>
          </w:p>
        </w:tc>
      </w:tr>
      <w:tr w:rsidR="00AD52CD" w:rsidRPr="00F17CCC" w:rsidTr="007222AF">
        <w:trPr>
          <w:trHeight w:val="1012"/>
        </w:trPr>
        <w:tc>
          <w:tcPr>
            <w:tcW w:w="392" w:type="dxa"/>
            <w:shd w:val="clear" w:color="auto" w:fill="auto"/>
          </w:tcPr>
          <w:p w:rsidR="00AD52CD" w:rsidRPr="00F17CCC" w:rsidRDefault="00AD52CD" w:rsidP="00AD52CD">
            <w:pPr>
              <w:pStyle w:val="Default"/>
              <w:jc w:val="center"/>
              <w:rPr>
                <w:bCs/>
                <w:color w:val="auto"/>
              </w:rPr>
            </w:pPr>
            <w:r w:rsidRPr="00F17CCC">
              <w:rPr>
                <w:bCs/>
                <w:color w:val="auto"/>
              </w:rPr>
              <w:t>3</w:t>
            </w:r>
          </w:p>
        </w:tc>
        <w:tc>
          <w:tcPr>
            <w:tcW w:w="1843" w:type="dxa"/>
            <w:shd w:val="clear" w:color="auto" w:fill="auto"/>
          </w:tcPr>
          <w:p w:rsidR="00AD52CD" w:rsidRPr="00F17CCC" w:rsidRDefault="00AD52CD" w:rsidP="00AD52CD">
            <w:pPr>
              <w:pStyle w:val="Default"/>
              <w:rPr>
                <w:bCs/>
                <w:color w:val="auto"/>
              </w:rPr>
            </w:pPr>
            <w:r w:rsidRPr="00F17CCC">
              <w:rPr>
                <w:bCs/>
                <w:color w:val="auto"/>
              </w:rPr>
              <w:t>МОУ СОШ №3</w:t>
            </w:r>
          </w:p>
        </w:tc>
        <w:tc>
          <w:tcPr>
            <w:tcW w:w="2976" w:type="dxa"/>
            <w:shd w:val="clear" w:color="auto" w:fill="auto"/>
          </w:tcPr>
          <w:p w:rsidR="00AD52CD" w:rsidRPr="00F17CCC" w:rsidRDefault="00AD52CD" w:rsidP="00AD52CD">
            <w:pPr>
              <w:pStyle w:val="Default"/>
              <w:rPr>
                <w:bCs/>
                <w:color w:val="auto"/>
              </w:rPr>
            </w:pPr>
            <w:r w:rsidRPr="00F17CCC">
              <w:rPr>
                <w:bCs/>
                <w:color w:val="auto"/>
              </w:rPr>
              <w:t>г. Котово, Ленина ул., 89</w:t>
            </w:r>
          </w:p>
        </w:tc>
        <w:tc>
          <w:tcPr>
            <w:tcW w:w="1560" w:type="dxa"/>
            <w:shd w:val="clear" w:color="auto" w:fill="auto"/>
          </w:tcPr>
          <w:p w:rsidR="00AD52CD" w:rsidRPr="00F17CCC" w:rsidRDefault="00AD52CD" w:rsidP="00AD52CD">
            <w:pPr>
              <w:pStyle w:val="Default"/>
              <w:jc w:val="center"/>
              <w:rPr>
                <w:bCs/>
                <w:color w:val="auto"/>
              </w:rPr>
            </w:pPr>
            <w:r w:rsidRPr="00F17CCC">
              <w:rPr>
                <w:bCs/>
                <w:color w:val="auto"/>
              </w:rPr>
              <w:t>муниципальная</w:t>
            </w:r>
          </w:p>
        </w:tc>
        <w:tc>
          <w:tcPr>
            <w:tcW w:w="2126" w:type="dxa"/>
            <w:shd w:val="clear" w:color="auto" w:fill="auto"/>
          </w:tcPr>
          <w:p w:rsidR="00AD52CD" w:rsidRPr="00F17CCC" w:rsidRDefault="00AD52CD" w:rsidP="00AD52CD">
            <w:pPr>
              <w:jc w:val="center"/>
            </w:pPr>
            <w:r w:rsidRPr="00F17CCC">
              <w:rPr>
                <w:bCs/>
              </w:rPr>
              <w:t>МКХУ АКМР</w:t>
            </w:r>
          </w:p>
        </w:tc>
        <w:tc>
          <w:tcPr>
            <w:tcW w:w="1559" w:type="dxa"/>
            <w:shd w:val="clear" w:color="auto" w:fill="auto"/>
          </w:tcPr>
          <w:p w:rsidR="00AD52CD" w:rsidRPr="00F17CCC" w:rsidRDefault="00AD52CD" w:rsidP="00AD52CD">
            <w:pPr>
              <w:pStyle w:val="Default"/>
              <w:jc w:val="center"/>
              <w:rPr>
                <w:bCs/>
                <w:color w:val="auto"/>
              </w:rPr>
            </w:pPr>
            <w:r w:rsidRPr="00F17CCC">
              <w:rPr>
                <w:bCs/>
                <w:color w:val="auto"/>
              </w:rPr>
              <w:t>Волга-Дон100</w:t>
            </w:r>
          </w:p>
        </w:tc>
        <w:tc>
          <w:tcPr>
            <w:tcW w:w="851" w:type="dxa"/>
            <w:shd w:val="clear" w:color="auto" w:fill="auto"/>
          </w:tcPr>
          <w:p w:rsidR="00AD52CD" w:rsidRPr="00F17CCC" w:rsidRDefault="00AD52CD" w:rsidP="00AD52CD">
            <w:pPr>
              <w:pStyle w:val="Default"/>
              <w:jc w:val="center"/>
              <w:rPr>
                <w:bCs/>
                <w:color w:val="auto"/>
              </w:rPr>
            </w:pPr>
            <w:r w:rsidRPr="00F17CCC">
              <w:rPr>
                <w:bCs/>
                <w:color w:val="auto"/>
              </w:rPr>
              <w:t>3</w:t>
            </w:r>
          </w:p>
        </w:tc>
        <w:tc>
          <w:tcPr>
            <w:tcW w:w="708" w:type="dxa"/>
            <w:shd w:val="clear" w:color="auto" w:fill="auto"/>
          </w:tcPr>
          <w:p w:rsidR="00AD52CD" w:rsidRPr="00F17CCC" w:rsidRDefault="00AD52CD" w:rsidP="00AD52CD">
            <w:pPr>
              <w:pStyle w:val="Default"/>
              <w:jc w:val="center"/>
              <w:rPr>
                <w:bCs/>
                <w:color w:val="auto"/>
              </w:rPr>
            </w:pPr>
            <w:r w:rsidRPr="00F17CCC">
              <w:rPr>
                <w:bCs/>
                <w:color w:val="auto"/>
              </w:rPr>
              <w:t>0,9</w:t>
            </w:r>
          </w:p>
        </w:tc>
        <w:tc>
          <w:tcPr>
            <w:tcW w:w="1701" w:type="dxa"/>
            <w:shd w:val="clear" w:color="auto" w:fill="auto"/>
          </w:tcPr>
          <w:p w:rsidR="00AD52CD" w:rsidRPr="00F17CCC" w:rsidRDefault="00AD52CD" w:rsidP="00AD52CD">
            <w:pPr>
              <w:pStyle w:val="Default"/>
              <w:jc w:val="center"/>
              <w:rPr>
                <w:bCs/>
                <w:color w:val="auto"/>
              </w:rPr>
            </w:pPr>
            <w:r w:rsidRPr="00F17CCC">
              <w:rPr>
                <w:bCs/>
                <w:color w:val="auto"/>
              </w:rPr>
              <w:t>Природный газ</w:t>
            </w:r>
          </w:p>
        </w:tc>
        <w:tc>
          <w:tcPr>
            <w:tcW w:w="1070" w:type="dxa"/>
            <w:shd w:val="clear" w:color="auto" w:fill="auto"/>
          </w:tcPr>
          <w:p w:rsidR="00AD52CD" w:rsidRPr="00F17CCC" w:rsidRDefault="00AD52CD" w:rsidP="00AD52CD">
            <w:r w:rsidRPr="00F17CCC">
              <w:rPr>
                <w:bCs/>
              </w:rPr>
              <w:t>Нет данных</w:t>
            </w:r>
          </w:p>
        </w:tc>
      </w:tr>
      <w:tr w:rsidR="00AD52CD" w:rsidRPr="00F17CCC" w:rsidTr="007222AF">
        <w:trPr>
          <w:trHeight w:val="1012"/>
        </w:trPr>
        <w:tc>
          <w:tcPr>
            <w:tcW w:w="392" w:type="dxa"/>
            <w:shd w:val="clear" w:color="auto" w:fill="auto"/>
          </w:tcPr>
          <w:p w:rsidR="00AD52CD" w:rsidRPr="00F17CCC" w:rsidRDefault="00AD52CD" w:rsidP="00AD52CD">
            <w:pPr>
              <w:pStyle w:val="Default"/>
              <w:jc w:val="center"/>
              <w:rPr>
                <w:bCs/>
                <w:color w:val="auto"/>
              </w:rPr>
            </w:pPr>
            <w:r w:rsidRPr="00F17CCC">
              <w:rPr>
                <w:bCs/>
                <w:color w:val="auto"/>
              </w:rPr>
              <w:lastRenderedPageBreak/>
              <w:t>4</w:t>
            </w:r>
          </w:p>
        </w:tc>
        <w:tc>
          <w:tcPr>
            <w:tcW w:w="1843" w:type="dxa"/>
            <w:shd w:val="clear" w:color="auto" w:fill="auto"/>
          </w:tcPr>
          <w:p w:rsidR="00AD52CD" w:rsidRPr="00F17CCC" w:rsidRDefault="00AD52CD" w:rsidP="00AD52CD">
            <w:pPr>
              <w:pStyle w:val="Default"/>
              <w:rPr>
                <w:bCs/>
                <w:color w:val="auto"/>
              </w:rPr>
            </w:pPr>
            <w:r w:rsidRPr="00F17CCC">
              <w:rPr>
                <w:bCs/>
                <w:color w:val="auto"/>
              </w:rPr>
              <w:t>МОУ СОШ №4</w:t>
            </w:r>
          </w:p>
        </w:tc>
        <w:tc>
          <w:tcPr>
            <w:tcW w:w="2976" w:type="dxa"/>
            <w:shd w:val="clear" w:color="auto" w:fill="auto"/>
          </w:tcPr>
          <w:p w:rsidR="00AD52CD" w:rsidRPr="00F17CCC" w:rsidRDefault="00AD52CD" w:rsidP="00AD52CD">
            <w:pPr>
              <w:pStyle w:val="Default"/>
              <w:rPr>
                <w:bCs/>
                <w:color w:val="auto"/>
              </w:rPr>
            </w:pPr>
            <w:r w:rsidRPr="00F17CCC">
              <w:rPr>
                <w:bCs/>
                <w:color w:val="auto"/>
              </w:rPr>
              <w:t>г. Котово, Зеленая ул., 154</w:t>
            </w:r>
          </w:p>
        </w:tc>
        <w:tc>
          <w:tcPr>
            <w:tcW w:w="1560" w:type="dxa"/>
            <w:shd w:val="clear" w:color="auto" w:fill="auto"/>
          </w:tcPr>
          <w:p w:rsidR="00AD52CD" w:rsidRPr="00F17CCC" w:rsidRDefault="00AD52CD" w:rsidP="00AD52CD">
            <w:pPr>
              <w:pStyle w:val="Default"/>
              <w:jc w:val="center"/>
              <w:rPr>
                <w:bCs/>
                <w:color w:val="auto"/>
              </w:rPr>
            </w:pPr>
            <w:r w:rsidRPr="00F17CCC">
              <w:rPr>
                <w:bCs/>
                <w:color w:val="auto"/>
              </w:rPr>
              <w:t>муниципальная</w:t>
            </w:r>
          </w:p>
        </w:tc>
        <w:tc>
          <w:tcPr>
            <w:tcW w:w="2126" w:type="dxa"/>
            <w:shd w:val="clear" w:color="auto" w:fill="auto"/>
          </w:tcPr>
          <w:p w:rsidR="00AD52CD" w:rsidRPr="00F17CCC" w:rsidRDefault="00AD52CD" w:rsidP="00AD52CD">
            <w:pPr>
              <w:jc w:val="center"/>
            </w:pPr>
            <w:r w:rsidRPr="00F17CCC">
              <w:rPr>
                <w:bCs/>
              </w:rPr>
              <w:t>МКХУ АКМР</w:t>
            </w:r>
          </w:p>
        </w:tc>
        <w:tc>
          <w:tcPr>
            <w:tcW w:w="1559" w:type="dxa"/>
            <w:shd w:val="clear" w:color="auto" w:fill="auto"/>
          </w:tcPr>
          <w:p w:rsidR="00AD52CD" w:rsidRPr="00F17CCC" w:rsidRDefault="00AD52CD" w:rsidP="00AD52CD">
            <w:pPr>
              <w:pStyle w:val="Default"/>
              <w:jc w:val="center"/>
              <w:rPr>
                <w:bCs/>
                <w:color w:val="auto"/>
              </w:rPr>
            </w:pPr>
            <w:r w:rsidRPr="00F17CCC">
              <w:rPr>
                <w:bCs/>
                <w:color w:val="auto"/>
              </w:rPr>
              <w:t>Волга-Дон100</w:t>
            </w:r>
          </w:p>
        </w:tc>
        <w:tc>
          <w:tcPr>
            <w:tcW w:w="851" w:type="dxa"/>
            <w:shd w:val="clear" w:color="auto" w:fill="auto"/>
          </w:tcPr>
          <w:p w:rsidR="00AD52CD" w:rsidRPr="00F17CCC" w:rsidRDefault="00AD52CD" w:rsidP="00AD52CD">
            <w:pPr>
              <w:pStyle w:val="Default"/>
              <w:jc w:val="center"/>
              <w:rPr>
                <w:bCs/>
                <w:color w:val="auto"/>
              </w:rPr>
            </w:pPr>
            <w:r w:rsidRPr="00F17CCC">
              <w:rPr>
                <w:bCs/>
                <w:color w:val="auto"/>
              </w:rPr>
              <w:t>3</w:t>
            </w:r>
          </w:p>
          <w:p w:rsidR="00AD52CD" w:rsidRPr="00F17CCC" w:rsidRDefault="00AD52CD" w:rsidP="00AD52CD">
            <w:pPr>
              <w:pStyle w:val="Default"/>
              <w:rPr>
                <w:bCs/>
                <w:color w:val="auto"/>
              </w:rPr>
            </w:pPr>
          </w:p>
        </w:tc>
        <w:tc>
          <w:tcPr>
            <w:tcW w:w="708" w:type="dxa"/>
            <w:shd w:val="clear" w:color="auto" w:fill="auto"/>
          </w:tcPr>
          <w:p w:rsidR="00AD52CD" w:rsidRPr="00F17CCC" w:rsidRDefault="00AD52CD" w:rsidP="00AD52CD">
            <w:pPr>
              <w:pStyle w:val="Default"/>
              <w:jc w:val="center"/>
              <w:rPr>
                <w:bCs/>
                <w:color w:val="auto"/>
              </w:rPr>
            </w:pPr>
            <w:r w:rsidRPr="00F17CCC">
              <w:rPr>
                <w:bCs/>
                <w:color w:val="auto"/>
              </w:rPr>
              <w:t>0,9</w:t>
            </w:r>
          </w:p>
        </w:tc>
        <w:tc>
          <w:tcPr>
            <w:tcW w:w="1701" w:type="dxa"/>
            <w:shd w:val="clear" w:color="auto" w:fill="auto"/>
          </w:tcPr>
          <w:p w:rsidR="00AD52CD" w:rsidRPr="00F17CCC" w:rsidRDefault="00AD52CD" w:rsidP="00AD52CD">
            <w:pPr>
              <w:pStyle w:val="Default"/>
              <w:jc w:val="center"/>
              <w:rPr>
                <w:bCs/>
                <w:color w:val="auto"/>
              </w:rPr>
            </w:pPr>
            <w:r w:rsidRPr="00F17CCC">
              <w:rPr>
                <w:bCs/>
                <w:color w:val="auto"/>
              </w:rPr>
              <w:t>Природный газ</w:t>
            </w:r>
          </w:p>
        </w:tc>
        <w:tc>
          <w:tcPr>
            <w:tcW w:w="1070" w:type="dxa"/>
            <w:shd w:val="clear" w:color="auto" w:fill="auto"/>
          </w:tcPr>
          <w:p w:rsidR="00AD52CD" w:rsidRPr="00F17CCC" w:rsidRDefault="00AD52CD" w:rsidP="00AD52CD">
            <w:r w:rsidRPr="00F17CCC">
              <w:rPr>
                <w:bCs/>
              </w:rPr>
              <w:t>Нет данных</w:t>
            </w:r>
          </w:p>
        </w:tc>
      </w:tr>
      <w:tr w:rsidR="00AD52CD" w:rsidRPr="00F17CCC" w:rsidTr="00651E86">
        <w:trPr>
          <w:trHeight w:val="1032"/>
        </w:trPr>
        <w:tc>
          <w:tcPr>
            <w:tcW w:w="392" w:type="dxa"/>
            <w:shd w:val="clear" w:color="auto" w:fill="auto"/>
          </w:tcPr>
          <w:p w:rsidR="00AD52CD" w:rsidRPr="00F17CCC" w:rsidRDefault="00AD52CD" w:rsidP="00AD52CD">
            <w:pPr>
              <w:pStyle w:val="Default"/>
              <w:jc w:val="center"/>
              <w:rPr>
                <w:bCs/>
                <w:color w:val="auto"/>
              </w:rPr>
            </w:pPr>
            <w:r w:rsidRPr="00F17CCC">
              <w:rPr>
                <w:bCs/>
                <w:color w:val="auto"/>
              </w:rPr>
              <w:t>5</w:t>
            </w:r>
          </w:p>
        </w:tc>
        <w:tc>
          <w:tcPr>
            <w:tcW w:w="1843" w:type="dxa"/>
            <w:shd w:val="clear" w:color="auto" w:fill="auto"/>
          </w:tcPr>
          <w:p w:rsidR="00AD52CD" w:rsidRPr="00F17CCC" w:rsidRDefault="00AD52CD" w:rsidP="00AD52CD">
            <w:pPr>
              <w:pStyle w:val="Default"/>
              <w:rPr>
                <w:bCs/>
                <w:color w:val="auto"/>
              </w:rPr>
            </w:pPr>
            <w:r w:rsidRPr="00F17CCC">
              <w:rPr>
                <w:bCs/>
                <w:color w:val="auto"/>
              </w:rPr>
              <w:t>Котельная №7</w:t>
            </w:r>
          </w:p>
        </w:tc>
        <w:tc>
          <w:tcPr>
            <w:tcW w:w="2976" w:type="dxa"/>
            <w:shd w:val="clear" w:color="auto" w:fill="auto"/>
          </w:tcPr>
          <w:p w:rsidR="00AD52CD" w:rsidRPr="00F17CCC" w:rsidRDefault="00AD52CD" w:rsidP="00AD52CD">
            <w:pPr>
              <w:pStyle w:val="Default"/>
              <w:rPr>
                <w:bCs/>
                <w:color w:val="auto"/>
              </w:rPr>
            </w:pPr>
            <w:r w:rsidRPr="00F17CCC">
              <w:rPr>
                <w:bCs/>
                <w:color w:val="auto"/>
              </w:rPr>
              <w:t>Г. Котово ул. Чернышевского</w:t>
            </w:r>
            <w:r w:rsidRPr="00F17CCC">
              <w:rPr>
                <w:bCs/>
                <w:color w:val="auto"/>
                <w:lang w:val="en-US"/>
              </w:rPr>
              <w:t xml:space="preserve"> 31</w:t>
            </w:r>
          </w:p>
        </w:tc>
        <w:tc>
          <w:tcPr>
            <w:tcW w:w="1560" w:type="dxa"/>
            <w:shd w:val="clear" w:color="auto" w:fill="auto"/>
          </w:tcPr>
          <w:p w:rsidR="00AD52CD" w:rsidRPr="00F17CCC" w:rsidRDefault="00AD52CD" w:rsidP="00AD52CD">
            <w:pPr>
              <w:pStyle w:val="Default"/>
              <w:jc w:val="center"/>
              <w:rPr>
                <w:bCs/>
                <w:color w:val="auto"/>
              </w:rPr>
            </w:pPr>
            <w:r w:rsidRPr="00F17CCC">
              <w:rPr>
                <w:bCs/>
                <w:color w:val="auto"/>
              </w:rPr>
              <w:t>муниципальная</w:t>
            </w:r>
          </w:p>
        </w:tc>
        <w:tc>
          <w:tcPr>
            <w:tcW w:w="2126" w:type="dxa"/>
            <w:shd w:val="clear" w:color="auto" w:fill="auto"/>
          </w:tcPr>
          <w:p w:rsidR="00AD52CD" w:rsidRPr="00F17CCC" w:rsidRDefault="00AD52CD" w:rsidP="00AD52CD">
            <w:pPr>
              <w:jc w:val="center"/>
            </w:pPr>
            <w:r w:rsidRPr="00F17CCC">
              <w:rPr>
                <w:bCs/>
              </w:rPr>
              <w:t>МКХУ АКМР</w:t>
            </w:r>
          </w:p>
        </w:tc>
        <w:tc>
          <w:tcPr>
            <w:tcW w:w="1559" w:type="dxa"/>
            <w:shd w:val="clear" w:color="auto" w:fill="auto"/>
          </w:tcPr>
          <w:p w:rsidR="00AD52CD" w:rsidRPr="00F17CCC" w:rsidRDefault="00AD52CD" w:rsidP="00AD52CD">
            <w:pPr>
              <w:pStyle w:val="Default"/>
              <w:jc w:val="center"/>
              <w:rPr>
                <w:bCs/>
                <w:color w:val="auto"/>
                <w:lang w:val="en-US"/>
              </w:rPr>
            </w:pPr>
            <w:r w:rsidRPr="00F17CCC">
              <w:rPr>
                <w:bCs/>
                <w:color w:val="auto"/>
                <w:lang w:val="en-US"/>
              </w:rPr>
              <w:t>RTQ297</w:t>
            </w:r>
          </w:p>
        </w:tc>
        <w:tc>
          <w:tcPr>
            <w:tcW w:w="851" w:type="dxa"/>
            <w:shd w:val="clear" w:color="auto" w:fill="auto"/>
          </w:tcPr>
          <w:p w:rsidR="00AD52CD" w:rsidRPr="00F17CCC" w:rsidRDefault="00AD52CD" w:rsidP="00AD52CD">
            <w:pPr>
              <w:pStyle w:val="Default"/>
              <w:jc w:val="center"/>
              <w:rPr>
                <w:bCs/>
                <w:color w:val="auto"/>
                <w:lang w:val="en-US"/>
              </w:rPr>
            </w:pPr>
            <w:r w:rsidRPr="00F17CCC">
              <w:rPr>
                <w:bCs/>
                <w:color w:val="auto"/>
                <w:lang w:val="en-US"/>
              </w:rPr>
              <w:t>2</w:t>
            </w:r>
          </w:p>
        </w:tc>
        <w:tc>
          <w:tcPr>
            <w:tcW w:w="708" w:type="dxa"/>
            <w:shd w:val="clear" w:color="auto" w:fill="auto"/>
          </w:tcPr>
          <w:p w:rsidR="00AD52CD" w:rsidRPr="00F17CCC" w:rsidRDefault="00AD52CD" w:rsidP="00AD52CD">
            <w:pPr>
              <w:pStyle w:val="Default"/>
              <w:jc w:val="center"/>
              <w:rPr>
                <w:bCs/>
                <w:color w:val="auto"/>
              </w:rPr>
            </w:pPr>
            <w:r w:rsidRPr="00F17CCC">
              <w:rPr>
                <w:bCs/>
                <w:color w:val="auto"/>
              </w:rPr>
              <w:t>0,9</w:t>
            </w:r>
          </w:p>
        </w:tc>
        <w:tc>
          <w:tcPr>
            <w:tcW w:w="1701" w:type="dxa"/>
            <w:shd w:val="clear" w:color="auto" w:fill="auto"/>
          </w:tcPr>
          <w:p w:rsidR="00AD52CD" w:rsidRPr="00F17CCC" w:rsidRDefault="00AD52CD" w:rsidP="00AD52CD">
            <w:pPr>
              <w:pStyle w:val="Default"/>
              <w:jc w:val="center"/>
              <w:rPr>
                <w:bCs/>
                <w:color w:val="auto"/>
              </w:rPr>
            </w:pPr>
            <w:r w:rsidRPr="00F17CCC">
              <w:rPr>
                <w:bCs/>
                <w:color w:val="auto"/>
              </w:rPr>
              <w:t>Природный газ</w:t>
            </w:r>
          </w:p>
        </w:tc>
        <w:tc>
          <w:tcPr>
            <w:tcW w:w="1070" w:type="dxa"/>
            <w:shd w:val="clear" w:color="auto" w:fill="auto"/>
          </w:tcPr>
          <w:p w:rsidR="00AD52CD" w:rsidRPr="00F17CCC" w:rsidRDefault="00AD52CD" w:rsidP="00AD52CD">
            <w:r w:rsidRPr="00F17CCC">
              <w:rPr>
                <w:bCs/>
              </w:rPr>
              <w:t>Нет данных</w:t>
            </w:r>
          </w:p>
        </w:tc>
      </w:tr>
      <w:tr w:rsidR="00AD52CD" w:rsidRPr="00F17CCC" w:rsidTr="007222AF">
        <w:tc>
          <w:tcPr>
            <w:tcW w:w="392" w:type="dxa"/>
            <w:shd w:val="clear" w:color="auto" w:fill="auto"/>
          </w:tcPr>
          <w:p w:rsidR="00AD52CD" w:rsidRPr="00F17CCC" w:rsidRDefault="00AD52CD" w:rsidP="00AD52CD">
            <w:pPr>
              <w:pStyle w:val="Default"/>
              <w:jc w:val="center"/>
              <w:rPr>
                <w:bCs/>
                <w:color w:val="auto"/>
              </w:rPr>
            </w:pPr>
            <w:r w:rsidRPr="00F17CCC">
              <w:rPr>
                <w:bCs/>
                <w:color w:val="auto"/>
              </w:rPr>
              <w:t>6</w:t>
            </w:r>
          </w:p>
        </w:tc>
        <w:tc>
          <w:tcPr>
            <w:tcW w:w="1843" w:type="dxa"/>
            <w:shd w:val="clear" w:color="auto" w:fill="auto"/>
          </w:tcPr>
          <w:p w:rsidR="00AD52CD" w:rsidRPr="00F17CCC" w:rsidRDefault="00AD52CD" w:rsidP="00AD52CD">
            <w:pPr>
              <w:pStyle w:val="Default"/>
              <w:rPr>
                <w:bCs/>
                <w:color w:val="auto"/>
              </w:rPr>
            </w:pPr>
            <w:r w:rsidRPr="00F17CCC">
              <w:rPr>
                <w:bCs/>
                <w:color w:val="auto"/>
              </w:rPr>
              <w:t>РОВД</w:t>
            </w:r>
          </w:p>
        </w:tc>
        <w:tc>
          <w:tcPr>
            <w:tcW w:w="2976" w:type="dxa"/>
            <w:shd w:val="clear" w:color="auto" w:fill="auto"/>
          </w:tcPr>
          <w:p w:rsidR="00AD52CD" w:rsidRPr="00F17CCC" w:rsidRDefault="00AD52CD" w:rsidP="00AD52CD">
            <w:pPr>
              <w:pStyle w:val="Default"/>
              <w:rPr>
                <w:bCs/>
                <w:color w:val="auto"/>
              </w:rPr>
            </w:pPr>
            <w:r w:rsidRPr="00F17CCC">
              <w:rPr>
                <w:bCs/>
                <w:color w:val="auto"/>
              </w:rPr>
              <w:t>г. Котово, промзона</w:t>
            </w:r>
          </w:p>
        </w:tc>
        <w:tc>
          <w:tcPr>
            <w:tcW w:w="1560" w:type="dxa"/>
            <w:shd w:val="clear" w:color="auto" w:fill="auto"/>
          </w:tcPr>
          <w:p w:rsidR="00AD52CD" w:rsidRPr="00F17CCC" w:rsidRDefault="00AD52CD" w:rsidP="00AD52CD">
            <w:pPr>
              <w:pStyle w:val="Default"/>
              <w:jc w:val="center"/>
              <w:rPr>
                <w:bCs/>
                <w:color w:val="auto"/>
              </w:rPr>
            </w:pPr>
            <w:r w:rsidRPr="00F17CCC">
              <w:rPr>
                <w:bCs/>
                <w:color w:val="auto"/>
              </w:rPr>
              <w:t>муниципальная</w:t>
            </w:r>
          </w:p>
        </w:tc>
        <w:tc>
          <w:tcPr>
            <w:tcW w:w="2126" w:type="dxa"/>
            <w:shd w:val="clear" w:color="auto" w:fill="auto"/>
          </w:tcPr>
          <w:p w:rsidR="00AD52CD" w:rsidRPr="00F17CCC" w:rsidRDefault="00AD52CD" w:rsidP="00AD52CD">
            <w:pPr>
              <w:jc w:val="center"/>
            </w:pPr>
            <w:r w:rsidRPr="00F17CCC">
              <w:rPr>
                <w:bCs/>
              </w:rPr>
              <w:t>МКХУ АКМР</w:t>
            </w:r>
          </w:p>
        </w:tc>
        <w:tc>
          <w:tcPr>
            <w:tcW w:w="1559" w:type="dxa"/>
            <w:shd w:val="clear" w:color="auto" w:fill="auto"/>
          </w:tcPr>
          <w:p w:rsidR="00AD52CD" w:rsidRPr="00F17CCC" w:rsidRDefault="00AD52CD" w:rsidP="00AD52CD">
            <w:pPr>
              <w:pStyle w:val="Default"/>
              <w:jc w:val="center"/>
              <w:rPr>
                <w:bCs/>
                <w:color w:val="auto"/>
              </w:rPr>
            </w:pPr>
            <w:r w:rsidRPr="00F17CCC">
              <w:rPr>
                <w:bCs/>
                <w:color w:val="auto"/>
              </w:rPr>
              <w:t>Хопер-80</w:t>
            </w:r>
          </w:p>
        </w:tc>
        <w:tc>
          <w:tcPr>
            <w:tcW w:w="851" w:type="dxa"/>
            <w:shd w:val="clear" w:color="auto" w:fill="auto"/>
          </w:tcPr>
          <w:p w:rsidR="00AD52CD" w:rsidRPr="00F17CCC" w:rsidRDefault="00AD52CD" w:rsidP="00AD52CD">
            <w:pPr>
              <w:pStyle w:val="Default"/>
              <w:jc w:val="center"/>
              <w:rPr>
                <w:bCs/>
                <w:color w:val="auto"/>
              </w:rPr>
            </w:pPr>
            <w:r w:rsidRPr="00F17CCC">
              <w:rPr>
                <w:bCs/>
                <w:color w:val="auto"/>
              </w:rPr>
              <w:t>3</w:t>
            </w:r>
          </w:p>
        </w:tc>
        <w:tc>
          <w:tcPr>
            <w:tcW w:w="708" w:type="dxa"/>
            <w:shd w:val="clear" w:color="auto" w:fill="auto"/>
          </w:tcPr>
          <w:p w:rsidR="00AD52CD" w:rsidRPr="00F17CCC" w:rsidRDefault="00AD52CD" w:rsidP="00AD52CD">
            <w:pPr>
              <w:pStyle w:val="Default"/>
              <w:jc w:val="center"/>
              <w:rPr>
                <w:bCs/>
                <w:color w:val="auto"/>
              </w:rPr>
            </w:pPr>
            <w:r w:rsidRPr="00F17CCC">
              <w:rPr>
                <w:bCs/>
                <w:color w:val="auto"/>
              </w:rPr>
              <w:t>0,9</w:t>
            </w:r>
          </w:p>
        </w:tc>
        <w:tc>
          <w:tcPr>
            <w:tcW w:w="1701" w:type="dxa"/>
            <w:shd w:val="clear" w:color="auto" w:fill="auto"/>
          </w:tcPr>
          <w:p w:rsidR="00AD52CD" w:rsidRPr="00F17CCC" w:rsidRDefault="00AD52CD" w:rsidP="00AD52CD">
            <w:pPr>
              <w:pStyle w:val="Default"/>
              <w:jc w:val="center"/>
              <w:rPr>
                <w:bCs/>
                <w:color w:val="auto"/>
              </w:rPr>
            </w:pPr>
            <w:r w:rsidRPr="00F17CCC">
              <w:rPr>
                <w:bCs/>
                <w:color w:val="auto"/>
              </w:rPr>
              <w:t>Природный газ</w:t>
            </w:r>
          </w:p>
        </w:tc>
        <w:tc>
          <w:tcPr>
            <w:tcW w:w="1070" w:type="dxa"/>
            <w:shd w:val="clear" w:color="auto" w:fill="auto"/>
          </w:tcPr>
          <w:p w:rsidR="00AD52CD" w:rsidRPr="00F17CCC" w:rsidRDefault="00AD52CD" w:rsidP="00AD52CD">
            <w:r w:rsidRPr="00F17CCC">
              <w:rPr>
                <w:bCs/>
              </w:rPr>
              <w:t>Нет данных</w:t>
            </w:r>
          </w:p>
        </w:tc>
      </w:tr>
      <w:tr w:rsidR="00AD52CD" w:rsidRPr="00F17CCC" w:rsidTr="007222AF">
        <w:tc>
          <w:tcPr>
            <w:tcW w:w="392" w:type="dxa"/>
            <w:shd w:val="clear" w:color="auto" w:fill="auto"/>
          </w:tcPr>
          <w:p w:rsidR="00AD52CD" w:rsidRPr="00F17CCC" w:rsidRDefault="00AD52CD" w:rsidP="00AD52CD">
            <w:pPr>
              <w:pStyle w:val="Default"/>
              <w:jc w:val="center"/>
              <w:rPr>
                <w:bCs/>
                <w:color w:val="auto"/>
              </w:rPr>
            </w:pPr>
            <w:r w:rsidRPr="00F17CCC">
              <w:rPr>
                <w:bCs/>
                <w:color w:val="auto"/>
              </w:rPr>
              <w:t>7</w:t>
            </w:r>
          </w:p>
        </w:tc>
        <w:tc>
          <w:tcPr>
            <w:tcW w:w="1843" w:type="dxa"/>
            <w:shd w:val="clear" w:color="auto" w:fill="auto"/>
          </w:tcPr>
          <w:p w:rsidR="00AD52CD" w:rsidRPr="00F17CCC" w:rsidRDefault="00AD52CD" w:rsidP="00AD52CD">
            <w:pPr>
              <w:pStyle w:val="Default"/>
              <w:rPr>
                <w:bCs/>
                <w:color w:val="auto"/>
              </w:rPr>
            </w:pPr>
            <w:r w:rsidRPr="00F17CCC">
              <w:rPr>
                <w:bCs/>
                <w:color w:val="auto"/>
              </w:rPr>
              <w:t>МАУ «ФОК»</w:t>
            </w:r>
          </w:p>
        </w:tc>
        <w:tc>
          <w:tcPr>
            <w:tcW w:w="2976" w:type="dxa"/>
            <w:shd w:val="clear" w:color="auto" w:fill="auto"/>
          </w:tcPr>
          <w:p w:rsidR="00AD52CD" w:rsidRPr="00F17CCC" w:rsidRDefault="00AD52CD" w:rsidP="00AD52CD">
            <w:pPr>
              <w:pStyle w:val="Default"/>
              <w:rPr>
                <w:bCs/>
                <w:color w:val="auto"/>
              </w:rPr>
            </w:pPr>
            <w:r w:rsidRPr="00F17CCC">
              <w:rPr>
                <w:bCs/>
                <w:color w:val="auto"/>
              </w:rPr>
              <w:t>г. Котово, Мира ул., 120</w:t>
            </w:r>
          </w:p>
        </w:tc>
        <w:tc>
          <w:tcPr>
            <w:tcW w:w="1560" w:type="dxa"/>
            <w:shd w:val="clear" w:color="auto" w:fill="auto"/>
          </w:tcPr>
          <w:p w:rsidR="00AD52CD" w:rsidRPr="00F17CCC" w:rsidRDefault="00AD52CD" w:rsidP="00AD52CD">
            <w:pPr>
              <w:pStyle w:val="Default"/>
              <w:jc w:val="center"/>
              <w:rPr>
                <w:bCs/>
                <w:color w:val="auto"/>
              </w:rPr>
            </w:pPr>
            <w:r w:rsidRPr="00F17CCC">
              <w:rPr>
                <w:bCs/>
                <w:color w:val="auto"/>
              </w:rPr>
              <w:t>муниципальная</w:t>
            </w:r>
          </w:p>
        </w:tc>
        <w:tc>
          <w:tcPr>
            <w:tcW w:w="2126" w:type="dxa"/>
            <w:shd w:val="clear" w:color="auto" w:fill="auto"/>
          </w:tcPr>
          <w:p w:rsidR="00AD52CD" w:rsidRPr="00F17CCC" w:rsidRDefault="00AD52CD" w:rsidP="00AD52CD">
            <w:pPr>
              <w:jc w:val="center"/>
            </w:pPr>
            <w:r w:rsidRPr="00F17CCC">
              <w:rPr>
                <w:bCs/>
              </w:rPr>
              <w:t>МКХУ АКМР</w:t>
            </w:r>
          </w:p>
        </w:tc>
        <w:tc>
          <w:tcPr>
            <w:tcW w:w="1559" w:type="dxa"/>
            <w:shd w:val="clear" w:color="auto" w:fill="auto"/>
          </w:tcPr>
          <w:p w:rsidR="00AD52CD" w:rsidRPr="00F17CCC" w:rsidRDefault="00AD52CD" w:rsidP="00AD52CD">
            <w:pPr>
              <w:pStyle w:val="Default"/>
              <w:jc w:val="center"/>
              <w:rPr>
                <w:bCs/>
                <w:color w:val="auto"/>
              </w:rPr>
            </w:pPr>
            <w:r w:rsidRPr="00F17CCC">
              <w:rPr>
                <w:bCs/>
                <w:color w:val="auto"/>
              </w:rPr>
              <w:t>ТП-160</w:t>
            </w:r>
          </w:p>
        </w:tc>
        <w:tc>
          <w:tcPr>
            <w:tcW w:w="851" w:type="dxa"/>
            <w:shd w:val="clear" w:color="auto" w:fill="auto"/>
          </w:tcPr>
          <w:p w:rsidR="00AD52CD" w:rsidRPr="00F17CCC" w:rsidRDefault="00AD52CD" w:rsidP="00AD52CD">
            <w:pPr>
              <w:pStyle w:val="Default"/>
              <w:jc w:val="center"/>
              <w:rPr>
                <w:bCs/>
                <w:color w:val="auto"/>
              </w:rPr>
            </w:pPr>
            <w:r w:rsidRPr="00F17CCC">
              <w:rPr>
                <w:bCs/>
                <w:color w:val="auto"/>
              </w:rPr>
              <w:t>1</w:t>
            </w:r>
          </w:p>
        </w:tc>
        <w:tc>
          <w:tcPr>
            <w:tcW w:w="708" w:type="dxa"/>
            <w:shd w:val="clear" w:color="auto" w:fill="auto"/>
          </w:tcPr>
          <w:p w:rsidR="00AD52CD" w:rsidRPr="00F17CCC" w:rsidRDefault="00AD52CD" w:rsidP="00AD52CD">
            <w:pPr>
              <w:pStyle w:val="Default"/>
              <w:jc w:val="center"/>
              <w:rPr>
                <w:bCs/>
                <w:color w:val="auto"/>
              </w:rPr>
            </w:pPr>
            <w:r w:rsidRPr="00F17CCC">
              <w:rPr>
                <w:bCs/>
                <w:color w:val="auto"/>
              </w:rPr>
              <w:t>0,9</w:t>
            </w:r>
          </w:p>
        </w:tc>
        <w:tc>
          <w:tcPr>
            <w:tcW w:w="1701" w:type="dxa"/>
            <w:shd w:val="clear" w:color="auto" w:fill="auto"/>
          </w:tcPr>
          <w:p w:rsidR="00AD52CD" w:rsidRPr="00F17CCC" w:rsidRDefault="00AD52CD" w:rsidP="00AD52CD">
            <w:pPr>
              <w:pStyle w:val="Default"/>
              <w:jc w:val="center"/>
              <w:rPr>
                <w:bCs/>
                <w:color w:val="auto"/>
              </w:rPr>
            </w:pPr>
            <w:r w:rsidRPr="00F17CCC">
              <w:rPr>
                <w:bCs/>
                <w:color w:val="auto"/>
              </w:rPr>
              <w:t>Природный газ</w:t>
            </w:r>
          </w:p>
        </w:tc>
        <w:tc>
          <w:tcPr>
            <w:tcW w:w="1070" w:type="dxa"/>
            <w:shd w:val="clear" w:color="auto" w:fill="auto"/>
          </w:tcPr>
          <w:p w:rsidR="00AD52CD" w:rsidRPr="00F17CCC" w:rsidRDefault="00AD52CD" w:rsidP="00AD52CD">
            <w:r w:rsidRPr="00F17CCC">
              <w:rPr>
                <w:bCs/>
              </w:rPr>
              <w:t>Нет данных</w:t>
            </w:r>
          </w:p>
        </w:tc>
      </w:tr>
    </w:tbl>
    <w:p w:rsidR="001D317C" w:rsidRDefault="001D317C" w:rsidP="00384398">
      <w:pPr>
        <w:pStyle w:val="Default"/>
        <w:spacing w:after="120"/>
        <w:ind w:firstLine="709"/>
        <w:jc w:val="center"/>
        <w:rPr>
          <w:noProof/>
          <w:lang w:eastAsia="ru-RU"/>
        </w:rPr>
      </w:pPr>
    </w:p>
    <w:p w:rsidR="00384398" w:rsidRPr="00F17CCC" w:rsidRDefault="00384398" w:rsidP="00384398">
      <w:pPr>
        <w:pStyle w:val="Default"/>
        <w:spacing w:after="120"/>
        <w:ind w:firstLine="709"/>
        <w:jc w:val="center"/>
        <w:rPr>
          <w:noProof/>
          <w:lang w:eastAsia="ru-RU"/>
        </w:rPr>
      </w:pPr>
      <w:r w:rsidRPr="00F17CCC">
        <w:rPr>
          <w:noProof/>
          <w:lang w:eastAsia="ru-RU"/>
        </w:rPr>
        <w:t>Сведения о технической оснащенности котельных, находящихся на балансе ООО «Тепловой город».</w:t>
      </w:r>
    </w:p>
    <w:p w:rsidR="00384398" w:rsidRDefault="00384398" w:rsidP="00384398">
      <w:pPr>
        <w:pStyle w:val="Default"/>
        <w:spacing w:after="120"/>
        <w:ind w:firstLine="709"/>
        <w:jc w:val="right"/>
        <w:rPr>
          <w:noProof/>
          <w:lang w:eastAsia="ru-RU"/>
        </w:rPr>
      </w:pPr>
      <w:r w:rsidRPr="00F17CCC">
        <w:rPr>
          <w:noProof/>
          <w:lang w:eastAsia="ru-RU"/>
        </w:rPr>
        <w:t>Таблица 1.</w:t>
      </w:r>
      <w:r w:rsidR="008E1506" w:rsidRPr="00F17CCC">
        <w:rPr>
          <w:noProof/>
          <w:lang w:eastAsia="ru-RU"/>
        </w:rPr>
        <w:t>2.1.3</w:t>
      </w:r>
      <w:r w:rsidRPr="00F17CCC">
        <w:rPr>
          <w:noProof/>
          <w:lang w:eastAsia="ru-RU"/>
        </w:rPr>
        <w:t>.</w:t>
      </w:r>
    </w:p>
    <w:p w:rsidR="001D317C" w:rsidRPr="00F17CCC" w:rsidRDefault="001D317C" w:rsidP="00384398">
      <w:pPr>
        <w:pStyle w:val="Default"/>
        <w:spacing w:after="120"/>
        <w:ind w:firstLine="709"/>
        <w:jc w:val="right"/>
        <w:rPr>
          <w:noProof/>
          <w:lang w:eastAsia="ru-RU"/>
        </w:rPr>
      </w:pPr>
    </w:p>
    <w:tbl>
      <w:tblPr>
        <w:tblStyle w:val="af2"/>
        <w:tblW w:w="0" w:type="auto"/>
        <w:tblLook w:val="04A0"/>
      </w:tblPr>
      <w:tblGrid>
        <w:gridCol w:w="798"/>
        <w:gridCol w:w="1834"/>
        <w:gridCol w:w="1705"/>
        <w:gridCol w:w="1100"/>
        <w:gridCol w:w="837"/>
        <w:gridCol w:w="1695"/>
        <w:gridCol w:w="1516"/>
        <w:gridCol w:w="1720"/>
        <w:gridCol w:w="1723"/>
        <w:gridCol w:w="1858"/>
      </w:tblGrid>
      <w:tr w:rsidR="002E68BE" w:rsidRPr="00F17CCC" w:rsidTr="00B36C7C">
        <w:tc>
          <w:tcPr>
            <w:tcW w:w="817" w:type="dxa"/>
            <w:vMerge w:val="restart"/>
          </w:tcPr>
          <w:p w:rsidR="00312B1D" w:rsidRPr="00F17CCC" w:rsidRDefault="00312B1D" w:rsidP="00B36C7C">
            <w:pPr>
              <w:pStyle w:val="Default"/>
              <w:spacing w:after="120"/>
              <w:jc w:val="center"/>
              <w:rPr>
                <w:bCs/>
                <w:color w:val="auto"/>
              </w:rPr>
            </w:pPr>
            <w:r w:rsidRPr="00F17CCC">
              <w:rPr>
                <w:bCs/>
                <w:color w:val="auto"/>
              </w:rPr>
              <w:t>№ п/п</w:t>
            </w:r>
          </w:p>
        </w:tc>
        <w:tc>
          <w:tcPr>
            <w:tcW w:w="1843" w:type="dxa"/>
            <w:vMerge w:val="restart"/>
          </w:tcPr>
          <w:p w:rsidR="00312B1D" w:rsidRPr="00F17CCC" w:rsidRDefault="00312B1D" w:rsidP="00B36C7C">
            <w:pPr>
              <w:pStyle w:val="Default"/>
              <w:spacing w:after="120"/>
              <w:jc w:val="center"/>
              <w:rPr>
                <w:bCs/>
                <w:color w:val="auto"/>
              </w:rPr>
            </w:pPr>
            <w:r w:rsidRPr="00F17CCC">
              <w:rPr>
                <w:bCs/>
                <w:color w:val="auto"/>
              </w:rPr>
              <w:t>Наименование котельной (ЦТП)</w:t>
            </w:r>
          </w:p>
        </w:tc>
        <w:tc>
          <w:tcPr>
            <w:tcW w:w="1712" w:type="dxa"/>
            <w:vMerge w:val="restart"/>
          </w:tcPr>
          <w:p w:rsidR="00312B1D" w:rsidRPr="00F17CCC" w:rsidRDefault="00312B1D" w:rsidP="00B36C7C">
            <w:pPr>
              <w:pStyle w:val="Default"/>
              <w:spacing w:after="120"/>
              <w:jc w:val="center"/>
              <w:rPr>
                <w:bCs/>
                <w:color w:val="auto"/>
              </w:rPr>
            </w:pPr>
            <w:r w:rsidRPr="00F17CCC">
              <w:rPr>
                <w:bCs/>
                <w:color w:val="auto"/>
              </w:rPr>
              <w:t>Адрес котельной (ЦТП)</w:t>
            </w:r>
          </w:p>
        </w:tc>
        <w:tc>
          <w:tcPr>
            <w:tcW w:w="5234" w:type="dxa"/>
            <w:gridSpan w:val="4"/>
          </w:tcPr>
          <w:p w:rsidR="00312B1D" w:rsidRPr="00F17CCC" w:rsidRDefault="00312B1D" w:rsidP="00B36C7C">
            <w:pPr>
              <w:pStyle w:val="Default"/>
              <w:spacing w:after="120"/>
              <w:jc w:val="center"/>
              <w:rPr>
                <w:bCs/>
                <w:color w:val="auto"/>
              </w:rPr>
            </w:pPr>
            <w:r w:rsidRPr="00F17CCC">
              <w:rPr>
                <w:bCs/>
                <w:color w:val="auto"/>
              </w:rPr>
              <w:t>Оснащенность оборудованием (насосы)</w:t>
            </w:r>
          </w:p>
        </w:tc>
        <w:tc>
          <w:tcPr>
            <w:tcW w:w="1701" w:type="dxa"/>
          </w:tcPr>
          <w:p w:rsidR="00312B1D" w:rsidRPr="00F17CCC" w:rsidRDefault="00312B1D" w:rsidP="00B36C7C">
            <w:pPr>
              <w:pStyle w:val="Default"/>
              <w:spacing w:after="120"/>
              <w:jc w:val="center"/>
              <w:rPr>
                <w:bCs/>
                <w:color w:val="auto"/>
              </w:rPr>
            </w:pPr>
            <w:r w:rsidRPr="00F17CCC">
              <w:rPr>
                <w:bCs/>
                <w:color w:val="auto"/>
              </w:rPr>
              <w:t>Оснащенность ХВО</w:t>
            </w:r>
          </w:p>
        </w:tc>
        <w:tc>
          <w:tcPr>
            <w:tcW w:w="3479" w:type="dxa"/>
            <w:gridSpan w:val="2"/>
          </w:tcPr>
          <w:p w:rsidR="00312B1D" w:rsidRPr="00F17CCC" w:rsidRDefault="00312B1D" w:rsidP="00B36C7C">
            <w:pPr>
              <w:pStyle w:val="Default"/>
              <w:spacing w:after="120"/>
              <w:jc w:val="center"/>
              <w:rPr>
                <w:bCs/>
                <w:color w:val="auto"/>
              </w:rPr>
            </w:pPr>
            <w:r w:rsidRPr="00F17CCC">
              <w:rPr>
                <w:bCs/>
                <w:color w:val="auto"/>
              </w:rPr>
              <w:t>Оснащенность приборами учета</w:t>
            </w:r>
          </w:p>
        </w:tc>
      </w:tr>
      <w:tr w:rsidR="00676D16" w:rsidRPr="00F17CCC" w:rsidTr="00B36C7C">
        <w:tc>
          <w:tcPr>
            <w:tcW w:w="817" w:type="dxa"/>
            <w:vMerge/>
          </w:tcPr>
          <w:p w:rsidR="00312B1D" w:rsidRPr="00F17CCC" w:rsidRDefault="00312B1D" w:rsidP="00B36C7C">
            <w:pPr>
              <w:pStyle w:val="Default"/>
              <w:spacing w:after="120"/>
              <w:jc w:val="center"/>
              <w:rPr>
                <w:bCs/>
                <w:color w:val="auto"/>
              </w:rPr>
            </w:pPr>
          </w:p>
        </w:tc>
        <w:tc>
          <w:tcPr>
            <w:tcW w:w="1843" w:type="dxa"/>
            <w:vMerge/>
          </w:tcPr>
          <w:p w:rsidR="00312B1D" w:rsidRPr="00F17CCC" w:rsidRDefault="00312B1D" w:rsidP="00B36C7C">
            <w:pPr>
              <w:pStyle w:val="Default"/>
              <w:spacing w:after="120"/>
              <w:jc w:val="center"/>
              <w:rPr>
                <w:bCs/>
                <w:color w:val="auto"/>
              </w:rPr>
            </w:pPr>
          </w:p>
        </w:tc>
        <w:tc>
          <w:tcPr>
            <w:tcW w:w="1712" w:type="dxa"/>
            <w:vMerge/>
          </w:tcPr>
          <w:p w:rsidR="00312B1D" w:rsidRPr="00F17CCC" w:rsidRDefault="00312B1D" w:rsidP="00B36C7C">
            <w:pPr>
              <w:pStyle w:val="Default"/>
              <w:spacing w:after="120"/>
              <w:jc w:val="center"/>
              <w:rPr>
                <w:bCs/>
                <w:color w:val="auto"/>
              </w:rPr>
            </w:pPr>
          </w:p>
        </w:tc>
        <w:tc>
          <w:tcPr>
            <w:tcW w:w="1123" w:type="dxa"/>
          </w:tcPr>
          <w:p w:rsidR="00312B1D" w:rsidRPr="00F17CCC" w:rsidRDefault="00676D16" w:rsidP="00B36C7C">
            <w:pPr>
              <w:pStyle w:val="Default"/>
              <w:spacing w:after="120"/>
              <w:jc w:val="center"/>
              <w:rPr>
                <w:bCs/>
                <w:color w:val="auto"/>
              </w:rPr>
            </w:pPr>
            <w:r w:rsidRPr="00F17CCC">
              <w:rPr>
                <w:bCs/>
                <w:color w:val="auto"/>
              </w:rPr>
              <w:t>год ввода</w:t>
            </w:r>
          </w:p>
        </w:tc>
        <w:tc>
          <w:tcPr>
            <w:tcW w:w="850" w:type="dxa"/>
          </w:tcPr>
          <w:p w:rsidR="00312B1D" w:rsidRPr="00F17CCC" w:rsidRDefault="00676D16" w:rsidP="00B36C7C">
            <w:pPr>
              <w:pStyle w:val="Default"/>
              <w:spacing w:after="120"/>
              <w:jc w:val="center"/>
              <w:rPr>
                <w:bCs/>
                <w:color w:val="auto"/>
              </w:rPr>
            </w:pPr>
            <w:r w:rsidRPr="00F17CCC">
              <w:rPr>
                <w:bCs/>
                <w:color w:val="auto"/>
              </w:rPr>
              <w:t>кол-во</w:t>
            </w:r>
          </w:p>
        </w:tc>
        <w:tc>
          <w:tcPr>
            <w:tcW w:w="1701" w:type="dxa"/>
          </w:tcPr>
          <w:p w:rsidR="00312B1D" w:rsidRPr="00F17CCC" w:rsidRDefault="00676D16" w:rsidP="00B36C7C">
            <w:pPr>
              <w:pStyle w:val="Default"/>
              <w:spacing w:after="120"/>
              <w:jc w:val="center"/>
              <w:rPr>
                <w:bCs/>
                <w:color w:val="auto"/>
              </w:rPr>
            </w:pPr>
            <w:r w:rsidRPr="00F17CCC">
              <w:rPr>
                <w:bCs/>
                <w:color w:val="auto"/>
              </w:rPr>
              <w:t>вид</w:t>
            </w:r>
          </w:p>
        </w:tc>
        <w:tc>
          <w:tcPr>
            <w:tcW w:w="1560" w:type="dxa"/>
          </w:tcPr>
          <w:p w:rsidR="00312B1D" w:rsidRPr="00F17CCC" w:rsidRDefault="00676D16" w:rsidP="00B36C7C">
            <w:pPr>
              <w:pStyle w:val="Default"/>
              <w:spacing w:after="120"/>
              <w:jc w:val="center"/>
              <w:rPr>
                <w:bCs/>
                <w:color w:val="auto"/>
              </w:rPr>
            </w:pPr>
            <w:r w:rsidRPr="00F17CCC">
              <w:rPr>
                <w:bCs/>
                <w:color w:val="auto"/>
              </w:rPr>
              <w:t>марка</w:t>
            </w:r>
          </w:p>
        </w:tc>
        <w:tc>
          <w:tcPr>
            <w:tcW w:w="1701" w:type="dxa"/>
          </w:tcPr>
          <w:p w:rsidR="00312B1D" w:rsidRPr="00F17CCC" w:rsidRDefault="00676D16" w:rsidP="00B36C7C">
            <w:pPr>
              <w:pStyle w:val="Default"/>
              <w:spacing w:after="120"/>
              <w:jc w:val="center"/>
              <w:rPr>
                <w:bCs/>
                <w:color w:val="auto"/>
              </w:rPr>
            </w:pPr>
            <w:r w:rsidRPr="00F17CCC">
              <w:rPr>
                <w:bCs/>
                <w:color w:val="auto"/>
              </w:rPr>
              <w:t>марка</w:t>
            </w:r>
          </w:p>
        </w:tc>
        <w:tc>
          <w:tcPr>
            <w:tcW w:w="1597" w:type="dxa"/>
          </w:tcPr>
          <w:p w:rsidR="00312B1D" w:rsidRPr="00F17CCC" w:rsidRDefault="00676D16" w:rsidP="00B36C7C">
            <w:pPr>
              <w:pStyle w:val="Default"/>
              <w:spacing w:after="120"/>
              <w:jc w:val="center"/>
              <w:rPr>
                <w:bCs/>
                <w:color w:val="auto"/>
              </w:rPr>
            </w:pPr>
            <w:r w:rsidRPr="00F17CCC">
              <w:rPr>
                <w:bCs/>
                <w:color w:val="auto"/>
              </w:rPr>
              <w:t>тип</w:t>
            </w:r>
          </w:p>
        </w:tc>
        <w:tc>
          <w:tcPr>
            <w:tcW w:w="1882" w:type="dxa"/>
          </w:tcPr>
          <w:p w:rsidR="00312B1D" w:rsidRPr="00F17CCC" w:rsidRDefault="00676D16" w:rsidP="00B36C7C">
            <w:pPr>
              <w:pStyle w:val="Default"/>
              <w:spacing w:after="120"/>
              <w:jc w:val="center"/>
              <w:rPr>
                <w:bCs/>
                <w:color w:val="auto"/>
              </w:rPr>
            </w:pPr>
            <w:r w:rsidRPr="00F17CCC">
              <w:rPr>
                <w:bCs/>
                <w:color w:val="auto"/>
              </w:rPr>
              <w:t>марка</w:t>
            </w:r>
          </w:p>
        </w:tc>
      </w:tr>
      <w:tr w:rsidR="00B36C7C" w:rsidRPr="00F17CCC" w:rsidTr="00B36C7C">
        <w:tc>
          <w:tcPr>
            <w:tcW w:w="817" w:type="dxa"/>
            <w:vMerge w:val="restart"/>
          </w:tcPr>
          <w:p w:rsidR="002E68BE" w:rsidRPr="00F17CCC" w:rsidRDefault="002E68BE" w:rsidP="00312B1D">
            <w:pPr>
              <w:pStyle w:val="Default"/>
              <w:spacing w:after="120"/>
              <w:jc w:val="both"/>
              <w:rPr>
                <w:bCs/>
                <w:color w:val="auto"/>
              </w:rPr>
            </w:pPr>
            <w:r w:rsidRPr="00F17CCC">
              <w:rPr>
                <w:bCs/>
                <w:color w:val="auto"/>
              </w:rPr>
              <w:t>1.</w:t>
            </w:r>
          </w:p>
        </w:tc>
        <w:tc>
          <w:tcPr>
            <w:tcW w:w="1843" w:type="dxa"/>
            <w:vMerge w:val="restart"/>
          </w:tcPr>
          <w:p w:rsidR="002E68BE" w:rsidRPr="00F17CCC" w:rsidRDefault="002E68BE" w:rsidP="00312B1D">
            <w:pPr>
              <w:pStyle w:val="Default"/>
              <w:rPr>
                <w:bCs/>
                <w:color w:val="auto"/>
              </w:rPr>
            </w:pPr>
            <w:r w:rsidRPr="00F17CCC">
              <w:rPr>
                <w:bCs/>
                <w:color w:val="auto"/>
              </w:rPr>
              <w:t>Центральная котельная</w:t>
            </w:r>
          </w:p>
        </w:tc>
        <w:tc>
          <w:tcPr>
            <w:tcW w:w="1712" w:type="dxa"/>
            <w:vMerge w:val="restart"/>
          </w:tcPr>
          <w:p w:rsidR="002E68BE" w:rsidRPr="00F17CCC" w:rsidRDefault="002E68BE" w:rsidP="00312B1D">
            <w:pPr>
              <w:pStyle w:val="Default"/>
              <w:rPr>
                <w:bCs/>
                <w:color w:val="auto"/>
              </w:rPr>
            </w:pPr>
            <w:r w:rsidRPr="00F17CCC">
              <w:rPr>
                <w:bCs/>
                <w:color w:val="auto"/>
              </w:rPr>
              <w:t>г. Котово, Мира ул., 159А</w:t>
            </w:r>
          </w:p>
        </w:tc>
        <w:tc>
          <w:tcPr>
            <w:tcW w:w="1123" w:type="dxa"/>
          </w:tcPr>
          <w:p w:rsidR="002E68BE" w:rsidRPr="00F17CCC" w:rsidRDefault="002E68BE" w:rsidP="00312B1D">
            <w:pPr>
              <w:pStyle w:val="Default"/>
              <w:spacing w:after="120"/>
              <w:jc w:val="both"/>
              <w:rPr>
                <w:bCs/>
                <w:color w:val="auto"/>
              </w:rPr>
            </w:pPr>
            <w:r w:rsidRPr="00F17CCC">
              <w:rPr>
                <w:bCs/>
                <w:color w:val="auto"/>
              </w:rPr>
              <w:t>1994</w:t>
            </w:r>
          </w:p>
        </w:tc>
        <w:tc>
          <w:tcPr>
            <w:tcW w:w="850" w:type="dxa"/>
          </w:tcPr>
          <w:p w:rsidR="002E68BE" w:rsidRPr="00F17CCC" w:rsidRDefault="002E68BE" w:rsidP="00312B1D">
            <w:pPr>
              <w:pStyle w:val="Default"/>
              <w:spacing w:after="120"/>
              <w:jc w:val="both"/>
              <w:rPr>
                <w:bCs/>
                <w:color w:val="auto"/>
              </w:rPr>
            </w:pPr>
            <w:r w:rsidRPr="00F17CCC">
              <w:rPr>
                <w:bCs/>
                <w:color w:val="auto"/>
              </w:rPr>
              <w:t>3</w:t>
            </w:r>
          </w:p>
        </w:tc>
        <w:tc>
          <w:tcPr>
            <w:tcW w:w="1701" w:type="dxa"/>
          </w:tcPr>
          <w:p w:rsidR="002E68BE" w:rsidRPr="00F17CCC" w:rsidRDefault="002E68BE" w:rsidP="00312B1D">
            <w:pPr>
              <w:pStyle w:val="Default"/>
              <w:spacing w:after="120"/>
              <w:jc w:val="both"/>
              <w:rPr>
                <w:bCs/>
                <w:color w:val="auto"/>
              </w:rPr>
            </w:pPr>
            <w:r w:rsidRPr="00F17CCC">
              <w:rPr>
                <w:bCs/>
                <w:color w:val="auto"/>
              </w:rPr>
              <w:t>подпиточный</w:t>
            </w:r>
          </w:p>
        </w:tc>
        <w:tc>
          <w:tcPr>
            <w:tcW w:w="1560" w:type="dxa"/>
          </w:tcPr>
          <w:p w:rsidR="002E68BE" w:rsidRPr="00F17CCC" w:rsidRDefault="002E68BE" w:rsidP="00312B1D">
            <w:pPr>
              <w:pStyle w:val="Default"/>
              <w:spacing w:after="120"/>
              <w:jc w:val="both"/>
              <w:rPr>
                <w:bCs/>
                <w:color w:val="auto"/>
              </w:rPr>
            </w:pPr>
            <w:r w:rsidRPr="00F17CCC">
              <w:rPr>
                <w:bCs/>
                <w:color w:val="auto"/>
              </w:rPr>
              <w:t>КМ-80-60/160</w:t>
            </w:r>
          </w:p>
        </w:tc>
        <w:tc>
          <w:tcPr>
            <w:tcW w:w="1701" w:type="dxa"/>
            <w:vMerge w:val="restart"/>
          </w:tcPr>
          <w:p w:rsidR="002E68BE" w:rsidRPr="00F17CCC" w:rsidRDefault="002E68BE" w:rsidP="002E68BE">
            <w:pPr>
              <w:pStyle w:val="Default"/>
              <w:spacing w:after="120"/>
              <w:jc w:val="both"/>
              <w:rPr>
                <w:bCs/>
                <w:color w:val="auto"/>
              </w:rPr>
            </w:pPr>
            <w:r w:rsidRPr="00F17CCC">
              <w:rPr>
                <w:bCs/>
                <w:color w:val="auto"/>
              </w:rPr>
              <w:t>Комплексонат ОЭДФК</w:t>
            </w:r>
          </w:p>
        </w:tc>
        <w:tc>
          <w:tcPr>
            <w:tcW w:w="1597" w:type="dxa"/>
          </w:tcPr>
          <w:p w:rsidR="002E68BE" w:rsidRPr="00F17CCC" w:rsidRDefault="002E68BE" w:rsidP="00312B1D">
            <w:pPr>
              <w:pStyle w:val="Default"/>
              <w:spacing w:after="120"/>
              <w:jc w:val="both"/>
              <w:rPr>
                <w:bCs/>
                <w:color w:val="auto"/>
              </w:rPr>
            </w:pPr>
            <w:r w:rsidRPr="00F17CCC">
              <w:rPr>
                <w:bCs/>
                <w:color w:val="auto"/>
              </w:rPr>
              <w:t>водомер</w:t>
            </w:r>
          </w:p>
        </w:tc>
        <w:tc>
          <w:tcPr>
            <w:tcW w:w="1882" w:type="dxa"/>
          </w:tcPr>
          <w:p w:rsidR="002E68BE" w:rsidRPr="00F17CCC" w:rsidRDefault="002E68BE" w:rsidP="00312B1D">
            <w:pPr>
              <w:pStyle w:val="Default"/>
              <w:spacing w:after="120"/>
              <w:jc w:val="both"/>
              <w:rPr>
                <w:bCs/>
                <w:color w:val="auto"/>
              </w:rPr>
            </w:pPr>
            <w:r w:rsidRPr="00F17CCC">
              <w:rPr>
                <w:bCs/>
                <w:color w:val="auto"/>
              </w:rPr>
              <w:t>СТВХ-150</w:t>
            </w:r>
          </w:p>
        </w:tc>
      </w:tr>
      <w:tr w:rsidR="00B36C7C" w:rsidRPr="00F17CCC" w:rsidTr="00B36C7C">
        <w:tc>
          <w:tcPr>
            <w:tcW w:w="817" w:type="dxa"/>
            <w:vMerge/>
          </w:tcPr>
          <w:p w:rsidR="002E68BE" w:rsidRPr="00F17CCC" w:rsidRDefault="002E68BE" w:rsidP="00312B1D">
            <w:pPr>
              <w:pStyle w:val="Default"/>
              <w:spacing w:after="120"/>
              <w:jc w:val="both"/>
              <w:rPr>
                <w:bCs/>
                <w:color w:val="auto"/>
              </w:rPr>
            </w:pPr>
          </w:p>
        </w:tc>
        <w:tc>
          <w:tcPr>
            <w:tcW w:w="1843" w:type="dxa"/>
            <w:vMerge/>
          </w:tcPr>
          <w:p w:rsidR="002E68BE" w:rsidRPr="00F17CCC" w:rsidRDefault="002E68BE" w:rsidP="00312B1D">
            <w:pPr>
              <w:pStyle w:val="Default"/>
              <w:rPr>
                <w:bCs/>
                <w:color w:val="auto"/>
              </w:rPr>
            </w:pPr>
          </w:p>
        </w:tc>
        <w:tc>
          <w:tcPr>
            <w:tcW w:w="1712" w:type="dxa"/>
            <w:vMerge/>
          </w:tcPr>
          <w:p w:rsidR="002E68BE" w:rsidRPr="00F17CCC" w:rsidRDefault="002E68BE" w:rsidP="00312B1D">
            <w:pPr>
              <w:pStyle w:val="Default"/>
              <w:rPr>
                <w:bCs/>
                <w:color w:val="auto"/>
              </w:rPr>
            </w:pPr>
          </w:p>
        </w:tc>
        <w:tc>
          <w:tcPr>
            <w:tcW w:w="1123" w:type="dxa"/>
          </w:tcPr>
          <w:p w:rsidR="002E68BE" w:rsidRPr="00F17CCC" w:rsidRDefault="002E68BE" w:rsidP="00312B1D">
            <w:pPr>
              <w:pStyle w:val="Default"/>
              <w:spacing w:after="120"/>
              <w:jc w:val="both"/>
              <w:rPr>
                <w:bCs/>
                <w:color w:val="auto"/>
              </w:rPr>
            </w:pPr>
            <w:r w:rsidRPr="00F17CCC">
              <w:rPr>
                <w:bCs/>
                <w:color w:val="auto"/>
              </w:rPr>
              <w:t>1996</w:t>
            </w:r>
          </w:p>
        </w:tc>
        <w:tc>
          <w:tcPr>
            <w:tcW w:w="850" w:type="dxa"/>
          </w:tcPr>
          <w:p w:rsidR="002E68BE" w:rsidRPr="00F17CCC" w:rsidRDefault="002E68BE" w:rsidP="00312B1D">
            <w:pPr>
              <w:pStyle w:val="Default"/>
              <w:spacing w:after="120"/>
              <w:jc w:val="both"/>
              <w:rPr>
                <w:bCs/>
                <w:color w:val="auto"/>
              </w:rPr>
            </w:pPr>
            <w:r w:rsidRPr="00F17CCC">
              <w:rPr>
                <w:bCs/>
                <w:color w:val="auto"/>
              </w:rPr>
              <w:t>2</w:t>
            </w:r>
          </w:p>
        </w:tc>
        <w:tc>
          <w:tcPr>
            <w:tcW w:w="1701" w:type="dxa"/>
          </w:tcPr>
          <w:p w:rsidR="002E68BE" w:rsidRPr="00F17CCC" w:rsidRDefault="002E68BE" w:rsidP="00312B1D">
            <w:pPr>
              <w:pStyle w:val="Default"/>
              <w:spacing w:after="120"/>
              <w:jc w:val="both"/>
              <w:rPr>
                <w:bCs/>
                <w:color w:val="auto"/>
              </w:rPr>
            </w:pPr>
            <w:r w:rsidRPr="00F17CCC">
              <w:rPr>
                <w:bCs/>
                <w:color w:val="auto"/>
              </w:rPr>
              <w:t>сетевой</w:t>
            </w:r>
          </w:p>
        </w:tc>
        <w:tc>
          <w:tcPr>
            <w:tcW w:w="1560" w:type="dxa"/>
          </w:tcPr>
          <w:p w:rsidR="002E68BE" w:rsidRPr="00F17CCC" w:rsidRDefault="002E68BE" w:rsidP="00312B1D">
            <w:pPr>
              <w:pStyle w:val="Default"/>
              <w:spacing w:after="120"/>
              <w:jc w:val="both"/>
              <w:rPr>
                <w:bCs/>
                <w:color w:val="auto"/>
              </w:rPr>
            </w:pPr>
            <w:r w:rsidRPr="00F17CCC">
              <w:rPr>
                <w:bCs/>
                <w:color w:val="auto"/>
              </w:rPr>
              <w:t>Д-800</w:t>
            </w:r>
          </w:p>
        </w:tc>
        <w:tc>
          <w:tcPr>
            <w:tcW w:w="1701" w:type="dxa"/>
            <w:vMerge/>
          </w:tcPr>
          <w:p w:rsidR="002E68BE" w:rsidRPr="00F17CCC" w:rsidRDefault="002E68BE" w:rsidP="00312B1D">
            <w:pPr>
              <w:pStyle w:val="Default"/>
              <w:spacing w:after="120"/>
              <w:jc w:val="both"/>
              <w:rPr>
                <w:bCs/>
                <w:color w:val="auto"/>
              </w:rPr>
            </w:pPr>
          </w:p>
        </w:tc>
        <w:tc>
          <w:tcPr>
            <w:tcW w:w="1597" w:type="dxa"/>
          </w:tcPr>
          <w:p w:rsidR="002E68BE" w:rsidRPr="00F17CCC" w:rsidRDefault="002E68BE" w:rsidP="00312B1D">
            <w:pPr>
              <w:pStyle w:val="Default"/>
              <w:spacing w:after="120"/>
              <w:jc w:val="both"/>
              <w:rPr>
                <w:bCs/>
                <w:color w:val="auto"/>
              </w:rPr>
            </w:pPr>
            <w:r w:rsidRPr="00F17CCC">
              <w:rPr>
                <w:bCs/>
                <w:color w:val="auto"/>
              </w:rPr>
              <w:t>газовый счетчик</w:t>
            </w:r>
          </w:p>
        </w:tc>
        <w:tc>
          <w:tcPr>
            <w:tcW w:w="1882" w:type="dxa"/>
          </w:tcPr>
          <w:p w:rsidR="002E68BE" w:rsidRPr="00F17CCC" w:rsidRDefault="002E68BE" w:rsidP="00312B1D">
            <w:pPr>
              <w:pStyle w:val="Default"/>
              <w:spacing w:after="120"/>
              <w:jc w:val="both"/>
              <w:rPr>
                <w:bCs/>
                <w:color w:val="auto"/>
              </w:rPr>
            </w:pPr>
            <w:r w:rsidRPr="00F17CCC">
              <w:rPr>
                <w:bCs/>
                <w:color w:val="auto"/>
              </w:rPr>
              <w:t>СГ-16М-800 с корректором СПГ-741</w:t>
            </w:r>
          </w:p>
        </w:tc>
      </w:tr>
      <w:tr w:rsidR="00B36C7C" w:rsidRPr="00F17CCC" w:rsidTr="00B36C7C">
        <w:tc>
          <w:tcPr>
            <w:tcW w:w="817" w:type="dxa"/>
            <w:vMerge/>
          </w:tcPr>
          <w:p w:rsidR="002E68BE" w:rsidRPr="00F17CCC" w:rsidRDefault="002E68BE" w:rsidP="00312B1D">
            <w:pPr>
              <w:pStyle w:val="Default"/>
              <w:spacing w:after="120"/>
              <w:jc w:val="both"/>
              <w:rPr>
                <w:bCs/>
                <w:color w:val="auto"/>
              </w:rPr>
            </w:pPr>
          </w:p>
        </w:tc>
        <w:tc>
          <w:tcPr>
            <w:tcW w:w="1843" w:type="dxa"/>
            <w:vMerge/>
          </w:tcPr>
          <w:p w:rsidR="002E68BE" w:rsidRPr="00F17CCC" w:rsidRDefault="002E68BE" w:rsidP="00312B1D">
            <w:pPr>
              <w:pStyle w:val="Default"/>
              <w:spacing w:after="120"/>
              <w:jc w:val="both"/>
              <w:rPr>
                <w:bCs/>
                <w:color w:val="auto"/>
              </w:rPr>
            </w:pPr>
          </w:p>
        </w:tc>
        <w:tc>
          <w:tcPr>
            <w:tcW w:w="1712" w:type="dxa"/>
            <w:vMerge/>
          </w:tcPr>
          <w:p w:rsidR="002E68BE" w:rsidRPr="00F17CCC" w:rsidRDefault="002E68BE" w:rsidP="00312B1D">
            <w:pPr>
              <w:pStyle w:val="Default"/>
              <w:spacing w:after="120"/>
              <w:jc w:val="both"/>
              <w:rPr>
                <w:bCs/>
                <w:color w:val="auto"/>
              </w:rPr>
            </w:pPr>
          </w:p>
        </w:tc>
        <w:tc>
          <w:tcPr>
            <w:tcW w:w="1123" w:type="dxa"/>
          </w:tcPr>
          <w:p w:rsidR="002E68BE" w:rsidRPr="00F17CCC" w:rsidRDefault="002E68BE" w:rsidP="00312B1D">
            <w:pPr>
              <w:pStyle w:val="Default"/>
              <w:spacing w:after="120"/>
              <w:jc w:val="both"/>
              <w:rPr>
                <w:bCs/>
                <w:color w:val="auto"/>
              </w:rPr>
            </w:pPr>
            <w:r w:rsidRPr="00F17CCC">
              <w:rPr>
                <w:bCs/>
                <w:color w:val="auto"/>
              </w:rPr>
              <w:t>1991</w:t>
            </w:r>
          </w:p>
        </w:tc>
        <w:tc>
          <w:tcPr>
            <w:tcW w:w="850" w:type="dxa"/>
          </w:tcPr>
          <w:p w:rsidR="002E68BE" w:rsidRPr="00F17CCC" w:rsidRDefault="002E68BE" w:rsidP="00312B1D">
            <w:pPr>
              <w:pStyle w:val="Default"/>
              <w:spacing w:after="120"/>
              <w:jc w:val="both"/>
              <w:rPr>
                <w:bCs/>
                <w:color w:val="auto"/>
              </w:rPr>
            </w:pPr>
            <w:r w:rsidRPr="00F17CCC">
              <w:rPr>
                <w:bCs/>
                <w:color w:val="auto"/>
              </w:rPr>
              <w:t>1</w:t>
            </w:r>
          </w:p>
        </w:tc>
        <w:tc>
          <w:tcPr>
            <w:tcW w:w="1701" w:type="dxa"/>
          </w:tcPr>
          <w:p w:rsidR="002E68BE" w:rsidRPr="00F17CCC" w:rsidRDefault="002E68BE" w:rsidP="00312B1D">
            <w:pPr>
              <w:pStyle w:val="Default"/>
              <w:spacing w:after="120"/>
              <w:jc w:val="both"/>
              <w:rPr>
                <w:bCs/>
                <w:color w:val="auto"/>
              </w:rPr>
            </w:pPr>
            <w:r w:rsidRPr="00F17CCC">
              <w:rPr>
                <w:bCs/>
                <w:color w:val="auto"/>
              </w:rPr>
              <w:t>сетевой</w:t>
            </w:r>
          </w:p>
        </w:tc>
        <w:tc>
          <w:tcPr>
            <w:tcW w:w="1560" w:type="dxa"/>
          </w:tcPr>
          <w:p w:rsidR="002E68BE" w:rsidRPr="00F17CCC" w:rsidRDefault="002E68BE" w:rsidP="00312B1D">
            <w:pPr>
              <w:pStyle w:val="Default"/>
              <w:spacing w:after="120"/>
              <w:jc w:val="both"/>
              <w:rPr>
                <w:bCs/>
                <w:color w:val="auto"/>
              </w:rPr>
            </w:pPr>
            <w:r w:rsidRPr="00F17CCC">
              <w:rPr>
                <w:bCs/>
                <w:color w:val="auto"/>
              </w:rPr>
              <w:t>Д-1000</w:t>
            </w:r>
          </w:p>
        </w:tc>
        <w:tc>
          <w:tcPr>
            <w:tcW w:w="1701" w:type="dxa"/>
            <w:vMerge/>
          </w:tcPr>
          <w:p w:rsidR="002E68BE" w:rsidRPr="00F17CCC" w:rsidRDefault="002E68BE" w:rsidP="00312B1D">
            <w:pPr>
              <w:pStyle w:val="Default"/>
              <w:spacing w:after="120"/>
              <w:jc w:val="both"/>
              <w:rPr>
                <w:bCs/>
                <w:color w:val="auto"/>
              </w:rPr>
            </w:pPr>
          </w:p>
        </w:tc>
        <w:tc>
          <w:tcPr>
            <w:tcW w:w="1597" w:type="dxa"/>
          </w:tcPr>
          <w:p w:rsidR="002E68BE" w:rsidRPr="00F17CCC" w:rsidRDefault="002E68BE" w:rsidP="00312B1D">
            <w:pPr>
              <w:pStyle w:val="Default"/>
              <w:spacing w:after="120"/>
              <w:jc w:val="both"/>
              <w:rPr>
                <w:bCs/>
                <w:color w:val="auto"/>
              </w:rPr>
            </w:pPr>
            <w:r w:rsidRPr="00F17CCC">
              <w:rPr>
                <w:bCs/>
                <w:color w:val="auto"/>
              </w:rPr>
              <w:t>электрический счетчик</w:t>
            </w:r>
          </w:p>
        </w:tc>
        <w:tc>
          <w:tcPr>
            <w:tcW w:w="1882" w:type="dxa"/>
          </w:tcPr>
          <w:p w:rsidR="002E68BE" w:rsidRPr="00F17CCC" w:rsidRDefault="002E68BE" w:rsidP="00312B1D">
            <w:pPr>
              <w:pStyle w:val="Default"/>
              <w:spacing w:after="120"/>
              <w:jc w:val="both"/>
              <w:rPr>
                <w:bCs/>
                <w:color w:val="auto"/>
              </w:rPr>
            </w:pPr>
            <w:r w:rsidRPr="00F17CCC">
              <w:rPr>
                <w:bCs/>
                <w:color w:val="auto"/>
                <w:lang w:val="en-US"/>
              </w:rPr>
              <w:t xml:space="preserve">ART-03CN- 2 </w:t>
            </w:r>
            <w:r w:rsidRPr="00F17CCC">
              <w:rPr>
                <w:bCs/>
                <w:color w:val="auto"/>
              </w:rPr>
              <w:t>шт</w:t>
            </w:r>
          </w:p>
        </w:tc>
      </w:tr>
      <w:tr w:rsidR="00B36C7C" w:rsidRPr="00F17CCC" w:rsidTr="00B36C7C">
        <w:tc>
          <w:tcPr>
            <w:tcW w:w="817" w:type="dxa"/>
            <w:vMerge/>
          </w:tcPr>
          <w:p w:rsidR="002E68BE" w:rsidRPr="00F17CCC" w:rsidRDefault="002E68BE" w:rsidP="00312B1D">
            <w:pPr>
              <w:pStyle w:val="Default"/>
              <w:spacing w:after="120"/>
              <w:jc w:val="both"/>
              <w:rPr>
                <w:bCs/>
                <w:color w:val="auto"/>
              </w:rPr>
            </w:pPr>
          </w:p>
        </w:tc>
        <w:tc>
          <w:tcPr>
            <w:tcW w:w="1843" w:type="dxa"/>
            <w:vMerge/>
          </w:tcPr>
          <w:p w:rsidR="002E68BE" w:rsidRPr="00F17CCC" w:rsidRDefault="002E68BE" w:rsidP="00312B1D">
            <w:pPr>
              <w:pStyle w:val="Default"/>
              <w:spacing w:after="120"/>
              <w:jc w:val="both"/>
              <w:rPr>
                <w:bCs/>
                <w:color w:val="auto"/>
              </w:rPr>
            </w:pPr>
          </w:p>
        </w:tc>
        <w:tc>
          <w:tcPr>
            <w:tcW w:w="1712" w:type="dxa"/>
            <w:vMerge/>
          </w:tcPr>
          <w:p w:rsidR="002E68BE" w:rsidRPr="00F17CCC" w:rsidRDefault="002E68BE" w:rsidP="00312B1D">
            <w:pPr>
              <w:pStyle w:val="Default"/>
              <w:spacing w:after="120"/>
              <w:jc w:val="both"/>
              <w:rPr>
                <w:bCs/>
                <w:color w:val="auto"/>
              </w:rPr>
            </w:pPr>
          </w:p>
        </w:tc>
        <w:tc>
          <w:tcPr>
            <w:tcW w:w="1123" w:type="dxa"/>
          </w:tcPr>
          <w:p w:rsidR="002E68BE" w:rsidRPr="00F17CCC" w:rsidRDefault="002E68BE" w:rsidP="00312B1D">
            <w:pPr>
              <w:pStyle w:val="Default"/>
              <w:spacing w:after="120"/>
              <w:jc w:val="both"/>
              <w:rPr>
                <w:bCs/>
                <w:color w:val="auto"/>
              </w:rPr>
            </w:pPr>
          </w:p>
        </w:tc>
        <w:tc>
          <w:tcPr>
            <w:tcW w:w="850" w:type="dxa"/>
          </w:tcPr>
          <w:p w:rsidR="002E68BE" w:rsidRPr="00F17CCC" w:rsidRDefault="002E68BE" w:rsidP="00312B1D">
            <w:pPr>
              <w:pStyle w:val="Default"/>
              <w:spacing w:after="120"/>
              <w:jc w:val="both"/>
              <w:rPr>
                <w:bCs/>
                <w:color w:val="auto"/>
              </w:rPr>
            </w:pPr>
          </w:p>
        </w:tc>
        <w:tc>
          <w:tcPr>
            <w:tcW w:w="1701" w:type="dxa"/>
          </w:tcPr>
          <w:p w:rsidR="002E68BE" w:rsidRPr="00F17CCC" w:rsidRDefault="002E68BE" w:rsidP="00312B1D">
            <w:pPr>
              <w:pStyle w:val="Default"/>
              <w:spacing w:after="120"/>
              <w:jc w:val="both"/>
              <w:rPr>
                <w:bCs/>
                <w:color w:val="auto"/>
              </w:rPr>
            </w:pPr>
          </w:p>
        </w:tc>
        <w:tc>
          <w:tcPr>
            <w:tcW w:w="1560" w:type="dxa"/>
          </w:tcPr>
          <w:p w:rsidR="002E68BE" w:rsidRPr="00F17CCC" w:rsidRDefault="002E68BE" w:rsidP="00312B1D">
            <w:pPr>
              <w:pStyle w:val="Default"/>
              <w:spacing w:after="120"/>
              <w:jc w:val="both"/>
              <w:rPr>
                <w:bCs/>
                <w:color w:val="auto"/>
              </w:rPr>
            </w:pPr>
          </w:p>
        </w:tc>
        <w:tc>
          <w:tcPr>
            <w:tcW w:w="1701" w:type="dxa"/>
            <w:vMerge/>
          </w:tcPr>
          <w:p w:rsidR="002E68BE" w:rsidRPr="00F17CCC" w:rsidRDefault="002E68BE" w:rsidP="00312B1D">
            <w:pPr>
              <w:pStyle w:val="Default"/>
              <w:spacing w:after="120"/>
              <w:jc w:val="both"/>
              <w:rPr>
                <w:bCs/>
                <w:color w:val="auto"/>
              </w:rPr>
            </w:pPr>
          </w:p>
        </w:tc>
        <w:tc>
          <w:tcPr>
            <w:tcW w:w="1597" w:type="dxa"/>
          </w:tcPr>
          <w:p w:rsidR="002E68BE" w:rsidRPr="00F17CCC" w:rsidRDefault="002E68BE" w:rsidP="00312B1D">
            <w:pPr>
              <w:pStyle w:val="Default"/>
              <w:spacing w:after="120"/>
              <w:jc w:val="both"/>
              <w:rPr>
                <w:bCs/>
                <w:color w:val="auto"/>
              </w:rPr>
            </w:pPr>
            <w:r w:rsidRPr="00F17CCC">
              <w:rPr>
                <w:bCs/>
                <w:color w:val="auto"/>
              </w:rPr>
              <w:t>теплосчетчик</w:t>
            </w:r>
          </w:p>
        </w:tc>
        <w:tc>
          <w:tcPr>
            <w:tcW w:w="1882" w:type="dxa"/>
          </w:tcPr>
          <w:p w:rsidR="002E68BE" w:rsidRPr="00F17CCC" w:rsidRDefault="002E68BE" w:rsidP="00312B1D">
            <w:pPr>
              <w:pStyle w:val="Default"/>
              <w:spacing w:after="120"/>
              <w:jc w:val="both"/>
              <w:rPr>
                <w:bCs/>
                <w:color w:val="auto"/>
              </w:rPr>
            </w:pPr>
            <w:r w:rsidRPr="00F17CCC">
              <w:rPr>
                <w:bCs/>
                <w:color w:val="auto"/>
              </w:rPr>
              <w:t>Нет</w:t>
            </w:r>
          </w:p>
        </w:tc>
      </w:tr>
      <w:tr w:rsidR="00B36C7C" w:rsidRPr="00F17CCC" w:rsidTr="00B36C7C">
        <w:tc>
          <w:tcPr>
            <w:tcW w:w="817" w:type="dxa"/>
            <w:vMerge w:val="restart"/>
          </w:tcPr>
          <w:p w:rsidR="002E68BE" w:rsidRPr="00F17CCC" w:rsidRDefault="002E68BE" w:rsidP="002E68BE">
            <w:pPr>
              <w:pStyle w:val="Default"/>
              <w:spacing w:after="120"/>
              <w:jc w:val="both"/>
              <w:rPr>
                <w:bCs/>
                <w:color w:val="auto"/>
              </w:rPr>
            </w:pPr>
            <w:r w:rsidRPr="00F17CCC">
              <w:rPr>
                <w:bCs/>
                <w:color w:val="auto"/>
              </w:rPr>
              <w:lastRenderedPageBreak/>
              <w:t>2.</w:t>
            </w:r>
          </w:p>
        </w:tc>
        <w:tc>
          <w:tcPr>
            <w:tcW w:w="1843" w:type="dxa"/>
            <w:vMerge w:val="restart"/>
          </w:tcPr>
          <w:p w:rsidR="002E68BE" w:rsidRPr="00F17CCC" w:rsidRDefault="002E68BE" w:rsidP="002E68BE">
            <w:pPr>
              <w:pStyle w:val="Default"/>
              <w:rPr>
                <w:bCs/>
                <w:color w:val="auto"/>
              </w:rPr>
            </w:pPr>
            <w:r w:rsidRPr="00F17CCC">
              <w:rPr>
                <w:bCs/>
                <w:color w:val="auto"/>
              </w:rPr>
              <w:t>Котельная № 1,2</w:t>
            </w:r>
          </w:p>
        </w:tc>
        <w:tc>
          <w:tcPr>
            <w:tcW w:w="1712" w:type="dxa"/>
            <w:vMerge w:val="restart"/>
          </w:tcPr>
          <w:p w:rsidR="002E68BE" w:rsidRPr="00F17CCC" w:rsidRDefault="002E68BE" w:rsidP="002E68BE">
            <w:pPr>
              <w:pStyle w:val="Default"/>
              <w:rPr>
                <w:bCs/>
                <w:color w:val="auto"/>
              </w:rPr>
            </w:pPr>
            <w:r w:rsidRPr="00F17CCC">
              <w:rPr>
                <w:bCs/>
                <w:color w:val="auto"/>
              </w:rPr>
              <w:t>г. Котово, Медицинская -  городок ЦРБ</w:t>
            </w:r>
          </w:p>
        </w:tc>
        <w:tc>
          <w:tcPr>
            <w:tcW w:w="1123" w:type="dxa"/>
          </w:tcPr>
          <w:p w:rsidR="002E68BE" w:rsidRPr="00F17CCC" w:rsidRDefault="002E68BE" w:rsidP="002E68BE">
            <w:pPr>
              <w:pStyle w:val="Default"/>
              <w:spacing w:after="120"/>
              <w:jc w:val="both"/>
              <w:rPr>
                <w:bCs/>
                <w:color w:val="auto"/>
              </w:rPr>
            </w:pPr>
            <w:r w:rsidRPr="00F17CCC">
              <w:rPr>
                <w:bCs/>
                <w:color w:val="auto"/>
              </w:rPr>
              <w:t>1995</w:t>
            </w:r>
          </w:p>
        </w:tc>
        <w:tc>
          <w:tcPr>
            <w:tcW w:w="850" w:type="dxa"/>
          </w:tcPr>
          <w:p w:rsidR="002E68BE" w:rsidRPr="00F17CCC" w:rsidRDefault="002E68BE" w:rsidP="002E68BE">
            <w:pPr>
              <w:pStyle w:val="Default"/>
              <w:spacing w:after="120"/>
              <w:jc w:val="both"/>
              <w:rPr>
                <w:bCs/>
                <w:color w:val="auto"/>
              </w:rPr>
            </w:pPr>
            <w:r w:rsidRPr="00F17CCC">
              <w:rPr>
                <w:bCs/>
                <w:color w:val="auto"/>
              </w:rPr>
              <w:t>2</w:t>
            </w:r>
          </w:p>
        </w:tc>
        <w:tc>
          <w:tcPr>
            <w:tcW w:w="1701" w:type="dxa"/>
          </w:tcPr>
          <w:p w:rsidR="002E68BE" w:rsidRPr="00F17CCC" w:rsidRDefault="002E68BE" w:rsidP="002E68BE">
            <w:pPr>
              <w:pStyle w:val="Default"/>
              <w:spacing w:after="120"/>
              <w:jc w:val="both"/>
              <w:rPr>
                <w:bCs/>
                <w:color w:val="auto"/>
              </w:rPr>
            </w:pPr>
            <w:r w:rsidRPr="00F17CCC">
              <w:rPr>
                <w:bCs/>
                <w:color w:val="auto"/>
              </w:rPr>
              <w:t>сетевой</w:t>
            </w:r>
          </w:p>
        </w:tc>
        <w:tc>
          <w:tcPr>
            <w:tcW w:w="1560" w:type="dxa"/>
          </w:tcPr>
          <w:p w:rsidR="002E68BE" w:rsidRPr="00F17CCC" w:rsidRDefault="002E68BE" w:rsidP="002E68BE">
            <w:pPr>
              <w:pStyle w:val="Default"/>
              <w:spacing w:after="120"/>
              <w:jc w:val="both"/>
              <w:rPr>
                <w:bCs/>
                <w:color w:val="auto"/>
              </w:rPr>
            </w:pPr>
            <w:r w:rsidRPr="00F17CCC">
              <w:rPr>
                <w:bCs/>
                <w:color w:val="auto"/>
              </w:rPr>
              <w:t>Д-200</w:t>
            </w:r>
          </w:p>
        </w:tc>
        <w:tc>
          <w:tcPr>
            <w:tcW w:w="1701" w:type="dxa"/>
            <w:vMerge w:val="restart"/>
          </w:tcPr>
          <w:p w:rsidR="002E68BE" w:rsidRPr="00F17CCC" w:rsidRDefault="002E68BE" w:rsidP="002E68BE">
            <w:pPr>
              <w:pStyle w:val="Default"/>
              <w:spacing w:after="120"/>
              <w:jc w:val="both"/>
              <w:rPr>
                <w:bCs/>
                <w:color w:val="auto"/>
              </w:rPr>
            </w:pPr>
            <w:r w:rsidRPr="00F17CCC">
              <w:rPr>
                <w:bCs/>
                <w:color w:val="auto"/>
              </w:rPr>
              <w:t>Комплексонат ОЭДФК</w:t>
            </w:r>
          </w:p>
        </w:tc>
        <w:tc>
          <w:tcPr>
            <w:tcW w:w="1597" w:type="dxa"/>
          </w:tcPr>
          <w:p w:rsidR="002E68BE" w:rsidRPr="00F17CCC" w:rsidRDefault="002E68BE" w:rsidP="002E68BE">
            <w:pPr>
              <w:pStyle w:val="Default"/>
              <w:spacing w:after="120"/>
              <w:jc w:val="both"/>
              <w:rPr>
                <w:bCs/>
                <w:color w:val="auto"/>
              </w:rPr>
            </w:pPr>
            <w:r w:rsidRPr="00F17CCC">
              <w:rPr>
                <w:bCs/>
                <w:color w:val="auto"/>
              </w:rPr>
              <w:t>водомер</w:t>
            </w:r>
          </w:p>
        </w:tc>
        <w:tc>
          <w:tcPr>
            <w:tcW w:w="1882" w:type="dxa"/>
          </w:tcPr>
          <w:p w:rsidR="002E68BE" w:rsidRPr="00F17CCC" w:rsidRDefault="002E68BE" w:rsidP="002E68BE">
            <w:pPr>
              <w:pStyle w:val="Default"/>
              <w:spacing w:after="120"/>
              <w:jc w:val="both"/>
              <w:rPr>
                <w:bCs/>
                <w:color w:val="auto"/>
              </w:rPr>
            </w:pPr>
            <w:r w:rsidRPr="00F17CCC">
              <w:rPr>
                <w:bCs/>
                <w:color w:val="auto"/>
              </w:rPr>
              <w:t>СТВХ-100</w:t>
            </w:r>
          </w:p>
          <w:p w:rsidR="002E68BE" w:rsidRPr="00F17CCC" w:rsidRDefault="002E68BE" w:rsidP="002E68BE">
            <w:pPr>
              <w:pStyle w:val="Default"/>
              <w:spacing w:after="120"/>
              <w:jc w:val="both"/>
              <w:rPr>
                <w:bCs/>
                <w:color w:val="auto"/>
              </w:rPr>
            </w:pPr>
            <w:r w:rsidRPr="00F17CCC">
              <w:rPr>
                <w:bCs/>
                <w:color w:val="auto"/>
              </w:rPr>
              <w:t>ВМХ-100</w:t>
            </w:r>
          </w:p>
        </w:tc>
      </w:tr>
      <w:tr w:rsidR="002E68BE" w:rsidRPr="00F17CCC" w:rsidTr="00B36C7C">
        <w:tc>
          <w:tcPr>
            <w:tcW w:w="817" w:type="dxa"/>
            <w:vMerge/>
          </w:tcPr>
          <w:p w:rsidR="002E68BE" w:rsidRPr="00F17CCC" w:rsidRDefault="002E68BE" w:rsidP="002E68BE">
            <w:pPr>
              <w:pStyle w:val="Default"/>
              <w:spacing w:after="120"/>
              <w:jc w:val="both"/>
              <w:rPr>
                <w:bCs/>
                <w:color w:val="auto"/>
              </w:rPr>
            </w:pPr>
          </w:p>
        </w:tc>
        <w:tc>
          <w:tcPr>
            <w:tcW w:w="1843" w:type="dxa"/>
            <w:vMerge/>
          </w:tcPr>
          <w:p w:rsidR="002E68BE" w:rsidRPr="00F17CCC" w:rsidRDefault="002E68BE" w:rsidP="002E68BE">
            <w:pPr>
              <w:pStyle w:val="Default"/>
              <w:rPr>
                <w:bCs/>
                <w:color w:val="auto"/>
              </w:rPr>
            </w:pPr>
          </w:p>
        </w:tc>
        <w:tc>
          <w:tcPr>
            <w:tcW w:w="1712" w:type="dxa"/>
            <w:vMerge/>
          </w:tcPr>
          <w:p w:rsidR="002E68BE" w:rsidRPr="00F17CCC" w:rsidRDefault="002E68BE" w:rsidP="002E68BE">
            <w:pPr>
              <w:pStyle w:val="Default"/>
              <w:rPr>
                <w:bCs/>
                <w:color w:val="auto"/>
              </w:rPr>
            </w:pPr>
          </w:p>
        </w:tc>
        <w:tc>
          <w:tcPr>
            <w:tcW w:w="1123" w:type="dxa"/>
          </w:tcPr>
          <w:p w:rsidR="002E68BE" w:rsidRPr="00F17CCC" w:rsidRDefault="002E68BE" w:rsidP="002E68BE">
            <w:pPr>
              <w:pStyle w:val="Default"/>
              <w:spacing w:after="120"/>
              <w:jc w:val="both"/>
              <w:rPr>
                <w:bCs/>
                <w:color w:val="auto"/>
              </w:rPr>
            </w:pPr>
            <w:r w:rsidRPr="00F17CCC">
              <w:rPr>
                <w:bCs/>
                <w:color w:val="auto"/>
              </w:rPr>
              <w:t>1996</w:t>
            </w:r>
          </w:p>
        </w:tc>
        <w:tc>
          <w:tcPr>
            <w:tcW w:w="850" w:type="dxa"/>
          </w:tcPr>
          <w:p w:rsidR="002E68BE" w:rsidRPr="00F17CCC" w:rsidRDefault="002E68BE" w:rsidP="002E68BE">
            <w:pPr>
              <w:pStyle w:val="Default"/>
              <w:spacing w:after="120"/>
              <w:jc w:val="both"/>
              <w:rPr>
                <w:bCs/>
                <w:color w:val="auto"/>
              </w:rPr>
            </w:pPr>
            <w:r w:rsidRPr="00F17CCC">
              <w:rPr>
                <w:bCs/>
                <w:color w:val="auto"/>
              </w:rPr>
              <w:t>2</w:t>
            </w:r>
          </w:p>
        </w:tc>
        <w:tc>
          <w:tcPr>
            <w:tcW w:w="1701" w:type="dxa"/>
          </w:tcPr>
          <w:p w:rsidR="002E68BE" w:rsidRPr="00F17CCC" w:rsidRDefault="002E68BE" w:rsidP="002E68BE">
            <w:pPr>
              <w:pStyle w:val="Default"/>
              <w:spacing w:after="120"/>
              <w:jc w:val="both"/>
              <w:rPr>
                <w:bCs/>
                <w:color w:val="auto"/>
              </w:rPr>
            </w:pPr>
            <w:r w:rsidRPr="00F17CCC">
              <w:rPr>
                <w:bCs/>
                <w:color w:val="auto"/>
              </w:rPr>
              <w:t>сетевой</w:t>
            </w:r>
          </w:p>
        </w:tc>
        <w:tc>
          <w:tcPr>
            <w:tcW w:w="1560" w:type="dxa"/>
          </w:tcPr>
          <w:p w:rsidR="002E68BE" w:rsidRPr="00F17CCC" w:rsidRDefault="002E68BE" w:rsidP="002E68BE">
            <w:pPr>
              <w:pStyle w:val="Default"/>
              <w:spacing w:after="120"/>
              <w:jc w:val="both"/>
              <w:rPr>
                <w:bCs/>
                <w:color w:val="auto"/>
              </w:rPr>
            </w:pPr>
            <w:r w:rsidRPr="00F17CCC">
              <w:rPr>
                <w:bCs/>
                <w:color w:val="auto"/>
              </w:rPr>
              <w:t>Д-80-60</w:t>
            </w:r>
          </w:p>
        </w:tc>
        <w:tc>
          <w:tcPr>
            <w:tcW w:w="1701" w:type="dxa"/>
            <w:vMerge/>
          </w:tcPr>
          <w:p w:rsidR="002E68BE" w:rsidRPr="00F17CCC" w:rsidRDefault="002E68BE" w:rsidP="002E68BE">
            <w:pPr>
              <w:pStyle w:val="Default"/>
              <w:spacing w:after="120"/>
              <w:jc w:val="both"/>
              <w:rPr>
                <w:bCs/>
                <w:color w:val="auto"/>
              </w:rPr>
            </w:pPr>
          </w:p>
        </w:tc>
        <w:tc>
          <w:tcPr>
            <w:tcW w:w="1597" w:type="dxa"/>
          </w:tcPr>
          <w:p w:rsidR="002E68BE" w:rsidRPr="00F17CCC" w:rsidRDefault="002E68BE" w:rsidP="002E68BE">
            <w:pPr>
              <w:pStyle w:val="Default"/>
              <w:spacing w:after="120"/>
              <w:jc w:val="both"/>
              <w:rPr>
                <w:bCs/>
                <w:color w:val="auto"/>
              </w:rPr>
            </w:pPr>
            <w:r w:rsidRPr="00F17CCC">
              <w:rPr>
                <w:bCs/>
                <w:color w:val="auto"/>
              </w:rPr>
              <w:t>газовый счетчик</w:t>
            </w:r>
          </w:p>
        </w:tc>
        <w:tc>
          <w:tcPr>
            <w:tcW w:w="1882" w:type="dxa"/>
          </w:tcPr>
          <w:p w:rsidR="002E68BE" w:rsidRPr="00F17CCC" w:rsidRDefault="002E68BE" w:rsidP="002E68BE">
            <w:pPr>
              <w:pStyle w:val="Default"/>
              <w:spacing w:after="120"/>
              <w:jc w:val="both"/>
              <w:rPr>
                <w:bCs/>
                <w:color w:val="auto"/>
              </w:rPr>
            </w:pPr>
            <w:r w:rsidRPr="00F17CCC">
              <w:rPr>
                <w:bCs/>
                <w:color w:val="auto"/>
                <w:lang w:val="en-US"/>
              </w:rPr>
              <w:t>RVG</w:t>
            </w:r>
            <w:r w:rsidRPr="00F17CCC">
              <w:rPr>
                <w:bCs/>
                <w:color w:val="auto"/>
              </w:rPr>
              <w:t xml:space="preserve">-40-1 шт. </w:t>
            </w:r>
            <w:r w:rsidRPr="00F17CCC">
              <w:rPr>
                <w:bCs/>
                <w:color w:val="auto"/>
                <w:lang w:val="en-US"/>
              </w:rPr>
              <w:t>RVG</w:t>
            </w:r>
            <w:r w:rsidRPr="00F17CCC">
              <w:rPr>
                <w:bCs/>
                <w:color w:val="auto"/>
              </w:rPr>
              <w:t>-60-1 шт с корректором СПГ-741</w:t>
            </w:r>
          </w:p>
        </w:tc>
      </w:tr>
      <w:tr w:rsidR="002E68BE" w:rsidRPr="00F17CCC" w:rsidTr="00B36C7C">
        <w:tc>
          <w:tcPr>
            <w:tcW w:w="817" w:type="dxa"/>
            <w:vMerge/>
          </w:tcPr>
          <w:p w:rsidR="002E68BE" w:rsidRPr="00F17CCC" w:rsidRDefault="002E68BE" w:rsidP="002E68BE">
            <w:pPr>
              <w:pStyle w:val="Default"/>
              <w:spacing w:after="120"/>
              <w:jc w:val="both"/>
              <w:rPr>
                <w:bCs/>
                <w:color w:val="auto"/>
              </w:rPr>
            </w:pPr>
          </w:p>
        </w:tc>
        <w:tc>
          <w:tcPr>
            <w:tcW w:w="1843" w:type="dxa"/>
            <w:vMerge/>
          </w:tcPr>
          <w:p w:rsidR="002E68BE" w:rsidRPr="00F17CCC" w:rsidRDefault="002E68BE" w:rsidP="002E68BE">
            <w:pPr>
              <w:pStyle w:val="Default"/>
              <w:rPr>
                <w:bCs/>
                <w:color w:val="auto"/>
              </w:rPr>
            </w:pPr>
          </w:p>
        </w:tc>
        <w:tc>
          <w:tcPr>
            <w:tcW w:w="1712" w:type="dxa"/>
            <w:vMerge/>
          </w:tcPr>
          <w:p w:rsidR="002E68BE" w:rsidRPr="00F17CCC" w:rsidRDefault="002E68BE" w:rsidP="002E68BE">
            <w:pPr>
              <w:pStyle w:val="Default"/>
              <w:rPr>
                <w:bCs/>
                <w:color w:val="auto"/>
              </w:rPr>
            </w:pPr>
          </w:p>
        </w:tc>
        <w:tc>
          <w:tcPr>
            <w:tcW w:w="1123" w:type="dxa"/>
          </w:tcPr>
          <w:p w:rsidR="002E68BE" w:rsidRPr="00F17CCC" w:rsidRDefault="002E68BE" w:rsidP="002E68BE">
            <w:pPr>
              <w:pStyle w:val="Default"/>
              <w:spacing w:after="120"/>
              <w:jc w:val="both"/>
              <w:rPr>
                <w:bCs/>
                <w:color w:val="auto"/>
              </w:rPr>
            </w:pPr>
            <w:r w:rsidRPr="00F17CCC">
              <w:rPr>
                <w:bCs/>
                <w:color w:val="auto"/>
              </w:rPr>
              <w:t>1996</w:t>
            </w:r>
          </w:p>
        </w:tc>
        <w:tc>
          <w:tcPr>
            <w:tcW w:w="850" w:type="dxa"/>
          </w:tcPr>
          <w:p w:rsidR="002E68BE" w:rsidRPr="00F17CCC" w:rsidRDefault="002E68BE" w:rsidP="002E68BE">
            <w:pPr>
              <w:pStyle w:val="Default"/>
              <w:spacing w:after="120"/>
              <w:jc w:val="both"/>
              <w:rPr>
                <w:bCs/>
                <w:color w:val="auto"/>
              </w:rPr>
            </w:pPr>
            <w:r w:rsidRPr="00F17CCC">
              <w:rPr>
                <w:bCs/>
                <w:color w:val="auto"/>
              </w:rPr>
              <w:t>1</w:t>
            </w:r>
          </w:p>
        </w:tc>
        <w:tc>
          <w:tcPr>
            <w:tcW w:w="1701" w:type="dxa"/>
          </w:tcPr>
          <w:p w:rsidR="002E68BE" w:rsidRPr="00F17CCC" w:rsidRDefault="002E68BE" w:rsidP="002E68BE">
            <w:pPr>
              <w:pStyle w:val="Default"/>
              <w:spacing w:after="120"/>
              <w:jc w:val="both"/>
              <w:rPr>
                <w:bCs/>
                <w:color w:val="auto"/>
              </w:rPr>
            </w:pPr>
            <w:r w:rsidRPr="00F17CCC">
              <w:rPr>
                <w:bCs/>
                <w:color w:val="auto"/>
              </w:rPr>
              <w:t>подпиточный</w:t>
            </w:r>
          </w:p>
        </w:tc>
        <w:tc>
          <w:tcPr>
            <w:tcW w:w="1560" w:type="dxa"/>
          </w:tcPr>
          <w:p w:rsidR="002E68BE" w:rsidRPr="00F17CCC" w:rsidRDefault="002E68BE" w:rsidP="002E68BE">
            <w:pPr>
              <w:pStyle w:val="Default"/>
              <w:spacing w:after="120"/>
              <w:jc w:val="both"/>
              <w:rPr>
                <w:bCs/>
                <w:color w:val="auto"/>
              </w:rPr>
            </w:pPr>
            <w:r w:rsidRPr="00F17CCC">
              <w:rPr>
                <w:bCs/>
                <w:color w:val="auto"/>
              </w:rPr>
              <w:t>К 20-30</w:t>
            </w:r>
          </w:p>
        </w:tc>
        <w:tc>
          <w:tcPr>
            <w:tcW w:w="1701" w:type="dxa"/>
            <w:vMerge/>
          </w:tcPr>
          <w:p w:rsidR="002E68BE" w:rsidRPr="00F17CCC" w:rsidRDefault="002E68BE" w:rsidP="002E68BE">
            <w:pPr>
              <w:pStyle w:val="Default"/>
              <w:spacing w:after="120"/>
              <w:jc w:val="both"/>
              <w:rPr>
                <w:bCs/>
                <w:color w:val="auto"/>
              </w:rPr>
            </w:pPr>
          </w:p>
        </w:tc>
        <w:tc>
          <w:tcPr>
            <w:tcW w:w="1597" w:type="dxa"/>
          </w:tcPr>
          <w:p w:rsidR="002E68BE" w:rsidRPr="00F17CCC" w:rsidRDefault="002E68BE" w:rsidP="002E68BE">
            <w:pPr>
              <w:pStyle w:val="Default"/>
              <w:spacing w:after="120"/>
              <w:jc w:val="both"/>
              <w:rPr>
                <w:bCs/>
                <w:color w:val="auto"/>
              </w:rPr>
            </w:pPr>
            <w:r w:rsidRPr="00F17CCC">
              <w:rPr>
                <w:bCs/>
                <w:color w:val="auto"/>
              </w:rPr>
              <w:t>электрический счетчик</w:t>
            </w:r>
          </w:p>
        </w:tc>
        <w:tc>
          <w:tcPr>
            <w:tcW w:w="1882" w:type="dxa"/>
          </w:tcPr>
          <w:p w:rsidR="002E68BE" w:rsidRPr="00F17CCC" w:rsidRDefault="002E68BE" w:rsidP="002E68BE">
            <w:pPr>
              <w:pStyle w:val="Default"/>
              <w:spacing w:after="120"/>
              <w:jc w:val="both"/>
              <w:rPr>
                <w:bCs/>
                <w:color w:val="auto"/>
              </w:rPr>
            </w:pPr>
            <w:r w:rsidRPr="00F17CCC">
              <w:rPr>
                <w:bCs/>
                <w:color w:val="auto"/>
                <w:lang w:val="en-US"/>
              </w:rPr>
              <w:t>ART</w:t>
            </w:r>
            <w:r w:rsidRPr="00F17CCC">
              <w:rPr>
                <w:bCs/>
                <w:color w:val="auto"/>
              </w:rPr>
              <w:t>-03</w:t>
            </w:r>
            <w:r w:rsidRPr="00F17CCC">
              <w:rPr>
                <w:bCs/>
                <w:color w:val="auto"/>
                <w:lang w:val="en-US"/>
              </w:rPr>
              <w:t>CN</w:t>
            </w:r>
          </w:p>
        </w:tc>
      </w:tr>
      <w:tr w:rsidR="002E68BE" w:rsidRPr="00F17CCC" w:rsidTr="00B36C7C">
        <w:tc>
          <w:tcPr>
            <w:tcW w:w="817" w:type="dxa"/>
            <w:vMerge/>
          </w:tcPr>
          <w:p w:rsidR="002E68BE" w:rsidRPr="00F17CCC" w:rsidRDefault="002E68BE" w:rsidP="002E68BE">
            <w:pPr>
              <w:pStyle w:val="Default"/>
              <w:spacing w:after="120"/>
              <w:jc w:val="both"/>
              <w:rPr>
                <w:bCs/>
                <w:color w:val="auto"/>
              </w:rPr>
            </w:pPr>
          </w:p>
        </w:tc>
        <w:tc>
          <w:tcPr>
            <w:tcW w:w="1843" w:type="dxa"/>
            <w:vMerge/>
          </w:tcPr>
          <w:p w:rsidR="002E68BE" w:rsidRPr="00F17CCC" w:rsidRDefault="002E68BE" w:rsidP="002E68BE">
            <w:pPr>
              <w:pStyle w:val="Default"/>
              <w:rPr>
                <w:bCs/>
                <w:color w:val="auto"/>
              </w:rPr>
            </w:pPr>
          </w:p>
        </w:tc>
        <w:tc>
          <w:tcPr>
            <w:tcW w:w="1712" w:type="dxa"/>
            <w:vMerge/>
          </w:tcPr>
          <w:p w:rsidR="002E68BE" w:rsidRPr="00F17CCC" w:rsidRDefault="002E68BE" w:rsidP="002E68BE">
            <w:pPr>
              <w:pStyle w:val="Default"/>
              <w:rPr>
                <w:bCs/>
                <w:color w:val="auto"/>
              </w:rPr>
            </w:pPr>
          </w:p>
        </w:tc>
        <w:tc>
          <w:tcPr>
            <w:tcW w:w="1123" w:type="dxa"/>
          </w:tcPr>
          <w:p w:rsidR="002E68BE" w:rsidRPr="00F17CCC" w:rsidRDefault="002E68BE" w:rsidP="002E68BE">
            <w:pPr>
              <w:pStyle w:val="Default"/>
              <w:spacing w:after="120"/>
              <w:jc w:val="both"/>
              <w:rPr>
                <w:bCs/>
                <w:color w:val="auto"/>
              </w:rPr>
            </w:pPr>
            <w:r w:rsidRPr="00F17CCC">
              <w:rPr>
                <w:bCs/>
                <w:color w:val="auto"/>
              </w:rPr>
              <w:t>1996</w:t>
            </w:r>
          </w:p>
        </w:tc>
        <w:tc>
          <w:tcPr>
            <w:tcW w:w="850" w:type="dxa"/>
          </w:tcPr>
          <w:p w:rsidR="002E68BE" w:rsidRPr="00F17CCC" w:rsidRDefault="002E68BE" w:rsidP="002E68BE">
            <w:pPr>
              <w:pStyle w:val="Default"/>
              <w:spacing w:after="120"/>
              <w:jc w:val="both"/>
              <w:rPr>
                <w:bCs/>
                <w:color w:val="auto"/>
              </w:rPr>
            </w:pPr>
            <w:r w:rsidRPr="00F17CCC">
              <w:rPr>
                <w:bCs/>
                <w:color w:val="auto"/>
              </w:rPr>
              <w:t>1</w:t>
            </w:r>
          </w:p>
        </w:tc>
        <w:tc>
          <w:tcPr>
            <w:tcW w:w="1701" w:type="dxa"/>
          </w:tcPr>
          <w:p w:rsidR="002E68BE" w:rsidRPr="00F17CCC" w:rsidRDefault="002E68BE" w:rsidP="002E68BE">
            <w:pPr>
              <w:pStyle w:val="Default"/>
              <w:spacing w:after="120"/>
              <w:jc w:val="both"/>
              <w:rPr>
                <w:bCs/>
                <w:color w:val="auto"/>
              </w:rPr>
            </w:pPr>
            <w:r w:rsidRPr="00F17CCC">
              <w:rPr>
                <w:bCs/>
                <w:color w:val="auto"/>
              </w:rPr>
              <w:t>подпиточный</w:t>
            </w:r>
          </w:p>
        </w:tc>
        <w:tc>
          <w:tcPr>
            <w:tcW w:w="1560" w:type="dxa"/>
          </w:tcPr>
          <w:p w:rsidR="002E68BE" w:rsidRPr="00F17CCC" w:rsidRDefault="002E68BE" w:rsidP="002E68BE">
            <w:pPr>
              <w:pStyle w:val="Default"/>
              <w:spacing w:after="120"/>
              <w:jc w:val="both"/>
              <w:rPr>
                <w:bCs/>
                <w:color w:val="auto"/>
              </w:rPr>
            </w:pPr>
            <w:r w:rsidRPr="00F17CCC">
              <w:rPr>
                <w:bCs/>
                <w:color w:val="auto"/>
              </w:rPr>
              <w:t>КМ-6</w:t>
            </w:r>
          </w:p>
        </w:tc>
        <w:tc>
          <w:tcPr>
            <w:tcW w:w="1701" w:type="dxa"/>
            <w:vMerge/>
          </w:tcPr>
          <w:p w:rsidR="002E68BE" w:rsidRPr="00F17CCC" w:rsidRDefault="002E68BE" w:rsidP="002E68BE">
            <w:pPr>
              <w:pStyle w:val="Default"/>
              <w:spacing w:after="120"/>
              <w:jc w:val="both"/>
              <w:rPr>
                <w:bCs/>
                <w:color w:val="auto"/>
              </w:rPr>
            </w:pPr>
          </w:p>
        </w:tc>
        <w:tc>
          <w:tcPr>
            <w:tcW w:w="1597" w:type="dxa"/>
          </w:tcPr>
          <w:p w:rsidR="002E68BE" w:rsidRPr="00F17CCC" w:rsidRDefault="002E68BE" w:rsidP="002E68BE">
            <w:pPr>
              <w:pStyle w:val="Default"/>
              <w:spacing w:after="120"/>
              <w:jc w:val="both"/>
              <w:rPr>
                <w:bCs/>
                <w:color w:val="auto"/>
              </w:rPr>
            </w:pPr>
            <w:r w:rsidRPr="00F17CCC">
              <w:rPr>
                <w:bCs/>
                <w:color w:val="auto"/>
              </w:rPr>
              <w:t>теплосчетчик</w:t>
            </w:r>
          </w:p>
        </w:tc>
        <w:tc>
          <w:tcPr>
            <w:tcW w:w="1882" w:type="dxa"/>
          </w:tcPr>
          <w:p w:rsidR="002E68BE" w:rsidRPr="00F17CCC" w:rsidRDefault="002E68BE" w:rsidP="002E68BE">
            <w:pPr>
              <w:pStyle w:val="Default"/>
              <w:spacing w:after="120"/>
              <w:jc w:val="both"/>
              <w:rPr>
                <w:bCs/>
                <w:color w:val="auto"/>
              </w:rPr>
            </w:pPr>
            <w:r w:rsidRPr="00F17CCC">
              <w:rPr>
                <w:bCs/>
                <w:color w:val="auto"/>
              </w:rPr>
              <w:t>нет</w:t>
            </w:r>
          </w:p>
        </w:tc>
      </w:tr>
      <w:tr w:rsidR="002E68BE" w:rsidRPr="00F17CCC" w:rsidTr="00B36C7C">
        <w:tc>
          <w:tcPr>
            <w:tcW w:w="817" w:type="dxa"/>
            <w:vMerge w:val="restart"/>
          </w:tcPr>
          <w:p w:rsidR="002E68BE" w:rsidRPr="00F17CCC" w:rsidRDefault="002E68BE" w:rsidP="002E68BE">
            <w:pPr>
              <w:pStyle w:val="Default"/>
              <w:spacing w:after="120"/>
              <w:jc w:val="both"/>
              <w:rPr>
                <w:bCs/>
                <w:color w:val="auto"/>
              </w:rPr>
            </w:pPr>
            <w:r w:rsidRPr="00F17CCC">
              <w:rPr>
                <w:bCs/>
                <w:color w:val="auto"/>
              </w:rPr>
              <w:t>3.</w:t>
            </w:r>
          </w:p>
        </w:tc>
        <w:tc>
          <w:tcPr>
            <w:tcW w:w="1843" w:type="dxa"/>
            <w:vMerge w:val="restart"/>
          </w:tcPr>
          <w:p w:rsidR="002E68BE" w:rsidRPr="00F17CCC" w:rsidRDefault="002E68BE" w:rsidP="002E68BE">
            <w:pPr>
              <w:pStyle w:val="Default"/>
              <w:rPr>
                <w:bCs/>
                <w:color w:val="auto"/>
              </w:rPr>
            </w:pPr>
            <w:r w:rsidRPr="00F17CCC">
              <w:rPr>
                <w:bCs/>
                <w:color w:val="auto"/>
              </w:rPr>
              <w:t>Котельная №3</w:t>
            </w:r>
          </w:p>
        </w:tc>
        <w:tc>
          <w:tcPr>
            <w:tcW w:w="1712" w:type="dxa"/>
            <w:vMerge w:val="restart"/>
          </w:tcPr>
          <w:p w:rsidR="002E68BE" w:rsidRPr="00F17CCC" w:rsidRDefault="002E68BE" w:rsidP="002E68BE">
            <w:pPr>
              <w:pStyle w:val="Default"/>
              <w:rPr>
                <w:bCs/>
                <w:color w:val="auto"/>
              </w:rPr>
            </w:pPr>
            <w:r w:rsidRPr="00F17CCC">
              <w:rPr>
                <w:bCs/>
                <w:color w:val="auto"/>
              </w:rPr>
              <w:t>г. Котово, Мира ул., 185А</w:t>
            </w:r>
          </w:p>
        </w:tc>
        <w:tc>
          <w:tcPr>
            <w:tcW w:w="1123" w:type="dxa"/>
          </w:tcPr>
          <w:p w:rsidR="002E68BE" w:rsidRPr="00F17CCC" w:rsidRDefault="002E68BE" w:rsidP="002E68BE">
            <w:pPr>
              <w:pStyle w:val="Default"/>
              <w:spacing w:after="120"/>
              <w:jc w:val="both"/>
              <w:rPr>
                <w:bCs/>
                <w:color w:val="auto"/>
              </w:rPr>
            </w:pPr>
          </w:p>
        </w:tc>
        <w:tc>
          <w:tcPr>
            <w:tcW w:w="850" w:type="dxa"/>
          </w:tcPr>
          <w:p w:rsidR="002E68BE" w:rsidRPr="00F17CCC" w:rsidRDefault="002E68BE" w:rsidP="002E68BE">
            <w:pPr>
              <w:pStyle w:val="Default"/>
              <w:spacing w:after="120"/>
              <w:jc w:val="both"/>
              <w:rPr>
                <w:bCs/>
                <w:color w:val="auto"/>
              </w:rPr>
            </w:pPr>
            <w:r w:rsidRPr="00F17CCC">
              <w:rPr>
                <w:bCs/>
                <w:color w:val="auto"/>
              </w:rPr>
              <w:t>3</w:t>
            </w:r>
          </w:p>
        </w:tc>
        <w:tc>
          <w:tcPr>
            <w:tcW w:w="1701" w:type="dxa"/>
          </w:tcPr>
          <w:p w:rsidR="002E68BE" w:rsidRPr="00F17CCC" w:rsidRDefault="002E68BE" w:rsidP="002E68BE">
            <w:pPr>
              <w:pStyle w:val="Default"/>
              <w:spacing w:after="120"/>
              <w:jc w:val="both"/>
              <w:rPr>
                <w:bCs/>
                <w:color w:val="auto"/>
              </w:rPr>
            </w:pPr>
            <w:r w:rsidRPr="00F17CCC">
              <w:rPr>
                <w:bCs/>
                <w:color w:val="auto"/>
              </w:rPr>
              <w:t>подпиточный</w:t>
            </w:r>
          </w:p>
        </w:tc>
        <w:tc>
          <w:tcPr>
            <w:tcW w:w="1560" w:type="dxa"/>
          </w:tcPr>
          <w:p w:rsidR="002E68BE" w:rsidRPr="00F17CCC" w:rsidRDefault="002E68BE" w:rsidP="002E68BE">
            <w:pPr>
              <w:pStyle w:val="Default"/>
              <w:spacing w:after="120"/>
              <w:jc w:val="both"/>
              <w:rPr>
                <w:bCs/>
                <w:color w:val="auto"/>
              </w:rPr>
            </w:pPr>
            <w:r w:rsidRPr="00F17CCC">
              <w:rPr>
                <w:bCs/>
                <w:color w:val="auto"/>
              </w:rPr>
              <w:t>К 20/30</w:t>
            </w:r>
          </w:p>
        </w:tc>
        <w:tc>
          <w:tcPr>
            <w:tcW w:w="1701" w:type="dxa"/>
            <w:vMerge w:val="restart"/>
          </w:tcPr>
          <w:p w:rsidR="002E68BE" w:rsidRPr="00F17CCC" w:rsidRDefault="002E68BE" w:rsidP="002E68BE">
            <w:pPr>
              <w:pStyle w:val="Default"/>
              <w:spacing w:after="120"/>
              <w:jc w:val="both"/>
              <w:rPr>
                <w:bCs/>
                <w:color w:val="auto"/>
              </w:rPr>
            </w:pPr>
            <w:r w:rsidRPr="00F17CCC">
              <w:rPr>
                <w:bCs/>
                <w:color w:val="auto"/>
              </w:rPr>
              <w:t>Комплексонат ОЭДФК</w:t>
            </w:r>
          </w:p>
        </w:tc>
        <w:tc>
          <w:tcPr>
            <w:tcW w:w="1597" w:type="dxa"/>
          </w:tcPr>
          <w:p w:rsidR="002E68BE" w:rsidRPr="00F17CCC" w:rsidRDefault="002E68BE" w:rsidP="002E68BE">
            <w:pPr>
              <w:pStyle w:val="Default"/>
              <w:spacing w:after="120"/>
              <w:jc w:val="both"/>
              <w:rPr>
                <w:bCs/>
                <w:color w:val="auto"/>
              </w:rPr>
            </w:pPr>
            <w:r w:rsidRPr="00F17CCC">
              <w:rPr>
                <w:bCs/>
                <w:color w:val="auto"/>
              </w:rPr>
              <w:t>водомер</w:t>
            </w:r>
          </w:p>
        </w:tc>
        <w:tc>
          <w:tcPr>
            <w:tcW w:w="1882" w:type="dxa"/>
          </w:tcPr>
          <w:p w:rsidR="002E68BE" w:rsidRPr="00F17CCC" w:rsidRDefault="002E68BE" w:rsidP="002E68BE">
            <w:pPr>
              <w:pStyle w:val="Default"/>
              <w:spacing w:after="120"/>
              <w:jc w:val="both"/>
              <w:rPr>
                <w:bCs/>
                <w:color w:val="auto"/>
              </w:rPr>
            </w:pPr>
            <w:r w:rsidRPr="00F17CCC">
              <w:rPr>
                <w:bCs/>
                <w:color w:val="auto"/>
              </w:rPr>
              <w:t>СТВХ-100</w:t>
            </w:r>
          </w:p>
        </w:tc>
      </w:tr>
      <w:tr w:rsidR="002E68BE" w:rsidRPr="00F17CCC" w:rsidTr="00B36C7C">
        <w:tc>
          <w:tcPr>
            <w:tcW w:w="817" w:type="dxa"/>
            <w:vMerge/>
          </w:tcPr>
          <w:p w:rsidR="002E68BE" w:rsidRPr="00F17CCC" w:rsidRDefault="002E68BE" w:rsidP="002E68BE">
            <w:pPr>
              <w:pStyle w:val="Default"/>
              <w:spacing w:after="120"/>
              <w:jc w:val="both"/>
              <w:rPr>
                <w:bCs/>
                <w:color w:val="auto"/>
              </w:rPr>
            </w:pPr>
          </w:p>
        </w:tc>
        <w:tc>
          <w:tcPr>
            <w:tcW w:w="1843" w:type="dxa"/>
            <w:vMerge/>
          </w:tcPr>
          <w:p w:rsidR="002E68BE" w:rsidRPr="00F17CCC" w:rsidRDefault="002E68BE" w:rsidP="002E68BE">
            <w:pPr>
              <w:pStyle w:val="Default"/>
              <w:rPr>
                <w:bCs/>
                <w:color w:val="auto"/>
              </w:rPr>
            </w:pPr>
          </w:p>
        </w:tc>
        <w:tc>
          <w:tcPr>
            <w:tcW w:w="1712" w:type="dxa"/>
            <w:vMerge/>
          </w:tcPr>
          <w:p w:rsidR="002E68BE" w:rsidRPr="00F17CCC" w:rsidRDefault="002E68BE" w:rsidP="002E68BE">
            <w:pPr>
              <w:pStyle w:val="Default"/>
              <w:rPr>
                <w:bCs/>
                <w:color w:val="auto"/>
              </w:rPr>
            </w:pPr>
          </w:p>
        </w:tc>
        <w:tc>
          <w:tcPr>
            <w:tcW w:w="1123" w:type="dxa"/>
          </w:tcPr>
          <w:p w:rsidR="002E68BE" w:rsidRPr="00F17CCC" w:rsidRDefault="002E68BE" w:rsidP="002E68BE">
            <w:pPr>
              <w:pStyle w:val="Default"/>
              <w:spacing w:after="120"/>
              <w:jc w:val="both"/>
              <w:rPr>
                <w:bCs/>
                <w:color w:val="auto"/>
              </w:rPr>
            </w:pPr>
          </w:p>
        </w:tc>
        <w:tc>
          <w:tcPr>
            <w:tcW w:w="850" w:type="dxa"/>
          </w:tcPr>
          <w:p w:rsidR="002E68BE" w:rsidRPr="00F17CCC" w:rsidRDefault="002E68BE" w:rsidP="002E68BE">
            <w:pPr>
              <w:pStyle w:val="Default"/>
              <w:spacing w:after="120"/>
              <w:jc w:val="both"/>
              <w:rPr>
                <w:bCs/>
                <w:color w:val="auto"/>
              </w:rPr>
            </w:pPr>
            <w:r w:rsidRPr="00F17CCC">
              <w:rPr>
                <w:bCs/>
                <w:color w:val="auto"/>
              </w:rPr>
              <w:t>2</w:t>
            </w:r>
          </w:p>
        </w:tc>
        <w:tc>
          <w:tcPr>
            <w:tcW w:w="1701" w:type="dxa"/>
          </w:tcPr>
          <w:p w:rsidR="002E68BE" w:rsidRPr="00F17CCC" w:rsidRDefault="002E68BE" w:rsidP="002E68BE">
            <w:pPr>
              <w:pStyle w:val="Default"/>
              <w:spacing w:after="120"/>
              <w:jc w:val="both"/>
              <w:rPr>
                <w:bCs/>
                <w:color w:val="auto"/>
              </w:rPr>
            </w:pPr>
            <w:r w:rsidRPr="00F17CCC">
              <w:rPr>
                <w:bCs/>
                <w:color w:val="auto"/>
              </w:rPr>
              <w:t>сетевой</w:t>
            </w:r>
          </w:p>
        </w:tc>
        <w:tc>
          <w:tcPr>
            <w:tcW w:w="1560" w:type="dxa"/>
          </w:tcPr>
          <w:p w:rsidR="002E68BE" w:rsidRPr="00F17CCC" w:rsidRDefault="002E68BE" w:rsidP="002E68BE">
            <w:pPr>
              <w:pStyle w:val="Default"/>
              <w:spacing w:after="120"/>
              <w:jc w:val="both"/>
              <w:rPr>
                <w:bCs/>
                <w:color w:val="auto"/>
              </w:rPr>
            </w:pPr>
            <w:r w:rsidRPr="00F17CCC">
              <w:rPr>
                <w:bCs/>
                <w:color w:val="auto"/>
              </w:rPr>
              <w:t>Д-200</w:t>
            </w:r>
          </w:p>
        </w:tc>
        <w:tc>
          <w:tcPr>
            <w:tcW w:w="1701" w:type="dxa"/>
            <w:vMerge/>
          </w:tcPr>
          <w:p w:rsidR="002E68BE" w:rsidRPr="00F17CCC" w:rsidRDefault="002E68BE" w:rsidP="002E68BE">
            <w:pPr>
              <w:pStyle w:val="Default"/>
              <w:spacing w:after="120"/>
              <w:jc w:val="both"/>
              <w:rPr>
                <w:bCs/>
                <w:color w:val="auto"/>
              </w:rPr>
            </w:pPr>
          </w:p>
        </w:tc>
        <w:tc>
          <w:tcPr>
            <w:tcW w:w="1597" w:type="dxa"/>
          </w:tcPr>
          <w:p w:rsidR="002E68BE" w:rsidRPr="00F17CCC" w:rsidRDefault="002E68BE" w:rsidP="002E68BE">
            <w:pPr>
              <w:pStyle w:val="Default"/>
              <w:spacing w:after="120"/>
              <w:jc w:val="both"/>
              <w:rPr>
                <w:bCs/>
                <w:color w:val="auto"/>
              </w:rPr>
            </w:pPr>
            <w:r w:rsidRPr="00F17CCC">
              <w:rPr>
                <w:bCs/>
                <w:color w:val="auto"/>
              </w:rPr>
              <w:t>газовый счетчик</w:t>
            </w:r>
          </w:p>
        </w:tc>
        <w:tc>
          <w:tcPr>
            <w:tcW w:w="1882" w:type="dxa"/>
          </w:tcPr>
          <w:p w:rsidR="002E68BE" w:rsidRPr="00F17CCC" w:rsidRDefault="002E68BE" w:rsidP="002E68BE">
            <w:pPr>
              <w:pStyle w:val="Default"/>
              <w:spacing w:after="120"/>
              <w:jc w:val="both"/>
              <w:rPr>
                <w:bCs/>
                <w:color w:val="auto"/>
              </w:rPr>
            </w:pPr>
            <w:r w:rsidRPr="00F17CCC">
              <w:rPr>
                <w:bCs/>
                <w:color w:val="auto"/>
              </w:rPr>
              <w:t>РГ-400</w:t>
            </w:r>
          </w:p>
        </w:tc>
      </w:tr>
      <w:tr w:rsidR="002E68BE" w:rsidRPr="00F17CCC" w:rsidTr="00B36C7C">
        <w:tc>
          <w:tcPr>
            <w:tcW w:w="817" w:type="dxa"/>
            <w:vMerge/>
          </w:tcPr>
          <w:p w:rsidR="002E68BE" w:rsidRPr="00F17CCC" w:rsidRDefault="002E68BE" w:rsidP="002E68BE">
            <w:pPr>
              <w:pStyle w:val="Default"/>
              <w:spacing w:after="120"/>
              <w:jc w:val="both"/>
              <w:rPr>
                <w:bCs/>
                <w:color w:val="auto"/>
              </w:rPr>
            </w:pPr>
          </w:p>
        </w:tc>
        <w:tc>
          <w:tcPr>
            <w:tcW w:w="1843" w:type="dxa"/>
            <w:vMerge/>
          </w:tcPr>
          <w:p w:rsidR="002E68BE" w:rsidRPr="00F17CCC" w:rsidRDefault="002E68BE" w:rsidP="002E68BE">
            <w:pPr>
              <w:pStyle w:val="Default"/>
              <w:rPr>
                <w:bCs/>
                <w:color w:val="auto"/>
              </w:rPr>
            </w:pPr>
          </w:p>
        </w:tc>
        <w:tc>
          <w:tcPr>
            <w:tcW w:w="1712" w:type="dxa"/>
            <w:vMerge/>
          </w:tcPr>
          <w:p w:rsidR="002E68BE" w:rsidRPr="00F17CCC" w:rsidRDefault="002E68BE" w:rsidP="002E68BE">
            <w:pPr>
              <w:pStyle w:val="Default"/>
              <w:rPr>
                <w:bCs/>
                <w:color w:val="auto"/>
              </w:rPr>
            </w:pPr>
          </w:p>
        </w:tc>
        <w:tc>
          <w:tcPr>
            <w:tcW w:w="1123" w:type="dxa"/>
          </w:tcPr>
          <w:p w:rsidR="002E68BE" w:rsidRPr="00F17CCC" w:rsidRDefault="002E68BE" w:rsidP="002E68BE">
            <w:pPr>
              <w:pStyle w:val="Default"/>
              <w:spacing w:after="120"/>
              <w:jc w:val="both"/>
              <w:rPr>
                <w:bCs/>
                <w:color w:val="auto"/>
              </w:rPr>
            </w:pPr>
          </w:p>
        </w:tc>
        <w:tc>
          <w:tcPr>
            <w:tcW w:w="850" w:type="dxa"/>
          </w:tcPr>
          <w:p w:rsidR="002E68BE" w:rsidRPr="00F17CCC" w:rsidRDefault="002E68BE" w:rsidP="002E68BE">
            <w:pPr>
              <w:pStyle w:val="Default"/>
              <w:spacing w:after="120"/>
              <w:jc w:val="both"/>
              <w:rPr>
                <w:bCs/>
                <w:color w:val="auto"/>
              </w:rPr>
            </w:pPr>
          </w:p>
        </w:tc>
        <w:tc>
          <w:tcPr>
            <w:tcW w:w="1701" w:type="dxa"/>
          </w:tcPr>
          <w:p w:rsidR="002E68BE" w:rsidRPr="00F17CCC" w:rsidRDefault="002E68BE" w:rsidP="002E68BE">
            <w:pPr>
              <w:pStyle w:val="Default"/>
              <w:spacing w:after="120"/>
              <w:jc w:val="both"/>
              <w:rPr>
                <w:bCs/>
                <w:color w:val="auto"/>
              </w:rPr>
            </w:pPr>
          </w:p>
        </w:tc>
        <w:tc>
          <w:tcPr>
            <w:tcW w:w="1560" w:type="dxa"/>
          </w:tcPr>
          <w:p w:rsidR="002E68BE" w:rsidRPr="00F17CCC" w:rsidRDefault="002E68BE" w:rsidP="002E68BE">
            <w:pPr>
              <w:pStyle w:val="Default"/>
              <w:spacing w:after="120"/>
              <w:jc w:val="both"/>
              <w:rPr>
                <w:bCs/>
                <w:color w:val="auto"/>
              </w:rPr>
            </w:pPr>
          </w:p>
        </w:tc>
        <w:tc>
          <w:tcPr>
            <w:tcW w:w="1701" w:type="dxa"/>
            <w:vMerge/>
          </w:tcPr>
          <w:p w:rsidR="002E68BE" w:rsidRPr="00F17CCC" w:rsidRDefault="002E68BE" w:rsidP="002E68BE">
            <w:pPr>
              <w:pStyle w:val="Default"/>
              <w:spacing w:after="120"/>
              <w:jc w:val="both"/>
              <w:rPr>
                <w:bCs/>
                <w:color w:val="auto"/>
              </w:rPr>
            </w:pPr>
          </w:p>
        </w:tc>
        <w:tc>
          <w:tcPr>
            <w:tcW w:w="1597" w:type="dxa"/>
          </w:tcPr>
          <w:p w:rsidR="002E68BE" w:rsidRPr="00F17CCC" w:rsidRDefault="002E68BE" w:rsidP="002E68BE">
            <w:pPr>
              <w:pStyle w:val="Default"/>
              <w:spacing w:after="120"/>
              <w:jc w:val="both"/>
              <w:rPr>
                <w:bCs/>
                <w:color w:val="auto"/>
              </w:rPr>
            </w:pPr>
            <w:r w:rsidRPr="00F17CCC">
              <w:rPr>
                <w:bCs/>
                <w:color w:val="auto"/>
              </w:rPr>
              <w:t>электрический счетчик</w:t>
            </w:r>
          </w:p>
        </w:tc>
        <w:tc>
          <w:tcPr>
            <w:tcW w:w="1882" w:type="dxa"/>
          </w:tcPr>
          <w:p w:rsidR="002E68BE" w:rsidRPr="00F17CCC" w:rsidRDefault="002E68BE" w:rsidP="002E68BE">
            <w:pPr>
              <w:pStyle w:val="Default"/>
              <w:spacing w:after="120"/>
              <w:jc w:val="both"/>
              <w:rPr>
                <w:bCs/>
                <w:color w:val="auto"/>
              </w:rPr>
            </w:pPr>
            <w:r w:rsidRPr="00F17CCC">
              <w:rPr>
                <w:bCs/>
                <w:color w:val="auto"/>
                <w:lang w:val="en-US"/>
              </w:rPr>
              <w:t>ART</w:t>
            </w:r>
            <w:r w:rsidRPr="00F17CCC">
              <w:rPr>
                <w:bCs/>
                <w:color w:val="auto"/>
              </w:rPr>
              <w:t>-03</w:t>
            </w:r>
            <w:r w:rsidRPr="00F17CCC">
              <w:rPr>
                <w:bCs/>
                <w:color w:val="auto"/>
                <w:lang w:val="en-US"/>
              </w:rPr>
              <w:t>CN</w:t>
            </w:r>
          </w:p>
        </w:tc>
      </w:tr>
      <w:tr w:rsidR="002E68BE" w:rsidRPr="00F17CCC" w:rsidTr="00B36C7C">
        <w:tc>
          <w:tcPr>
            <w:tcW w:w="817" w:type="dxa"/>
            <w:vMerge/>
          </w:tcPr>
          <w:p w:rsidR="002E68BE" w:rsidRPr="00F17CCC" w:rsidRDefault="002E68BE" w:rsidP="002E68BE">
            <w:pPr>
              <w:pStyle w:val="Default"/>
              <w:spacing w:after="120"/>
              <w:jc w:val="both"/>
              <w:rPr>
                <w:bCs/>
                <w:color w:val="auto"/>
              </w:rPr>
            </w:pPr>
          </w:p>
        </w:tc>
        <w:tc>
          <w:tcPr>
            <w:tcW w:w="1843" w:type="dxa"/>
            <w:vMerge/>
          </w:tcPr>
          <w:p w:rsidR="002E68BE" w:rsidRPr="00F17CCC" w:rsidRDefault="002E68BE" w:rsidP="002E68BE">
            <w:pPr>
              <w:pStyle w:val="Default"/>
              <w:rPr>
                <w:bCs/>
                <w:color w:val="auto"/>
              </w:rPr>
            </w:pPr>
          </w:p>
        </w:tc>
        <w:tc>
          <w:tcPr>
            <w:tcW w:w="1712" w:type="dxa"/>
            <w:vMerge/>
          </w:tcPr>
          <w:p w:rsidR="002E68BE" w:rsidRPr="00F17CCC" w:rsidRDefault="002E68BE" w:rsidP="002E68BE">
            <w:pPr>
              <w:pStyle w:val="Default"/>
              <w:rPr>
                <w:bCs/>
                <w:color w:val="auto"/>
              </w:rPr>
            </w:pPr>
          </w:p>
        </w:tc>
        <w:tc>
          <w:tcPr>
            <w:tcW w:w="1123" w:type="dxa"/>
          </w:tcPr>
          <w:p w:rsidR="002E68BE" w:rsidRPr="00F17CCC" w:rsidRDefault="002E68BE" w:rsidP="002E68BE">
            <w:pPr>
              <w:pStyle w:val="Default"/>
              <w:spacing w:after="120"/>
              <w:jc w:val="both"/>
              <w:rPr>
                <w:bCs/>
                <w:color w:val="auto"/>
              </w:rPr>
            </w:pPr>
          </w:p>
        </w:tc>
        <w:tc>
          <w:tcPr>
            <w:tcW w:w="850" w:type="dxa"/>
          </w:tcPr>
          <w:p w:rsidR="002E68BE" w:rsidRPr="00F17CCC" w:rsidRDefault="002E68BE" w:rsidP="002E68BE">
            <w:pPr>
              <w:pStyle w:val="Default"/>
              <w:spacing w:after="120"/>
              <w:jc w:val="both"/>
              <w:rPr>
                <w:bCs/>
                <w:color w:val="auto"/>
              </w:rPr>
            </w:pPr>
          </w:p>
        </w:tc>
        <w:tc>
          <w:tcPr>
            <w:tcW w:w="1701" w:type="dxa"/>
          </w:tcPr>
          <w:p w:rsidR="002E68BE" w:rsidRPr="00F17CCC" w:rsidRDefault="002E68BE" w:rsidP="002E68BE">
            <w:pPr>
              <w:pStyle w:val="Default"/>
              <w:spacing w:after="120"/>
              <w:jc w:val="both"/>
              <w:rPr>
                <w:bCs/>
                <w:color w:val="auto"/>
              </w:rPr>
            </w:pPr>
          </w:p>
        </w:tc>
        <w:tc>
          <w:tcPr>
            <w:tcW w:w="1560" w:type="dxa"/>
          </w:tcPr>
          <w:p w:rsidR="002E68BE" w:rsidRPr="00F17CCC" w:rsidRDefault="002E68BE" w:rsidP="002E68BE">
            <w:pPr>
              <w:pStyle w:val="Default"/>
              <w:spacing w:after="120"/>
              <w:jc w:val="both"/>
              <w:rPr>
                <w:bCs/>
                <w:color w:val="auto"/>
              </w:rPr>
            </w:pPr>
          </w:p>
        </w:tc>
        <w:tc>
          <w:tcPr>
            <w:tcW w:w="1701" w:type="dxa"/>
            <w:vMerge/>
          </w:tcPr>
          <w:p w:rsidR="002E68BE" w:rsidRPr="00F17CCC" w:rsidRDefault="002E68BE" w:rsidP="002E68BE">
            <w:pPr>
              <w:pStyle w:val="Default"/>
              <w:spacing w:after="120"/>
              <w:jc w:val="both"/>
              <w:rPr>
                <w:bCs/>
                <w:color w:val="auto"/>
              </w:rPr>
            </w:pPr>
          </w:p>
        </w:tc>
        <w:tc>
          <w:tcPr>
            <w:tcW w:w="1597" w:type="dxa"/>
          </w:tcPr>
          <w:p w:rsidR="002E68BE" w:rsidRPr="00F17CCC" w:rsidRDefault="002E68BE" w:rsidP="002E68BE">
            <w:pPr>
              <w:pStyle w:val="Default"/>
              <w:spacing w:after="120"/>
              <w:jc w:val="both"/>
              <w:rPr>
                <w:bCs/>
                <w:color w:val="auto"/>
              </w:rPr>
            </w:pPr>
            <w:r w:rsidRPr="00F17CCC">
              <w:rPr>
                <w:bCs/>
                <w:color w:val="auto"/>
              </w:rPr>
              <w:t>теплосчетчик</w:t>
            </w:r>
          </w:p>
        </w:tc>
        <w:tc>
          <w:tcPr>
            <w:tcW w:w="1882" w:type="dxa"/>
          </w:tcPr>
          <w:p w:rsidR="002E68BE" w:rsidRPr="00F17CCC" w:rsidRDefault="002E68BE" w:rsidP="002E68BE">
            <w:pPr>
              <w:pStyle w:val="Default"/>
              <w:spacing w:after="120"/>
              <w:jc w:val="both"/>
              <w:rPr>
                <w:bCs/>
                <w:color w:val="auto"/>
              </w:rPr>
            </w:pPr>
            <w:r w:rsidRPr="00F17CCC">
              <w:rPr>
                <w:bCs/>
                <w:color w:val="auto"/>
              </w:rPr>
              <w:t>КМ-5-3-150/25</w:t>
            </w:r>
          </w:p>
        </w:tc>
      </w:tr>
      <w:tr w:rsidR="00676D16" w:rsidRPr="00F17CCC" w:rsidTr="00B36C7C">
        <w:tc>
          <w:tcPr>
            <w:tcW w:w="817" w:type="dxa"/>
            <w:vMerge w:val="restart"/>
          </w:tcPr>
          <w:p w:rsidR="00676D16" w:rsidRPr="00F17CCC" w:rsidRDefault="00676D16" w:rsidP="002E68BE">
            <w:pPr>
              <w:pStyle w:val="Default"/>
              <w:spacing w:after="120"/>
              <w:jc w:val="both"/>
              <w:rPr>
                <w:bCs/>
                <w:color w:val="auto"/>
              </w:rPr>
            </w:pPr>
            <w:r w:rsidRPr="00F17CCC">
              <w:rPr>
                <w:bCs/>
                <w:color w:val="auto"/>
              </w:rPr>
              <w:t>4.</w:t>
            </w:r>
          </w:p>
        </w:tc>
        <w:tc>
          <w:tcPr>
            <w:tcW w:w="1843" w:type="dxa"/>
            <w:vMerge w:val="restart"/>
          </w:tcPr>
          <w:p w:rsidR="00676D16" w:rsidRPr="00F17CCC" w:rsidRDefault="00676D16" w:rsidP="002E68BE">
            <w:pPr>
              <w:pStyle w:val="Default"/>
              <w:rPr>
                <w:bCs/>
                <w:color w:val="auto"/>
              </w:rPr>
            </w:pPr>
            <w:r w:rsidRPr="00F17CCC">
              <w:rPr>
                <w:bCs/>
                <w:color w:val="auto"/>
              </w:rPr>
              <w:t>Котельная №6</w:t>
            </w:r>
          </w:p>
        </w:tc>
        <w:tc>
          <w:tcPr>
            <w:tcW w:w="1712" w:type="dxa"/>
            <w:vMerge w:val="restart"/>
          </w:tcPr>
          <w:p w:rsidR="00676D16" w:rsidRPr="00F17CCC" w:rsidRDefault="00676D16" w:rsidP="002E68BE">
            <w:pPr>
              <w:pStyle w:val="Default"/>
              <w:rPr>
                <w:bCs/>
                <w:color w:val="auto"/>
              </w:rPr>
            </w:pPr>
            <w:r w:rsidRPr="00F17CCC">
              <w:rPr>
                <w:bCs/>
                <w:color w:val="auto"/>
              </w:rPr>
              <w:t>г. Котово, Победы ул., 34</w:t>
            </w:r>
          </w:p>
        </w:tc>
        <w:tc>
          <w:tcPr>
            <w:tcW w:w="1123" w:type="dxa"/>
          </w:tcPr>
          <w:p w:rsidR="00676D16" w:rsidRPr="00F17CCC" w:rsidRDefault="00676D16" w:rsidP="002E68BE">
            <w:pPr>
              <w:pStyle w:val="Default"/>
              <w:spacing w:after="120"/>
              <w:jc w:val="both"/>
              <w:rPr>
                <w:bCs/>
                <w:color w:val="auto"/>
              </w:rPr>
            </w:pPr>
          </w:p>
        </w:tc>
        <w:tc>
          <w:tcPr>
            <w:tcW w:w="850" w:type="dxa"/>
          </w:tcPr>
          <w:p w:rsidR="00676D16" w:rsidRPr="00F17CCC" w:rsidRDefault="00676D16" w:rsidP="002E68BE">
            <w:pPr>
              <w:pStyle w:val="Default"/>
              <w:spacing w:after="120"/>
              <w:jc w:val="both"/>
              <w:rPr>
                <w:bCs/>
                <w:color w:val="auto"/>
              </w:rPr>
            </w:pPr>
            <w:r w:rsidRPr="00F17CCC">
              <w:rPr>
                <w:bCs/>
                <w:color w:val="auto"/>
              </w:rPr>
              <w:t>1</w:t>
            </w:r>
          </w:p>
        </w:tc>
        <w:tc>
          <w:tcPr>
            <w:tcW w:w="1701" w:type="dxa"/>
          </w:tcPr>
          <w:p w:rsidR="00676D16" w:rsidRPr="00F17CCC" w:rsidRDefault="00676D16" w:rsidP="002E68BE">
            <w:pPr>
              <w:pStyle w:val="Default"/>
              <w:spacing w:after="120"/>
              <w:jc w:val="both"/>
              <w:rPr>
                <w:bCs/>
                <w:color w:val="auto"/>
              </w:rPr>
            </w:pPr>
            <w:r w:rsidRPr="00F17CCC">
              <w:rPr>
                <w:bCs/>
                <w:color w:val="auto"/>
              </w:rPr>
              <w:t>подпиточный</w:t>
            </w:r>
          </w:p>
        </w:tc>
        <w:tc>
          <w:tcPr>
            <w:tcW w:w="1560" w:type="dxa"/>
          </w:tcPr>
          <w:p w:rsidR="00676D16" w:rsidRPr="00F17CCC" w:rsidRDefault="00676D16" w:rsidP="002E68BE">
            <w:pPr>
              <w:pStyle w:val="Default"/>
              <w:spacing w:after="120"/>
              <w:jc w:val="both"/>
              <w:rPr>
                <w:bCs/>
                <w:color w:val="auto"/>
              </w:rPr>
            </w:pPr>
            <w:r w:rsidRPr="00F17CCC">
              <w:rPr>
                <w:bCs/>
                <w:color w:val="auto"/>
              </w:rPr>
              <w:t>КС-12-50/2</w:t>
            </w:r>
          </w:p>
        </w:tc>
        <w:tc>
          <w:tcPr>
            <w:tcW w:w="1701" w:type="dxa"/>
            <w:vMerge w:val="restart"/>
          </w:tcPr>
          <w:p w:rsidR="00676D16" w:rsidRPr="00F17CCC" w:rsidRDefault="00676D16" w:rsidP="002E68BE">
            <w:pPr>
              <w:pStyle w:val="Default"/>
              <w:spacing w:after="120"/>
              <w:jc w:val="both"/>
              <w:rPr>
                <w:bCs/>
                <w:color w:val="auto"/>
              </w:rPr>
            </w:pPr>
            <w:r w:rsidRPr="00F17CCC">
              <w:rPr>
                <w:bCs/>
                <w:color w:val="auto"/>
              </w:rPr>
              <w:t>Комплексонат ОЭДФК</w:t>
            </w:r>
          </w:p>
        </w:tc>
        <w:tc>
          <w:tcPr>
            <w:tcW w:w="1597" w:type="dxa"/>
          </w:tcPr>
          <w:p w:rsidR="00676D16" w:rsidRPr="00F17CCC" w:rsidRDefault="00676D16" w:rsidP="002E68BE">
            <w:pPr>
              <w:pStyle w:val="Default"/>
              <w:spacing w:after="120"/>
              <w:jc w:val="both"/>
              <w:rPr>
                <w:bCs/>
                <w:color w:val="auto"/>
              </w:rPr>
            </w:pPr>
            <w:r w:rsidRPr="00F17CCC">
              <w:rPr>
                <w:bCs/>
                <w:color w:val="auto"/>
              </w:rPr>
              <w:t>водомер</w:t>
            </w:r>
          </w:p>
        </w:tc>
        <w:tc>
          <w:tcPr>
            <w:tcW w:w="1882" w:type="dxa"/>
          </w:tcPr>
          <w:p w:rsidR="00676D16" w:rsidRPr="00F17CCC" w:rsidRDefault="00676D16" w:rsidP="002E68BE">
            <w:pPr>
              <w:pStyle w:val="Default"/>
              <w:spacing w:after="120"/>
              <w:jc w:val="both"/>
              <w:rPr>
                <w:bCs/>
                <w:color w:val="auto"/>
              </w:rPr>
            </w:pPr>
            <w:r w:rsidRPr="00F17CCC">
              <w:rPr>
                <w:bCs/>
                <w:color w:val="auto"/>
              </w:rPr>
              <w:t>ВСХ-80. ВМХ-100.СТВ-80</w:t>
            </w:r>
          </w:p>
        </w:tc>
      </w:tr>
      <w:tr w:rsidR="00676D16" w:rsidRPr="00F17CCC" w:rsidTr="00B36C7C">
        <w:tc>
          <w:tcPr>
            <w:tcW w:w="817" w:type="dxa"/>
            <w:vMerge/>
          </w:tcPr>
          <w:p w:rsidR="00676D16" w:rsidRPr="00F17CCC" w:rsidRDefault="00676D16" w:rsidP="002E68BE">
            <w:pPr>
              <w:pStyle w:val="Default"/>
              <w:spacing w:after="120"/>
              <w:jc w:val="both"/>
              <w:rPr>
                <w:bCs/>
                <w:color w:val="auto"/>
              </w:rPr>
            </w:pPr>
          </w:p>
        </w:tc>
        <w:tc>
          <w:tcPr>
            <w:tcW w:w="1843" w:type="dxa"/>
            <w:vMerge/>
          </w:tcPr>
          <w:p w:rsidR="00676D16" w:rsidRPr="00F17CCC" w:rsidRDefault="00676D16" w:rsidP="002E68BE">
            <w:pPr>
              <w:pStyle w:val="Default"/>
              <w:rPr>
                <w:bCs/>
                <w:color w:val="auto"/>
              </w:rPr>
            </w:pPr>
          </w:p>
        </w:tc>
        <w:tc>
          <w:tcPr>
            <w:tcW w:w="1712" w:type="dxa"/>
            <w:vMerge/>
          </w:tcPr>
          <w:p w:rsidR="00676D16" w:rsidRPr="00F17CCC" w:rsidRDefault="00676D16" w:rsidP="002E68BE">
            <w:pPr>
              <w:pStyle w:val="Default"/>
              <w:rPr>
                <w:bCs/>
                <w:color w:val="auto"/>
              </w:rPr>
            </w:pPr>
          </w:p>
        </w:tc>
        <w:tc>
          <w:tcPr>
            <w:tcW w:w="1123" w:type="dxa"/>
          </w:tcPr>
          <w:p w:rsidR="00676D16" w:rsidRPr="00F17CCC" w:rsidRDefault="00676D16" w:rsidP="002E68BE">
            <w:pPr>
              <w:pStyle w:val="Default"/>
              <w:spacing w:after="120"/>
              <w:jc w:val="both"/>
              <w:rPr>
                <w:bCs/>
                <w:color w:val="auto"/>
              </w:rPr>
            </w:pPr>
          </w:p>
        </w:tc>
        <w:tc>
          <w:tcPr>
            <w:tcW w:w="850" w:type="dxa"/>
          </w:tcPr>
          <w:p w:rsidR="00676D16" w:rsidRPr="00F17CCC" w:rsidRDefault="00676D16" w:rsidP="002E68BE">
            <w:pPr>
              <w:pStyle w:val="Default"/>
              <w:spacing w:after="120"/>
              <w:jc w:val="both"/>
              <w:rPr>
                <w:bCs/>
                <w:color w:val="auto"/>
              </w:rPr>
            </w:pPr>
            <w:r w:rsidRPr="00F17CCC">
              <w:rPr>
                <w:bCs/>
                <w:color w:val="auto"/>
              </w:rPr>
              <w:t>1</w:t>
            </w:r>
          </w:p>
        </w:tc>
        <w:tc>
          <w:tcPr>
            <w:tcW w:w="1701" w:type="dxa"/>
          </w:tcPr>
          <w:p w:rsidR="00676D16" w:rsidRPr="00F17CCC" w:rsidRDefault="00676D16" w:rsidP="002E68BE">
            <w:pPr>
              <w:pStyle w:val="Default"/>
              <w:spacing w:after="120"/>
              <w:jc w:val="both"/>
              <w:rPr>
                <w:bCs/>
                <w:color w:val="auto"/>
              </w:rPr>
            </w:pPr>
            <w:r w:rsidRPr="00F17CCC">
              <w:rPr>
                <w:bCs/>
                <w:color w:val="auto"/>
              </w:rPr>
              <w:t>подпиточный</w:t>
            </w:r>
          </w:p>
        </w:tc>
        <w:tc>
          <w:tcPr>
            <w:tcW w:w="1560" w:type="dxa"/>
          </w:tcPr>
          <w:p w:rsidR="00676D16" w:rsidRPr="00F17CCC" w:rsidRDefault="00676D16" w:rsidP="00676D16">
            <w:pPr>
              <w:pStyle w:val="Default"/>
              <w:spacing w:after="120"/>
              <w:jc w:val="both"/>
              <w:rPr>
                <w:bCs/>
                <w:color w:val="auto"/>
              </w:rPr>
            </w:pPr>
            <w:r w:rsidRPr="00F17CCC">
              <w:rPr>
                <w:bCs/>
                <w:color w:val="auto"/>
              </w:rPr>
              <w:t>К20-18</w:t>
            </w:r>
          </w:p>
        </w:tc>
        <w:tc>
          <w:tcPr>
            <w:tcW w:w="1701" w:type="dxa"/>
            <w:vMerge/>
          </w:tcPr>
          <w:p w:rsidR="00676D16" w:rsidRPr="00F17CCC" w:rsidRDefault="00676D16" w:rsidP="002E68BE">
            <w:pPr>
              <w:pStyle w:val="Default"/>
              <w:spacing w:after="120"/>
              <w:jc w:val="both"/>
              <w:rPr>
                <w:bCs/>
                <w:color w:val="auto"/>
              </w:rPr>
            </w:pPr>
          </w:p>
        </w:tc>
        <w:tc>
          <w:tcPr>
            <w:tcW w:w="1597" w:type="dxa"/>
          </w:tcPr>
          <w:p w:rsidR="00676D16" w:rsidRPr="00F17CCC" w:rsidRDefault="00676D16" w:rsidP="002E68BE">
            <w:pPr>
              <w:pStyle w:val="Default"/>
              <w:spacing w:after="120"/>
              <w:jc w:val="both"/>
              <w:rPr>
                <w:bCs/>
                <w:color w:val="auto"/>
              </w:rPr>
            </w:pPr>
            <w:r w:rsidRPr="00F17CCC">
              <w:rPr>
                <w:bCs/>
                <w:color w:val="auto"/>
              </w:rPr>
              <w:t>газовый счетчик</w:t>
            </w:r>
          </w:p>
        </w:tc>
        <w:tc>
          <w:tcPr>
            <w:tcW w:w="1882" w:type="dxa"/>
          </w:tcPr>
          <w:p w:rsidR="00676D16" w:rsidRPr="00F17CCC" w:rsidRDefault="00676D16" w:rsidP="002E68BE">
            <w:pPr>
              <w:pStyle w:val="Default"/>
              <w:spacing w:after="120"/>
              <w:jc w:val="both"/>
              <w:rPr>
                <w:bCs/>
                <w:color w:val="auto"/>
              </w:rPr>
            </w:pPr>
            <w:r w:rsidRPr="00F17CCC">
              <w:rPr>
                <w:bCs/>
                <w:color w:val="auto"/>
              </w:rPr>
              <w:t xml:space="preserve">СГ-16М-800 с корректором СПГ-741. </w:t>
            </w:r>
            <w:r w:rsidRPr="00F17CCC">
              <w:rPr>
                <w:bCs/>
                <w:color w:val="auto"/>
                <w:lang w:val="en-US"/>
              </w:rPr>
              <w:t>RVG</w:t>
            </w:r>
            <w:r w:rsidRPr="00F17CCC">
              <w:rPr>
                <w:bCs/>
                <w:color w:val="auto"/>
              </w:rPr>
              <w:t>-40-1 шт</w:t>
            </w:r>
          </w:p>
        </w:tc>
      </w:tr>
      <w:tr w:rsidR="00676D16" w:rsidRPr="00F17CCC" w:rsidTr="00B36C7C">
        <w:tc>
          <w:tcPr>
            <w:tcW w:w="817" w:type="dxa"/>
            <w:vMerge/>
          </w:tcPr>
          <w:p w:rsidR="00676D16" w:rsidRPr="00F17CCC" w:rsidRDefault="00676D16" w:rsidP="002E68BE">
            <w:pPr>
              <w:pStyle w:val="Default"/>
              <w:spacing w:after="120"/>
              <w:jc w:val="both"/>
              <w:rPr>
                <w:bCs/>
                <w:color w:val="auto"/>
              </w:rPr>
            </w:pPr>
          </w:p>
        </w:tc>
        <w:tc>
          <w:tcPr>
            <w:tcW w:w="1843" w:type="dxa"/>
            <w:vMerge/>
          </w:tcPr>
          <w:p w:rsidR="00676D16" w:rsidRPr="00F17CCC" w:rsidRDefault="00676D16" w:rsidP="002E68BE">
            <w:pPr>
              <w:pStyle w:val="Default"/>
              <w:rPr>
                <w:bCs/>
                <w:color w:val="auto"/>
              </w:rPr>
            </w:pPr>
          </w:p>
        </w:tc>
        <w:tc>
          <w:tcPr>
            <w:tcW w:w="1712" w:type="dxa"/>
            <w:vMerge/>
          </w:tcPr>
          <w:p w:rsidR="00676D16" w:rsidRPr="00F17CCC" w:rsidRDefault="00676D16" w:rsidP="002E68BE">
            <w:pPr>
              <w:pStyle w:val="Default"/>
              <w:rPr>
                <w:bCs/>
                <w:color w:val="auto"/>
              </w:rPr>
            </w:pPr>
          </w:p>
        </w:tc>
        <w:tc>
          <w:tcPr>
            <w:tcW w:w="1123" w:type="dxa"/>
          </w:tcPr>
          <w:p w:rsidR="00676D16" w:rsidRPr="00F17CCC" w:rsidRDefault="00676D16" w:rsidP="002E68BE">
            <w:pPr>
              <w:pStyle w:val="Default"/>
              <w:spacing w:after="120"/>
              <w:jc w:val="both"/>
              <w:rPr>
                <w:bCs/>
                <w:color w:val="auto"/>
              </w:rPr>
            </w:pPr>
          </w:p>
        </w:tc>
        <w:tc>
          <w:tcPr>
            <w:tcW w:w="850" w:type="dxa"/>
          </w:tcPr>
          <w:p w:rsidR="00676D16" w:rsidRPr="00F17CCC" w:rsidRDefault="00676D16" w:rsidP="002E68BE">
            <w:pPr>
              <w:pStyle w:val="Default"/>
              <w:spacing w:after="120"/>
              <w:jc w:val="both"/>
              <w:rPr>
                <w:bCs/>
                <w:color w:val="auto"/>
              </w:rPr>
            </w:pPr>
            <w:r w:rsidRPr="00F17CCC">
              <w:rPr>
                <w:bCs/>
                <w:color w:val="auto"/>
              </w:rPr>
              <w:t>1</w:t>
            </w:r>
          </w:p>
        </w:tc>
        <w:tc>
          <w:tcPr>
            <w:tcW w:w="1701" w:type="dxa"/>
          </w:tcPr>
          <w:p w:rsidR="00676D16" w:rsidRPr="00F17CCC" w:rsidRDefault="00676D16" w:rsidP="002E68BE">
            <w:pPr>
              <w:pStyle w:val="Default"/>
              <w:spacing w:after="120"/>
              <w:jc w:val="both"/>
              <w:rPr>
                <w:bCs/>
                <w:color w:val="auto"/>
              </w:rPr>
            </w:pPr>
            <w:r w:rsidRPr="00F17CCC">
              <w:rPr>
                <w:bCs/>
                <w:color w:val="auto"/>
              </w:rPr>
              <w:t>подпиточный</w:t>
            </w:r>
          </w:p>
        </w:tc>
        <w:tc>
          <w:tcPr>
            <w:tcW w:w="1560" w:type="dxa"/>
          </w:tcPr>
          <w:p w:rsidR="00676D16" w:rsidRPr="00F17CCC" w:rsidRDefault="00676D16" w:rsidP="002E68BE">
            <w:pPr>
              <w:pStyle w:val="Default"/>
              <w:spacing w:after="120"/>
              <w:jc w:val="both"/>
              <w:rPr>
                <w:bCs/>
                <w:color w:val="auto"/>
                <w:lang w:val="en-US"/>
              </w:rPr>
            </w:pPr>
            <w:r w:rsidRPr="00F17CCC">
              <w:rPr>
                <w:bCs/>
                <w:color w:val="auto"/>
                <w:lang w:val="en-US"/>
              </w:rPr>
              <w:t>wilo</w:t>
            </w:r>
          </w:p>
        </w:tc>
        <w:tc>
          <w:tcPr>
            <w:tcW w:w="1701" w:type="dxa"/>
            <w:vMerge/>
          </w:tcPr>
          <w:p w:rsidR="00676D16" w:rsidRPr="00F17CCC" w:rsidRDefault="00676D16" w:rsidP="002E68BE">
            <w:pPr>
              <w:pStyle w:val="Default"/>
              <w:spacing w:after="120"/>
              <w:jc w:val="both"/>
              <w:rPr>
                <w:bCs/>
                <w:color w:val="auto"/>
              </w:rPr>
            </w:pPr>
          </w:p>
        </w:tc>
        <w:tc>
          <w:tcPr>
            <w:tcW w:w="1597" w:type="dxa"/>
            <w:vMerge w:val="restart"/>
          </w:tcPr>
          <w:p w:rsidR="00676D16" w:rsidRPr="00F17CCC" w:rsidRDefault="00676D16" w:rsidP="002E68BE">
            <w:pPr>
              <w:pStyle w:val="Default"/>
              <w:spacing w:after="120"/>
              <w:jc w:val="both"/>
              <w:rPr>
                <w:bCs/>
                <w:color w:val="auto"/>
              </w:rPr>
            </w:pPr>
            <w:r w:rsidRPr="00F17CCC">
              <w:rPr>
                <w:bCs/>
                <w:color w:val="auto"/>
              </w:rPr>
              <w:t>электрический счетчик</w:t>
            </w:r>
          </w:p>
        </w:tc>
        <w:tc>
          <w:tcPr>
            <w:tcW w:w="1882" w:type="dxa"/>
            <w:vMerge w:val="restart"/>
          </w:tcPr>
          <w:p w:rsidR="00676D16" w:rsidRPr="00F17CCC" w:rsidRDefault="00676D16" w:rsidP="002E68BE">
            <w:pPr>
              <w:pStyle w:val="Default"/>
              <w:spacing w:after="120"/>
              <w:jc w:val="both"/>
              <w:rPr>
                <w:bCs/>
                <w:color w:val="auto"/>
              </w:rPr>
            </w:pPr>
            <w:r w:rsidRPr="00F17CCC">
              <w:rPr>
                <w:bCs/>
                <w:color w:val="auto"/>
                <w:lang w:val="en-US"/>
              </w:rPr>
              <w:t>ART</w:t>
            </w:r>
            <w:r w:rsidRPr="00F17CCC">
              <w:rPr>
                <w:bCs/>
                <w:color w:val="auto"/>
              </w:rPr>
              <w:t>-03</w:t>
            </w:r>
            <w:r w:rsidRPr="00F17CCC">
              <w:rPr>
                <w:bCs/>
                <w:color w:val="auto"/>
                <w:lang w:val="en-US"/>
              </w:rPr>
              <w:t>CN</w:t>
            </w:r>
            <w:r w:rsidRPr="00F17CCC">
              <w:rPr>
                <w:bCs/>
                <w:color w:val="auto"/>
              </w:rPr>
              <w:t xml:space="preserve"> -2 шт</w:t>
            </w:r>
          </w:p>
        </w:tc>
      </w:tr>
      <w:tr w:rsidR="00676D16" w:rsidRPr="00F17CCC" w:rsidTr="00B36C7C">
        <w:tc>
          <w:tcPr>
            <w:tcW w:w="817" w:type="dxa"/>
            <w:vMerge/>
          </w:tcPr>
          <w:p w:rsidR="00676D16" w:rsidRPr="00F17CCC" w:rsidRDefault="00676D16" w:rsidP="002E68BE">
            <w:pPr>
              <w:pStyle w:val="Default"/>
              <w:spacing w:after="120"/>
              <w:jc w:val="both"/>
              <w:rPr>
                <w:bCs/>
                <w:color w:val="auto"/>
              </w:rPr>
            </w:pPr>
          </w:p>
        </w:tc>
        <w:tc>
          <w:tcPr>
            <w:tcW w:w="1843" w:type="dxa"/>
            <w:vMerge/>
          </w:tcPr>
          <w:p w:rsidR="00676D16" w:rsidRPr="00F17CCC" w:rsidRDefault="00676D16" w:rsidP="002E68BE">
            <w:pPr>
              <w:pStyle w:val="Default"/>
              <w:rPr>
                <w:bCs/>
                <w:color w:val="auto"/>
              </w:rPr>
            </w:pPr>
          </w:p>
        </w:tc>
        <w:tc>
          <w:tcPr>
            <w:tcW w:w="1712" w:type="dxa"/>
            <w:vMerge/>
          </w:tcPr>
          <w:p w:rsidR="00676D16" w:rsidRPr="00F17CCC" w:rsidRDefault="00676D16" w:rsidP="002E68BE">
            <w:pPr>
              <w:pStyle w:val="Default"/>
              <w:rPr>
                <w:bCs/>
                <w:color w:val="auto"/>
              </w:rPr>
            </w:pPr>
          </w:p>
        </w:tc>
        <w:tc>
          <w:tcPr>
            <w:tcW w:w="1123" w:type="dxa"/>
          </w:tcPr>
          <w:p w:rsidR="00676D16" w:rsidRPr="00F17CCC" w:rsidRDefault="00676D16" w:rsidP="002E68BE">
            <w:pPr>
              <w:pStyle w:val="Default"/>
              <w:spacing w:after="120"/>
              <w:jc w:val="both"/>
              <w:rPr>
                <w:bCs/>
                <w:color w:val="auto"/>
              </w:rPr>
            </w:pPr>
          </w:p>
        </w:tc>
        <w:tc>
          <w:tcPr>
            <w:tcW w:w="850" w:type="dxa"/>
          </w:tcPr>
          <w:p w:rsidR="00676D16" w:rsidRPr="00F17CCC" w:rsidRDefault="00676D16" w:rsidP="002E68BE">
            <w:pPr>
              <w:pStyle w:val="Default"/>
              <w:spacing w:after="120"/>
              <w:jc w:val="both"/>
              <w:rPr>
                <w:bCs/>
                <w:color w:val="auto"/>
              </w:rPr>
            </w:pPr>
            <w:r w:rsidRPr="00F17CCC">
              <w:rPr>
                <w:bCs/>
                <w:color w:val="auto"/>
              </w:rPr>
              <w:t>2</w:t>
            </w:r>
          </w:p>
        </w:tc>
        <w:tc>
          <w:tcPr>
            <w:tcW w:w="1701" w:type="dxa"/>
          </w:tcPr>
          <w:p w:rsidR="00676D16" w:rsidRPr="00F17CCC" w:rsidRDefault="00676D16" w:rsidP="002E68BE">
            <w:pPr>
              <w:pStyle w:val="Default"/>
              <w:spacing w:after="120"/>
              <w:jc w:val="both"/>
              <w:rPr>
                <w:bCs/>
                <w:color w:val="auto"/>
              </w:rPr>
            </w:pPr>
            <w:r w:rsidRPr="00F17CCC">
              <w:rPr>
                <w:bCs/>
                <w:color w:val="auto"/>
              </w:rPr>
              <w:t>сетевой</w:t>
            </w:r>
          </w:p>
        </w:tc>
        <w:tc>
          <w:tcPr>
            <w:tcW w:w="1560" w:type="dxa"/>
          </w:tcPr>
          <w:p w:rsidR="00676D16" w:rsidRPr="00F17CCC" w:rsidRDefault="00676D16" w:rsidP="002E68BE">
            <w:pPr>
              <w:pStyle w:val="Default"/>
              <w:spacing w:after="120"/>
              <w:jc w:val="both"/>
              <w:rPr>
                <w:bCs/>
                <w:color w:val="auto"/>
              </w:rPr>
            </w:pPr>
            <w:r w:rsidRPr="00F17CCC">
              <w:rPr>
                <w:bCs/>
                <w:color w:val="auto"/>
                <w:lang w:val="en-US"/>
              </w:rPr>
              <w:t>4</w:t>
            </w:r>
            <w:r w:rsidRPr="00F17CCC">
              <w:rPr>
                <w:bCs/>
                <w:color w:val="auto"/>
              </w:rPr>
              <w:t>Д-200</w:t>
            </w:r>
          </w:p>
        </w:tc>
        <w:tc>
          <w:tcPr>
            <w:tcW w:w="1701" w:type="dxa"/>
            <w:vMerge/>
          </w:tcPr>
          <w:p w:rsidR="00676D16" w:rsidRPr="00F17CCC" w:rsidRDefault="00676D16" w:rsidP="002E68BE">
            <w:pPr>
              <w:pStyle w:val="Default"/>
              <w:spacing w:after="120"/>
              <w:jc w:val="both"/>
              <w:rPr>
                <w:bCs/>
                <w:color w:val="auto"/>
              </w:rPr>
            </w:pPr>
          </w:p>
        </w:tc>
        <w:tc>
          <w:tcPr>
            <w:tcW w:w="1597" w:type="dxa"/>
            <w:vMerge/>
          </w:tcPr>
          <w:p w:rsidR="00676D16" w:rsidRPr="00F17CCC" w:rsidRDefault="00676D16" w:rsidP="002E68BE">
            <w:pPr>
              <w:pStyle w:val="Default"/>
              <w:spacing w:after="120"/>
              <w:jc w:val="both"/>
              <w:rPr>
                <w:bCs/>
                <w:color w:val="auto"/>
              </w:rPr>
            </w:pPr>
          </w:p>
        </w:tc>
        <w:tc>
          <w:tcPr>
            <w:tcW w:w="1882" w:type="dxa"/>
            <w:vMerge/>
          </w:tcPr>
          <w:p w:rsidR="00676D16" w:rsidRPr="00F17CCC" w:rsidRDefault="00676D16" w:rsidP="002E68BE">
            <w:pPr>
              <w:pStyle w:val="Default"/>
              <w:spacing w:after="120"/>
              <w:jc w:val="both"/>
              <w:rPr>
                <w:bCs/>
                <w:color w:val="auto"/>
                <w:lang w:val="en-US"/>
              </w:rPr>
            </w:pPr>
          </w:p>
        </w:tc>
      </w:tr>
      <w:tr w:rsidR="00676D16" w:rsidRPr="00F17CCC" w:rsidTr="00B36C7C">
        <w:tc>
          <w:tcPr>
            <w:tcW w:w="817" w:type="dxa"/>
            <w:vMerge/>
          </w:tcPr>
          <w:p w:rsidR="00676D16" w:rsidRPr="00F17CCC" w:rsidRDefault="00676D16" w:rsidP="002E68BE">
            <w:pPr>
              <w:pStyle w:val="Default"/>
              <w:spacing w:after="120"/>
              <w:jc w:val="both"/>
              <w:rPr>
                <w:bCs/>
                <w:color w:val="auto"/>
              </w:rPr>
            </w:pPr>
          </w:p>
        </w:tc>
        <w:tc>
          <w:tcPr>
            <w:tcW w:w="1843" w:type="dxa"/>
            <w:vMerge/>
          </w:tcPr>
          <w:p w:rsidR="00676D16" w:rsidRPr="00F17CCC" w:rsidRDefault="00676D16" w:rsidP="002E68BE">
            <w:pPr>
              <w:pStyle w:val="Default"/>
              <w:rPr>
                <w:bCs/>
                <w:color w:val="auto"/>
              </w:rPr>
            </w:pPr>
          </w:p>
        </w:tc>
        <w:tc>
          <w:tcPr>
            <w:tcW w:w="1712" w:type="dxa"/>
            <w:vMerge/>
          </w:tcPr>
          <w:p w:rsidR="00676D16" w:rsidRPr="00F17CCC" w:rsidRDefault="00676D16" w:rsidP="002E68BE">
            <w:pPr>
              <w:pStyle w:val="Default"/>
              <w:rPr>
                <w:bCs/>
                <w:color w:val="auto"/>
              </w:rPr>
            </w:pPr>
          </w:p>
        </w:tc>
        <w:tc>
          <w:tcPr>
            <w:tcW w:w="1123" w:type="dxa"/>
          </w:tcPr>
          <w:p w:rsidR="00676D16" w:rsidRPr="00F17CCC" w:rsidRDefault="00676D16" w:rsidP="002E68BE">
            <w:pPr>
              <w:pStyle w:val="Default"/>
              <w:spacing w:after="120"/>
              <w:jc w:val="both"/>
              <w:rPr>
                <w:bCs/>
                <w:color w:val="auto"/>
              </w:rPr>
            </w:pPr>
          </w:p>
        </w:tc>
        <w:tc>
          <w:tcPr>
            <w:tcW w:w="850" w:type="dxa"/>
          </w:tcPr>
          <w:p w:rsidR="00676D16" w:rsidRPr="00F17CCC" w:rsidRDefault="00676D16" w:rsidP="002E68BE">
            <w:pPr>
              <w:pStyle w:val="Default"/>
              <w:spacing w:after="120"/>
              <w:jc w:val="both"/>
              <w:rPr>
                <w:bCs/>
                <w:color w:val="auto"/>
              </w:rPr>
            </w:pPr>
            <w:r w:rsidRPr="00F17CCC">
              <w:rPr>
                <w:bCs/>
                <w:color w:val="auto"/>
              </w:rPr>
              <w:t>2</w:t>
            </w:r>
          </w:p>
        </w:tc>
        <w:tc>
          <w:tcPr>
            <w:tcW w:w="1701" w:type="dxa"/>
          </w:tcPr>
          <w:p w:rsidR="00676D16" w:rsidRPr="00F17CCC" w:rsidRDefault="00676D16" w:rsidP="002E68BE">
            <w:pPr>
              <w:pStyle w:val="Default"/>
              <w:spacing w:after="120"/>
              <w:jc w:val="both"/>
              <w:rPr>
                <w:bCs/>
                <w:color w:val="auto"/>
              </w:rPr>
            </w:pPr>
            <w:r w:rsidRPr="00F17CCC">
              <w:rPr>
                <w:bCs/>
                <w:color w:val="auto"/>
              </w:rPr>
              <w:t>сетевой</w:t>
            </w:r>
          </w:p>
        </w:tc>
        <w:tc>
          <w:tcPr>
            <w:tcW w:w="1560" w:type="dxa"/>
          </w:tcPr>
          <w:p w:rsidR="00676D16" w:rsidRPr="00F17CCC" w:rsidRDefault="00676D16" w:rsidP="002E68BE">
            <w:pPr>
              <w:pStyle w:val="Default"/>
              <w:spacing w:after="120"/>
              <w:jc w:val="both"/>
              <w:rPr>
                <w:bCs/>
                <w:color w:val="auto"/>
              </w:rPr>
            </w:pPr>
            <w:r w:rsidRPr="00F17CCC">
              <w:rPr>
                <w:bCs/>
                <w:color w:val="auto"/>
              </w:rPr>
              <w:t>Д-315-71А</w:t>
            </w:r>
          </w:p>
        </w:tc>
        <w:tc>
          <w:tcPr>
            <w:tcW w:w="1701" w:type="dxa"/>
            <w:vMerge/>
          </w:tcPr>
          <w:p w:rsidR="00676D16" w:rsidRPr="00F17CCC" w:rsidRDefault="00676D16" w:rsidP="002E68BE">
            <w:pPr>
              <w:pStyle w:val="Default"/>
              <w:spacing w:after="120"/>
              <w:jc w:val="both"/>
              <w:rPr>
                <w:bCs/>
                <w:color w:val="auto"/>
              </w:rPr>
            </w:pPr>
          </w:p>
        </w:tc>
        <w:tc>
          <w:tcPr>
            <w:tcW w:w="1597" w:type="dxa"/>
            <w:vMerge/>
          </w:tcPr>
          <w:p w:rsidR="00676D16" w:rsidRPr="00F17CCC" w:rsidRDefault="00676D16" w:rsidP="002E68BE">
            <w:pPr>
              <w:pStyle w:val="Default"/>
              <w:spacing w:after="120"/>
              <w:jc w:val="both"/>
              <w:rPr>
                <w:bCs/>
                <w:color w:val="auto"/>
              </w:rPr>
            </w:pPr>
          </w:p>
        </w:tc>
        <w:tc>
          <w:tcPr>
            <w:tcW w:w="1882" w:type="dxa"/>
            <w:vMerge/>
          </w:tcPr>
          <w:p w:rsidR="00676D16" w:rsidRPr="00F17CCC" w:rsidRDefault="00676D16" w:rsidP="002E68BE">
            <w:pPr>
              <w:pStyle w:val="Default"/>
              <w:spacing w:after="120"/>
              <w:jc w:val="both"/>
              <w:rPr>
                <w:bCs/>
                <w:color w:val="auto"/>
                <w:lang w:val="en-US"/>
              </w:rPr>
            </w:pPr>
          </w:p>
        </w:tc>
      </w:tr>
      <w:tr w:rsidR="00676D16" w:rsidRPr="00F17CCC" w:rsidTr="00B36C7C">
        <w:tc>
          <w:tcPr>
            <w:tcW w:w="817" w:type="dxa"/>
            <w:vMerge/>
          </w:tcPr>
          <w:p w:rsidR="00676D16" w:rsidRPr="00F17CCC" w:rsidRDefault="00676D16" w:rsidP="002E68BE">
            <w:pPr>
              <w:pStyle w:val="Default"/>
              <w:spacing w:after="120"/>
              <w:jc w:val="both"/>
              <w:rPr>
                <w:bCs/>
                <w:color w:val="auto"/>
              </w:rPr>
            </w:pPr>
          </w:p>
        </w:tc>
        <w:tc>
          <w:tcPr>
            <w:tcW w:w="1843" w:type="dxa"/>
            <w:vMerge/>
          </w:tcPr>
          <w:p w:rsidR="00676D16" w:rsidRPr="00F17CCC" w:rsidRDefault="00676D16" w:rsidP="002E68BE">
            <w:pPr>
              <w:pStyle w:val="Default"/>
              <w:rPr>
                <w:bCs/>
                <w:color w:val="auto"/>
              </w:rPr>
            </w:pPr>
          </w:p>
        </w:tc>
        <w:tc>
          <w:tcPr>
            <w:tcW w:w="1712" w:type="dxa"/>
            <w:vMerge/>
          </w:tcPr>
          <w:p w:rsidR="00676D16" w:rsidRPr="00F17CCC" w:rsidRDefault="00676D16" w:rsidP="002E68BE">
            <w:pPr>
              <w:pStyle w:val="Default"/>
              <w:rPr>
                <w:bCs/>
                <w:color w:val="auto"/>
              </w:rPr>
            </w:pPr>
          </w:p>
        </w:tc>
        <w:tc>
          <w:tcPr>
            <w:tcW w:w="1123" w:type="dxa"/>
          </w:tcPr>
          <w:p w:rsidR="00676D16" w:rsidRPr="00F17CCC" w:rsidRDefault="00676D16" w:rsidP="002E68BE">
            <w:pPr>
              <w:pStyle w:val="Default"/>
              <w:spacing w:after="120"/>
              <w:jc w:val="both"/>
              <w:rPr>
                <w:bCs/>
                <w:color w:val="auto"/>
              </w:rPr>
            </w:pPr>
          </w:p>
        </w:tc>
        <w:tc>
          <w:tcPr>
            <w:tcW w:w="850" w:type="dxa"/>
          </w:tcPr>
          <w:p w:rsidR="00676D16" w:rsidRPr="00F17CCC" w:rsidRDefault="00676D16" w:rsidP="002E68BE">
            <w:pPr>
              <w:pStyle w:val="Default"/>
              <w:spacing w:after="120"/>
              <w:jc w:val="both"/>
              <w:rPr>
                <w:bCs/>
                <w:color w:val="auto"/>
              </w:rPr>
            </w:pPr>
            <w:r w:rsidRPr="00F17CCC">
              <w:rPr>
                <w:bCs/>
                <w:color w:val="auto"/>
              </w:rPr>
              <w:t>1</w:t>
            </w:r>
          </w:p>
        </w:tc>
        <w:tc>
          <w:tcPr>
            <w:tcW w:w="1701" w:type="dxa"/>
          </w:tcPr>
          <w:p w:rsidR="00676D16" w:rsidRPr="00F17CCC" w:rsidRDefault="00676D16" w:rsidP="002E68BE">
            <w:pPr>
              <w:pStyle w:val="Default"/>
              <w:spacing w:after="120"/>
              <w:jc w:val="both"/>
              <w:rPr>
                <w:bCs/>
                <w:color w:val="auto"/>
              </w:rPr>
            </w:pPr>
            <w:r w:rsidRPr="00F17CCC">
              <w:rPr>
                <w:bCs/>
                <w:color w:val="auto"/>
              </w:rPr>
              <w:t xml:space="preserve">сетевой на </w:t>
            </w:r>
            <w:r w:rsidRPr="00F17CCC">
              <w:rPr>
                <w:bCs/>
                <w:color w:val="auto"/>
              </w:rPr>
              <w:lastRenderedPageBreak/>
              <w:t>ГВС</w:t>
            </w:r>
          </w:p>
        </w:tc>
        <w:tc>
          <w:tcPr>
            <w:tcW w:w="1560" w:type="dxa"/>
          </w:tcPr>
          <w:p w:rsidR="00676D16" w:rsidRPr="00F17CCC" w:rsidRDefault="00676D16" w:rsidP="002E68BE">
            <w:pPr>
              <w:pStyle w:val="Default"/>
              <w:spacing w:after="120"/>
              <w:jc w:val="both"/>
              <w:rPr>
                <w:bCs/>
                <w:color w:val="auto"/>
              </w:rPr>
            </w:pPr>
            <w:r w:rsidRPr="00F17CCC">
              <w:rPr>
                <w:bCs/>
                <w:color w:val="auto"/>
              </w:rPr>
              <w:lastRenderedPageBreak/>
              <w:t>КМ80-50-</w:t>
            </w:r>
            <w:r w:rsidRPr="00F17CCC">
              <w:rPr>
                <w:bCs/>
                <w:color w:val="auto"/>
              </w:rPr>
              <w:lastRenderedPageBreak/>
              <w:t>200</w:t>
            </w:r>
          </w:p>
        </w:tc>
        <w:tc>
          <w:tcPr>
            <w:tcW w:w="1701" w:type="dxa"/>
            <w:vMerge/>
          </w:tcPr>
          <w:p w:rsidR="00676D16" w:rsidRPr="00F17CCC" w:rsidRDefault="00676D16" w:rsidP="002E68BE">
            <w:pPr>
              <w:pStyle w:val="Default"/>
              <w:spacing w:after="120"/>
              <w:jc w:val="both"/>
              <w:rPr>
                <w:bCs/>
                <w:color w:val="auto"/>
              </w:rPr>
            </w:pPr>
          </w:p>
        </w:tc>
        <w:tc>
          <w:tcPr>
            <w:tcW w:w="1597" w:type="dxa"/>
            <w:vMerge/>
          </w:tcPr>
          <w:p w:rsidR="00676D16" w:rsidRPr="00F17CCC" w:rsidRDefault="00676D16" w:rsidP="002E68BE">
            <w:pPr>
              <w:pStyle w:val="Default"/>
              <w:spacing w:after="120"/>
              <w:jc w:val="both"/>
              <w:rPr>
                <w:bCs/>
                <w:color w:val="auto"/>
              </w:rPr>
            </w:pPr>
          </w:p>
        </w:tc>
        <w:tc>
          <w:tcPr>
            <w:tcW w:w="1882" w:type="dxa"/>
            <w:vMerge/>
          </w:tcPr>
          <w:p w:rsidR="00676D16" w:rsidRPr="00F17CCC" w:rsidRDefault="00676D16" w:rsidP="002E68BE">
            <w:pPr>
              <w:pStyle w:val="Default"/>
              <w:spacing w:after="120"/>
              <w:jc w:val="both"/>
              <w:rPr>
                <w:bCs/>
                <w:color w:val="auto"/>
                <w:lang w:val="en-US"/>
              </w:rPr>
            </w:pPr>
          </w:p>
        </w:tc>
      </w:tr>
      <w:tr w:rsidR="00676D16" w:rsidRPr="00F17CCC" w:rsidTr="00B36C7C">
        <w:tc>
          <w:tcPr>
            <w:tcW w:w="817" w:type="dxa"/>
            <w:vMerge/>
          </w:tcPr>
          <w:p w:rsidR="00676D16" w:rsidRPr="00F17CCC" w:rsidRDefault="00676D16" w:rsidP="002E68BE">
            <w:pPr>
              <w:pStyle w:val="Default"/>
              <w:spacing w:after="120"/>
              <w:jc w:val="both"/>
              <w:rPr>
                <w:bCs/>
                <w:color w:val="auto"/>
              </w:rPr>
            </w:pPr>
          </w:p>
        </w:tc>
        <w:tc>
          <w:tcPr>
            <w:tcW w:w="1843" w:type="dxa"/>
            <w:vMerge/>
          </w:tcPr>
          <w:p w:rsidR="00676D16" w:rsidRPr="00F17CCC" w:rsidRDefault="00676D16" w:rsidP="002E68BE">
            <w:pPr>
              <w:pStyle w:val="Default"/>
              <w:rPr>
                <w:bCs/>
                <w:color w:val="auto"/>
              </w:rPr>
            </w:pPr>
          </w:p>
        </w:tc>
        <w:tc>
          <w:tcPr>
            <w:tcW w:w="1712" w:type="dxa"/>
            <w:vMerge/>
          </w:tcPr>
          <w:p w:rsidR="00676D16" w:rsidRPr="00F17CCC" w:rsidRDefault="00676D16" w:rsidP="002E68BE">
            <w:pPr>
              <w:pStyle w:val="Default"/>
              <w:rPr>
                <w:bCs/>
                <w:color w:val="auto"/>
              </w:rPr>
            </w:pPr>
          </w:p>
        </w:tc>
        <w:tc>
          <w:tcPr>
            <w:tcW w:w="1123" w:type="dxa"/>
          </w:tcPr>
          <w:p w:rsidR="00676D16" w:rsidRPr="00F17CCC" w:rsidRDefault="00676D16" w:rsidP="002E68BE">
            <w:pPr>
              <w:pStyle w:val="Default"/>
              <w:spacing w:after="120"/>
              <w:jc w:val="both"/>
              <w:rPr>
                <w:bCs/>
                <w:color w:val="auto"/>
              </w:rPr>
            </w:pPr>
          </w:p>
        </w:tc>
        <w:tc>
          <w:tcPr>
            <w:tcW w:w="850" w:type="dxa"/>
          </w:tcPr>
          <w:p w:rsidR="00676D16" w:rsidRPr="00F17CCC" w:rsidRDefault="00676D16" w:rsidP="002E68BE">
            <w:pPr>
              <w:pStyle w:val="Default"/>
              <w:spacing w:after="120"/>
              <w:jc w:val="both"/>
              <w:rPr>
                <w:bCs/>
                <w:color w:val="auto"/>
              </w:rPr>
            </w:pPr>
            <w:r w:rsidRPr="00F17CCC">
              <w:rPr>
                <w:bCs/>
                <w:color w:val="auto"/>
              </w:rPr>
              <w:t>1</w:t>
            </w:r>
          </w:p>
        </w:tc>
        <w:tc>
          <w:tcPr>
            <w:tcW w:w="1701" w:type="dxa"/>
          </w:tcPr>
          <w:p w:rsidR="00676D16" w:rsidRPr="00F17CCC" w:rsidRDefault="00676D16" w:rsidP="002E68BE">
            <w:pPr>
              <w:pStyle w:val="Default"/>
              <w:spacing w:after="120"/>
              <w:jc w:val="both"/>
              <w:rPr>
                <w:bCs/>
                <w:color w:val="auto"/>
              </w:rPr>
            </w:pPr>
            <w:r w:rsidRPr="00F17CCC">
              <w:rPr>
                <w:bCs/>
                <w:color w:val="auto"/>
              </w:rPr>
              <w:t>сетевой на ГВС</w:t>
            </w:r>
          </w:p>
        </w:tc>
        <w:tc>
          <w:tcPr>
            <w:tcW w:w="1560" w:type="dxa"/>
          </w:tcPr>
          <w:p w:rsidR="00676D16" w:rsidRPr="00F17CCC" w:rsidRDefault="00676D16" w:rsidP="002E68BE">
            <w:pPr>
              <w:pStyle w:val="Default"/>
              <w:spacing w:after="120"/>
              <w:jc w:val="both"/>
              <w:rPr>
                <w:bCs/>
                <w:color w:val="auto"/>
              </w:rPr>
            </w:pPr>
            <w:r w:rsidRPr="00F17CCC">
              <w:rPr>
                <w:bCs/>
                <w:color w:val="auto"/>
              </w:rPr>
              <w:t>КМ65-50-160</w:t>
            </w:r>
          </w:p>
        </w:tc>
        <w:tc>
          <w:tcPr>
            <w:tcW w:w="1701" w:type="dxa"/>
            <w:vMerge/>
          </w:tcPr>
          <w:p w:rsidR="00676D16" w:rsidRPr="00F17CCC" w:rsidRDefault="00676D16" w:rsidP="002E68BE">
            <w:pPr>
              <w:pStyle w:val="Default"/>
              <w:spacing w:after="120"/>
              <w:jc w:val="both"/>
              <w:rPr>
                <w:bCs/>
                <w:color w:val="auto"/>
              </w:rPr>
            </w:pPr>
          </w:p>
        </w:tc>
        <w:tc>
          <w:tcPr>
            <w:tcW w:w="1597" w:type="dxa"/>
            <w:vMerge/>
          </w:tcPr>
          <w:p w:rsidR="00676D16" w:rsidRPr="00F17CCC" w:rsidRDefault="00676D16" w:rsidP="002E68BE">
            <w:pPr>
              <w:pStyle w:val="Default"/>
              <w:spacing w:after="120"/>
              <w:jc w:val="both"/>
              <w:rPr>
                <w:bCs/>
                <w:color w:val="auto"/>
              </w:rPr>
            </w:pPr>
          </w:p>
        </w:tc>
        <w:tc>
          <w:tcPr>
            <w:tcW w:w="1882" w:type="dxa"/>
            <w:vMerge/>
          </w:tcPr>
          <w:p w:rsidR="00676D16" w:rsidRPr="00F17CCC" w:rsidRDefault="00676D16" w:rsidP="002E68BE">
            <w:pPr>
              <w:pStyle w:val="Default"/>
              <w:spacing w:after="120"/>
              <w:jc w:val="both"/>
              <w:rPr>
                <w:bCs/>
                <w:color w:val="auto"/>
                <w:lang w:val="en-US"/>
              </w:rPr>
            </w:pPr>
          </w:p>
        </w:tc>
      </w:tr>
      <w:tr w:rsidR="00676D16" w:rsidRPr="00F17CCC" w:rsidTr="00B36C7C">
        <w:tc>
          <w:tcPr>
            <w:tcW w:w="817" w:type="dxa"/>
            <w:vMerge/>
          </w:tcPr>
          <w:p w:rsidR="00676D16" w:rsidRPr="00F17CCC" w:rsidRDefault="00676D16" w:rsidP="002E68BE">
            <w:pPr>
              <w:pStyle w:val="Default"/>
              <w:spacing w:after="120"/>
              <w:jc w:val="both"/>
              <w:rPr>
                <w:bCs/>
                <w:color w:val="auto"/>
              </w:rPr>
            </w:pPr>
          </w:p>
        </w:tc>
        <w:tc>
          <w:tcPr>
            <w:tcW w:w="1843" w:type="dxa"/>
            <w:vMerge/>
          </w:tcPr>
          <w:p w:rsidR="00676D16" w:rsidRPr="00F17CCC" w:rsidRDefault="00676D16" w:rsidP="002E68BE">
            <w:pPr>
              <w:pStyle w:val="Default"/>
              <w:rPr>
                <w:bCs/>
                <w:color w:val="auto"/>
              </w:rPr>
            </w:pPr>
          </w:p>
        </w:tc>
        <w:tc>
          <w:tcPr>
            <w:tcW w:w="1712" w:type="dxa"/>
            <w:vMerge/>
          </w:tcPr>
          <w:p w:rsidR="00676D16" w:rsidRPr="00F17CCC" w:rsidRDefault="00676D16" w:rsidP="002E68BE">
            <w:pPr>
              <w:pStyle w:val="Default"/>
              <w:rPr>
                <w:bCs/>
                <w:color w:val="auto"/>
              </w:rPr>
            </w:pPr>
          </w:p>
        </w:tc>
        <w:tc>
          <w:tcPr>
            <w:tcW w:w="1123" w:type="dxa"/>
          </w:tcPr>
          <w:p w:rsidR="00676D16" w:rsidRPr="00F17CCC" w:rsidRDefault="00676D16" w:rsidP="002E68BE">
            <w:pPr>
              <w:pStyle w:val="Default"/>
              <w:spacing w:after="120"/>
              <w:jc w:val="both"/>
              <w:rPr>
                <w:bCs/>
                <w:color w:val="auto"/>
              </w:rPr>
            </w:pPr>
          </w:p>
        </w:tc>
        <w:tc>
          <w:tcPr>
            <w:tcW w:w="850" w:type="dxa"/>
          </w:tcPr>
          <w:p w:rsidR="00676D16" w:rsidRPr="00F17CCC" w:rsidRDefault="00676D16" w:rsidP="002E68BE">
            <w:pPr>
              <w:pStyle w:val="Default"/>
              <w:spacing w:after="120"/>
              <w:jc w:val="both"/>
              <w:rPr>
                <w:bCs/>
                <w:color w:val="auto"/>
              </w:rPr>
            </w:pPr>
            <w:r w:rsidRPr="00F17CCC">
              <w:rPr>
                <w:bCs/>
                <w:color w:val="auto"/>
              </w:rPr>
              <w:t>1</w:t>
            </w:r>
          </w:p>
        </w:tc>
        <w:tc>
          <w:tcPr>
            <w:tcW w:w="1701" w:type="dxa"/>
          </w:tcPr>
          <w:p w:rsidR="00676D16" w:rsidRPr="00F17CCC" w:rsidRDefault="00676D16" w:rsidP="002E68BE">
            <w:pPr>
              <w:pStyle w:val="Default"/>
              <w:spacing w:after="120"/>
              <w:jc w:val="both"/>
              <w:rPr>
                <w:bCs/>
                <w:color w:val="auto"/>
              </w:rPr>
            </w:pPr>
            <w:r w:rsidRPr="00F17CCC">
              <w:rPr>
                <w:bCs/>
                <w:color w:val="auto"/>
              </w:rPr>
              <w:t>сетевой на ГВС</w:t>
            </w:r>
          </w:p>
        </w:tc>
        <w:tc>
          <w:tcPr>
            <w:tcW w:w="1560" w:type="dxa"/>
          </w:tcPr>
          <w:p w:rsidR="00676D16" w:rsidRPr="00F17CCC" w:rsidRDefault="00676D16" w:rsidP="002E68BE">
            <w:pPr>
              <w:pStyle w:val="Default"/>
              <w:spacing w:after="120"/>
              <w:jc w:val="both"/>
              <w:rPr>
                <w:bCs/>
                <w:color w:val="auto"/>
              </w:rPr>
            </w:pPr>
            <w:r w:rsidRPr="00F17CCC">
              <w:rPr>
                <w:bCs/>
                <w:color w:val="auto"/>
              </w:rPr>
              <w:t>К100-65-200</w:t>
            </w:r>
          </w:p>
        </w:tc>
        <w:tc>
          <w:tcPr>
            <w:tcW w:w="1701" w:type="dxa"/>
            <w:vMerge/>
          </w:tcPr>
          <w:p w:rsidR="00676D16" w:rsidRPr="00F17CCC" w:rsidRDefault="00676D16" w:rsidP="002E68BE">
            <w:pPr>
              <w:pStyle w:val="Default"/>
              <w:spacing w:after="120"/>
              <w:jc w:val="both"/>
              <w:rPr>
                <w:bCs/>
                <w:color w:val="auto"/>
              </w:rPr>
            </w:pPr>
          </w:p>
        </w:tc>
        <w:tc>
          <w:tcPr>
            <w:tcW w:w="1597" w:type="dxa"/>
            <w:vMerge/>
          </w:tcPr>
          <w:p w:rsidR="00676D16" w:rsidRPr="00F17CCC" w:rsidRDefault="00676D16" w:rsidP="002E68BE">
            <w:pPr>
              <w:pStyle w:val="Default"/>
              <w:spacing w:after="120"/>
              <w:jc w:val="both"/>
              <w:rPr>
                <w:bCs/>
                <w:color w:val="auto"/>
              </w:rPr>
            </w:pPr>
          </w:p>
        </w:tc>
        <w:tc>
          <w:tcPr>
            <w:tcW w:w="1882" w:type="dxa"/>
            <w:vMerge/>
          </w:tcPr>
          <w:p w:rsidR="00676D16" w:rsidRPr="00F17CCC" w:rsidRDefault="00676D16" w:rsidP="002E68BE">
            <w:pPr>
              <w:pStyle w:val="Default"/>
              <w:spacing w:after="120"/>
              <w:jc w:val="both"/>
              <w:rPr>
                <w:bCs/>
                <w:color w:val="auto"/>
                <w:lang w:val="en-US"/>
              </w:rPr>
            </w:pPr>
          </w:p>
        </w:tc>
      </w:tr>
    </w:tbl>
    <w:p w:rsidR="00563E47" w:rsidRPr="00F17CCC" w:rsidRDefault="00563E47" w:rsidP="005D30CE">
      <w:pPr>
        <w:pStyle w:val="Default"/>
        <w:spacing w:after="120"/>
        <w:ind w:firstLine="709"/>
        <w:jc w:val="center"/>
        <w:rPr>
          <w:bCs/>
          <w:color w:val="auto"/>
        </w:rPr>
        <w:sectPr w:rsidR="00563E47" w:rsidRPr="00F17CCC" w:rsidSect="00253849">
          <w:pgSz w:w="16838" w:h="11906" w:orient="landscape"/>
          <w:pgMar w:top="1701" w:right="1134" w:bottom="851" w:left="1134" w:header="709" w:footer="709" w:gutter="0"/>
          <w:cols w:space="708"/>
          <w:docGrid w:linePitch="360"/>
        </w:sectPr>
      </w:pPr>
    </w:p>
    <w:p w:rsidR="004E15DB" w:rsidRPr="00F17CCC" w:rsidRDefault="00DC7A72" w:rsidP="009D735D">
      <w:pPr>
        <w:pStyle w:val="Default"/>
        <w:ind w:firstLine="709"/>
        <w:jc w:val="both"/>
        <w:rPr>
          <w:b/>
          <w:bCs/>
          <w:color w:val="auto"/>
        </w:rPr>
      </w:pPr>
      <w:r w:rsidRPr="00F17CCC">
        <w:rPr>
          <w:b/>
          <w:bCs/>
          <w:color w:val="auto"/>
        </w:rPr>
        <w:lastRenderedPageBreak/>
        <w:t>1.</w:t>
      </w:r>
      <w:r w:rsidR="004E15DB" w:rsidRPr="00F17CCC">
        <w:rPr>
          <w:b/>
          <w:bCs/>
          <w:color w:val="auto"/>
        </w:rPr>
        <w:t>2.2</w:t>
      </w:r>
      <w:r w:rsidR="00D5698B" w:rsidRPr="00F17CCC">
        <w:rPr>
          <w:b/>
          <w:bCs/>
          <w:color w:val="auto"/>
        </w:rPr>
        <w:t>.</w:t>
      </w:r>
      <w:r w:rsidR="004E15DB" w:rsidRPr="00F17CCC">
        <w:rPr>
          <w:b/>
          <w:bCs/>
          <w:color w:val="auto"/>
        </w:rPr>
        <w:t xml:space="preserve"> Параметры установленной тепловой мощности </w:t>
      </w:r>
      <w:r w:rsidR="002A68E1" w:rsidRPr="00F17CCC">
        <w:rPr>
          <w:b/>
          <w:bCs/>
          <w:color w:val="auto"/>
        </w:rPr>
        <w:t xml:space="preserve">источника тепловой энергии, в том числе </w:t>
      </w:r>
      <w:r w:rsidR="004E15DB" w:rsidRPr="00F17CCC">
        <w:rPr>
          <w:b/>
          <w:bCs/>
          <w:color w:val="auto"/>
        </w:rPr>
        <w:t>теплофикационного оборудования и теплофикационной установки</w:t>
      </w:r>
      <w:r w:rsidR="00D5698B" w:rsidRPr="00F17CCC">
        <w:rPr>
          <w:b/>
          <w:bCs/>
          <w:color w:val="auto"/>
        </w:rPr>
        <w:t>.</w:t>
      </w:r>
    </w:p>
    <w:p w:rsidR="009D735D" w:rsidRPr="00F17CCC" w:rsidRDefault="009D735D" w:rsidP="009D735D">
      <w:pPr>
        <w:pStyle w:val="Default"/>
        <w:ind w:firstLine="709"/>
        <w:jc w:val="both"/>
        <w:rPr>
          <w:b/>
          <w:bCs/>
          <w:color w:val="auto"/>
        </w:rPr>
      </w:pPr>
    </w:p>
    <w:p w:rsidR="002C64E0" w:rsidRPr="00F17CCC" w:rsidRDefault="00C84346" w:rsidP="00C84346">
      <w:pPr>
        <w:pStyle w:val="Default"/>
        <w:ind w:firstLine="709"/>
        <w:jc w:val="both"/>
        <w:rPr>
          <w:color w:val="auto"/>
        </w:rPr>
      </w:pPr>
      <w:r w:rsidRPr="00F17CCC">
        <w:rPr>
          <w:color w:val="auto"/>
        </w:rPr>
        <w:t>Параметры установл</w:t>
      </w:r>
      <w:r w:rsidR="008B7D1F" w:rsidRPr="00F17CCC">
        <w:rPr>
          <w:color w:val="auto"/>
        </w:rPr>
        <w:t xml:space="preserve">енной тепловой мощности котельных </w:t>
      </w:r>
      <w:r w:rsidR="008B7D1F" w:rsidRPr="00F17CCC">
        <w:rPr>
          <w:bCs/>
          <w:color w:val="auto"/>
        </w:rPr>
        <w:t>городского поселения города Котово,</w:t>
      </w:r>
      <w:r w:rsidR="00253849" w:rsidRPr="00F17CCC">
        <w:rPr>
          <w:color w:val="auto"/>
        </w:rPr>
        <w:t xml:space="preserve"> представлены</w:t>
      </w:r>
      <w:r w:rsidR="004E15DB" w:rsidRPr="00F17CCC">
        <w:rPr>
          <w:color w:val="auto"/>
        </w:rPr>
        <w:t xml:space="preserve"> в таблице </w:t>
      </w:r>
      <w:r w:rsidR="00DC7A72" w:rsidRPr="00F17CCC">
        <w:rPr>
          <w:color w:val="auto"/>
        </w:rPr>
        <w:t>1.</w:t>
      </w:r>
      <w:r w:rsidR="004E15DB" w:rsidRPr="00F17CCC">
        <w:rPr>
          <w:color w:val="auto"/>
        </w:rPr>
        <w:t>2.2</w:t>
      </w:r>
      <w:r w:rsidR="00DC7A72" w:rsidRPr="00F17CCC">
        <w:rPr>
          <w:color w:val="auto"/>
        </w:rPr>
        <w:t>.1</w:t>
      </w:r>
      <w:r w:rsidR="004E15DB" w:rsidRPr="00F17CCC">
        <w:rPr>
          <w:color w:val="auto"/>
        </w:rPr>
        <w:t>.</w:t>
      </w:r>
    </w:p>
    <w:p w:rsidR="004E15DB" w:rsidRPr="00F17CCC" w:rsidRDefault="00DC7A72" w:rsidP="009F5A25">
      <w:pPr>
        <w:pStyle w:val="Default"/>
        <w:ind w:firstLine="709"/>
        <w:jc w:val="right"/>
        <w:rPr>
          <w:color w:val="auto"/>
        </w:rPr>
      </w:pPr>
      <w:r w:rsidRPr="00F17CCC">
        <w:rPr>
          <w:color w:val="auto"/>
        </w:rPr>
        <w:t>Таблица 1.2.2</w:t>
      </w:r>
      <w:r w:rsidR="004E15DB" w:rsidRPr="00F17CCC">
        <w:rPr>
          <w:color w:val="auto"/>
        </w:rPr>
        <w:t>.</w:t>
      </w:r>
      <w:r w:rsidRPr="00F17CCC">
        <w:rPr>
          <w:color w:val="auto"/>
        </w:rPr>
        <w:t>1</w:t>
      </w:r>
      <w:r w:rsidR="002C64E0" w:rsidRPr="00F17CCC">
        <w:rPr>
          <w:color w:val="auto"/>
        </w:rPr>
        <w:t>.</w:t>
      </w:r>
    </w:p>
    <w:p w:rsidR="002C64E0" w:rsidRPr="00F17CCC" w:rsidRDefault="002C64E0" w:rsidP="009F5A25">
      <w:pPr>
        <w:pStyle w:val="Default"/>
        <w:ind w:firstLine="709"/>
        <w:jc w:val="righ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933"/>
      </w:tblGrid>
      <w:tr w:rsidR="00651E86" w:rsidRPr="00F17CCC" w:rsidTr="00C84346">
        <w:tc>
          <w:tcPr>
            <w:tcW w:w="2945" w:type="pct"/>
            <w:shd w:val="clear" w:color="auto" w:fill="auto"/>
          </w:tcPr>
          <w:p w:rsidR="00651E86" w:rsidRPr="00F17CCC" w:rsidRDefault="00651E86" w:rsidP="00651E86">
            <w:pPr>
              <w:pStyle w:val="Default"/>
              <w:jc w:val="center"/>
              <w:rPr>
                <w:color w:val="auto"/>
              </w:rPr>
            </w:pPr>
            <w:r w:rsidRPr="00F17CCC">
              <w:rPr>
                <w:color w:val="auto"/>
              </w:rPr>
              <w:t>Наименование котельной</w:t>
            </w:r>
          </w:p>
        </w:tc>
        <w:tc>
          <w:tcPr>
            <w:tcW w:w="2055" w:type="pct"/>
            <w:shd w:val="clear" w:color="auto" w:fill="auto"/>
          </w:tcPr>
          <w:p w:rsidR="00651E86" w:rsidRPr="00F17CCC" w:rsidRDefault="00651E86" w:rsidP="00651E86">
            <w:pPr>
              <w:pStyle w:val="Default"/>
              <w:jc w:val="center"/>
              <w:rPr>
                <w:color w:val="auto"/>
              </w:rPr>
            </w:pPr>
            <w:r w:rsidRPr="00F17CCC">
              <w:rPr>
                <w:color w:val="auto"/>
              </w:rPr>
              <w:t>Установленная тепловая мощность, Гкал/час</w:t>
            </w:r>
          </w:p>
        </w:tc>
      </w:tr>
      <w:tr w:rsidR="00651E86" w:rsidRPr="00F17CCC" w:rsidTr="00C84346">
        <w:trPr>
          <w:trHeight w:val="30"/>
        </w:trPr>
        <w:tc>
          <w:tcPr>
            <w:tcW w:w="2945" w:type="pct"/>
            <w:shd w:val="clear" w:color="auto" w:fill="auto"/>
          </w:tcPr>
          <w:p w:rsidR="00651E86" w:rsidRPr="00F17CCC" w:rsidRDefault="00651E86" w:rsidP="00651E86">
            <w:pPr>
              <w:pStyle w:val="Default"/>
              <w:rPr>
                <w:color w:val="auto"/>
              </w:rPr>
            </w:pPr>
            <w:r w:rsidRPr="00F17CCC">
              <w:rPr>
                <w:color w:val="auto"/>
              </w:rPr>
              <w:t>Центральная котельная</w:t>
            </w:r>
          </w:p>
        </w:tc>
        <w:tc>
          <w:tcPr>
            <w:tcW w:w="2055" w:type="pct"/>
            <w:shd w:val="clear" w:color="auto" w:fill="auto"/>
          </w:tcPr>
          <w:p w:rsidR="00651E86" w:rsidRPr="00F17CCC" w:rsidRDefault="00651E86" w:rsidP="00651E86">
            <w:pPr>
              <w:pStyle w:val="Default"/>
              <w:jc w:val="center"/>
              <w:rPr>
                <w:color w:val="auto"/>
              </w:rPr>
            </w:pPr>
            <w:r w:rsidRPr="00F17CCC">
              <w:rPr>
                <w:color w:val="auto"/>
              </w:rPr>
              <w:t>25,38</w:t>
            </w:r>
          </w:p>
        </w:tc>
      </w:tr>
      <w:tr w:rsidR="00651E86" w:rsidRPr="00F17CCC" w:rsidTr="00C84346">
        <w:trPr>
          <w:trHeight w:val="20"/>
        </w:trPr>
        <w:tc>
          <w:tcPr>
            <w:tcW w:w="2945" w:type="pct"/>
            <w:shd w:val="clear" w:color="auto" w:fill="auto"/>
          </w:tcPr>
          <w:p w:rsidR="00651E86" w:rsidRPr="00F17CCC" w:rsidRDefault="00651E86" w:rsidP="00651E86">
            <w:pPr>
              <w:pStyle w:val="Default"/>
              <w:rPr>
                <w:color w:val="auto"/>
              </w:rPr>
            </w:pPr>
            <w:r w:rsidRPr="00F17CCC">
              <w:rPr>
                <w:color w:val="auto"/>
              </w:rPr>
              <w:t>Котельная № 1,2</w:t>
            </w:r>
          </w:p>
        </w:tc>
        <w:tc>
          <w:tcPr>
            <w:tcW w:w="2055" w:type="pct"/>
            <w:shd w:val="clear" w:color="auto" w:fill="auto"/>
          </w:tcPr>
          <w:p w:rsidR="00651E86" w:rsidRPr="00F17CCC" w:rsidRDefault="00651E86" w:rsidP="00651E86">
            <w:pPr>
              <w:pStyle w:val="Default"/>
              <w:jc w:val="center"/>
              <w:rPr>
                <w:color w:val="auto"/>
              </w:rPr>
            </w:pPr>
            <w:r w:rsidRPr="00F17CCC">
              <w:rPr>
                <w:color w:val="auto"/>
              </w:rPr>
              <w:t>6,60</w:t>
            </w:r>
          </w:p>
        </w:tc>
      </w:tr>
      <w:tr w:rsidR="00651E86" w:rsidRPr="00F17CCC" w:rsidTr="00C84346">
        <w:trPr>
          <w:trHeight w:val="20"/>
        </w:trPr>
        <w:tc>
          <w:tcPr>
            <w:tcW w:w="2945" w:type="pct"/>
            <w:shd w:val="clear" w:color="auto" w:fill="auto"/>
          </w:tcPr>
          <w:p w:rsidR="00651E86" w:rsidRPr="00F17CCC" w:rsidRDefault="00651E86" w:rsidP="00651E86">
            <w:pPr>
              <w:pStyle w:val="Default"/>
              <w:rPr>
                <w:color w:val="auto"/>
              </w:rPr>
            </w:pPr>
            <w:r w:rsidRPr="00F17CCC">
              <w:rPr>
                <w:color w:val="auto"/>
              </w:rPr>
              <w:t>Котельная №3</w:t>
            </w:r>
          </w:p>
        </w:tc>
        <w:tc>
          <w:tcPr>
            <w:tcW w:w="2055" w:type="pct"/>
            <w:shd w:val="clear" w:color="auto" w:fill="auto"/>
          </w:tcPr>
          <w:p w:rsidR="00651E86" w:rsidRPr="00F17CCC" w:rsidRDefault="00651E86" w:rsidP="00651E86">
            <w:pPr>
              <w:pStyle w:val="Default"/>
              <w:jc w:val="center"/>
              <w:rPr>
                <w:color w:val="auto"/>
              </w:rPr>
            </w:pPr>
            <w:r w:rsidRPr="00F17CCC">
              <w:rPr>
                <w:color w:val="auto"/>
              </w:rPr>
              <w:t>6,50</w:t>
            </w:r>
          </w:p>
        </w:tc>
      </w:tr>
      <w:tr w:rsidR="00651E86" w:rsidRPr="00F17CCC" w:rsidTr="00C84346">
        <w:trPr>
          <w:trHeight w:val="20"/>
        </w:trPr>
        <w:tc>
          <w:tcPr>
            <w:tcW w:w="2945" w:type="pct"/>
            <w:shd w:val="clear" w:color="auto" w:fill="auto"/>
          </w:tcPr>
          <w:p w:rsidR="00651E86" w:rsidRPr="00F17CCC" w:rsidRDefault="00651E86" w:rsidP="00651E86">
            <w:pPr>
              <w:pStyle w:val="Default"/>
              <w:rPr>
                <w:color w:val="auto"/>
              </w:rPr>
            </w:pPr>
            <w:r w:rsidRPr="00F17CCC">
              <w:rPr>
                <w:color w:val="auto"/>
              </w:rPr>
              <w:t>Котельная №6</w:t>
            </w:r>
          </w:p>
        </w:tc>
        <w:tc>
          <w:tcPr>
            <w:tcW w:w="2055" w:type="pct"/>
            <w:shd w:val="clear" w:color="auto" w:fill="auto"/>
          </w:tcPr>
          <w:p w:rsidR="00651E86" w:rsidRPr="00F17CCC" w:rsidRDefault="00651E86" w:rsidP="00651E86">
            <w:pPr>
              <w:pStyle w:val="Default"/>
              <w:jc w:val="center"/>
              <w:rPr>
                <w:color w:val="auto"/>
              </w:rPr>
            </w:pPr>
            <w:r w:rsidRPr="00F17CCC">
              <w:rPr>
                <w:color w:val="auto"/>
              </w:rPr>
              <w:t>24,60</w:t>
            </w:r>
          </w:p>
        </w:tc>
      </w:tr>
      <w:tr w:rsidR="00651E86" w:rsidRPr="00F17CCC" w:rsidTr="00C84346">
        <w:trPr>
          <w:trHeight w:val="20"/>
        </w:trPr>
        <w:tc>
          <w:tcPr>
            <w:tcW w:w="2945" w:type="pct"/>
            <w:shd w:val="clear" w:color="auto" w:fill="auto"/>
          </w:tcPr>
          <w:p w:rsidR="00651E86" w:rsidRPr="00F17CCC" w:rsidRDefault="00651E86" w:rsidP="00651E86">
            <w:pPr>
              <w:pStyle w:val="Default"/>
              <w:rPr>
                <w:color w:val="auto"/>
              </w:rPr>
            </w:pPr>
            <w:r w:rsidRPr="00F17CCC">
              <w:rPr>
                <w:color w:val="auto"/>
              </w:rPr>
              <w:t>ТКУ-200</w:t>
            </w:r>
          </w:p>
        </w:tc>
        <w:tc>
          <w:tcPr>
            <w:tcW w:w="2055" w:type="pct"/>
            <w:shd w:val="clear" w:color="auto" w:fill="auto"/>
          </w:tcPr>
          <w:p w:rsidR="00651E86" w:rsidRPr="00F17CCC" w:rsidRDefault="00651E86" w:rsidP="00651E86">
            <w:pPr>
              <w:pStyle w:val="Default"/>
              <w:jc w:val="center"/>
              <w:rPr>
                <w:color w:val="auto"/>
              </w:rPr>
            </w:pPr>
            <w:r w:rsidRPr="00F17CCC">
              <w:rPr>
                <w:color w:val="auto"/>
              </w:rPr>
              <w:t>0,17</w:t>
            </w:r>
          </w:p>
        </w:tc>
      </w:tr>
      <w:tr w:rsidR="00651E86" w:rsidRPr="00F17CCC" w:rsidTr="00C84346">
        <w:trPr>
          <w:trHeight w:val="20"/>
        </w:trPr>
        <w:tc>
          <w:tcPr>
            <w:tcW w:w="2945" w:type="pct"/>
            <w:shd w:val="clear" w:color="auto" w:fill="auto"/>
          </w:tcPr>
          <w:p w:rsidR="00651E86" w:rsidRPr="00F17CCC" w:rsidRDefault="00651E86" w:rsidP="00651E86">
            <w:pPr>
              <w:pStyle w:val="Default"/>
              <w:rPr>
                <w:color w:val="auto"/>
              </w:rPr>
            </w:pPr>
            <w:r w:rsidRPr="00F17CCC">
              <w:rPr>
                <w:color w:val="auto"/>
              </w:rPr>
              <w:t>Ул. Строительная, 14</w:t>
            </w:r>
          </w:p>
        </w:tc>
        <w:tc>
          <w:tcPr>
            <w:tcW w:w="2055" w:type="pct"/>
            <w:shd w:val="clear" w:color="auto" w:fill="auto"/>
          </w:tcPr>
          <w:p w:rsidR="00651E86" w:rsidRPr="00F17CCC" w:rsidRDefault="00651E86" w:rsidP="00651E86">
            <w:pPr>
              <w:pStyle w:val="Default"/>
              <w:jc w:val="center"/>
              <w:rPr>
                <w:color w:val="auto"/>
              </w:rPr>
            </w:pPr>
            <w:r w:rsidRPr="00F17CCC">
              <w:rPr>
                <w:color w:val="auto"/>
              </w:rPr>
              <w:t>0,14</w:t>
            </w:r>
          </w:p>
        </w:tc>
      </w:tr>
      <w:tr w:rsidR="00651E86" w:rsidRPr="00F17CCC" w:rsidTr="00C84346">
        <w:trPr>
          <w:trHeight w:val="20"/>
        </w:trPr>
        <w:tc>
          <w:tcPr>
            <w:tcW w:w="2945" w:type="pct"/>
            <w:shd w:val="clear" w:color="auto" w:fill="auto"/>
          </w:tcPr>
          <w:p w:rsidR="00651E86" w:rsidRPr="00F17CCC" w:rsidRDefault="00651E86" w:rsidP="00651E86">
            <w:pPr>
              <w:pStyle w:val="Default"/>
              <w:rPr>
                <w:color w:val="auto"/>
              </w:rPr>
            </w:pPr>
            <w:r w:rsidRPr="00F17CCC">
              <w:rPr>
                <w:color w:val="auto"/>
              </w:rPr>
              <w:t>Ул. Тополиная, 16,18</w:t>
            </w:r>
          </w:p>
        </w:tc>
        <w:tc>
          <w:tcPr>
            <w:tcW w:w="2055" w:type="pct"/>
            <w:shd w:val="clear" w:color="auto" w:fill="auto"/>
          </w:tcPr>
          <w:p w:rsidR="00651E86" w:rsidRPr="00F17CCC" w:rsidRDefault="00651E86" w:rsidP="00651E86">
            <w:pPr>
              <w:pStyle w:val="Default"/>
              <w:jc w:val="center"/>
              <w:rPr>
                <w:color w:val="auto"/>
              </w:rPr>
            </w:pPr>
            <w:r w:rsidRPr="00F17CCC">
              <w:rPr>
                <w:color w:val="auto"/>
              </w:rPr>
              <w:t>0,21</w:t>
            </w:r>
          </w:p>
        </w:tc>
      </w:tr>
      <w:tr w:rsidR="00AD52CD" w:rsidRPr="00F17CCC" w:rsidTr="00C84346">
        <w:trPr>
          <w:trHeight w:val="20"/>
        </w:trPr>
        <w:tc>
          <w:tcPr>
            <w:tcW w:w="2945" w:type="pct"/>
            <w:shd w:val="clear" w:color="auto" w:fill="auto"/>
          </w:tcPr>
          <w:p w:rsidR="00AD52CD" w:rsidRPr="00F17CCC" w:rsidRDefault="00AD52CD" w:rsidP="00AD52CD">
            <w:pPr>
              <w:pStyle w:val="Default"/>
              <w:rPr>
                <w:color w:val="auto"/>
              </w:rPr>
            </w:pPr>
            <w:r w:rsidRPr="00F17CCC">
              <w:rPr>
                <w:color w:val="auto"/>
              </w:rPr>
              <w:t>МОУ ДОУ №1</w:t>
            </w:r>
          </w:p>
        </w:tc>
        <w:tc>
          <w:tcPr>
            <w:tcW w:w="2055" w:type="pct"/>
            <w:shd w:val="clear" w:color="auto" w:fill="auto"/>
          </w:tcPr>
          <w:p w:rsidR="00AD52CD" w:rsidRPr="00F17CCC" w:rsidRDefault="00AD52CD" w:rsidP="00AD52CD">
            <w:pPr>
              <w:pStyle w:val="Default"/>
              <w:jc w:val="center"/>
              <w:rPr>
                <w:color w:val="auto"/>
              </w:rPr>
            </w:pPr>
            <w:r w:rsidRPr="00F17CCC">
              <w:rPr>
                <w:color w:val="auto"/>
              </w:rPr>
              <w:t>0,137</w:t>
            </w:r>
          </w:p>
        </w:tc>
      </w:tr>
      <w:tr w:rsidR="00AD52CD" w:rsidRPr="00F17CCC" w:rsidTr="00C84346">
        <w:trPr>
          <w:trHeight w:val="20"/>
        </w:trPr>
        <w:tc>
          <w:tcPr>
            <w:tcW w:w="2945" w:type="pct"/>
            <w:shd w:val="clear" w:color="auto" w:fill="auto"/>
          </w:tcPr>
          <w:p w:rsidR="00AD52CD" w:rsidRPr="00F17CCC" w:rsidRDefault="00AD52CD" w:rsidP="00AD52CD">
            <w:pPr>
              <w:pStyle w:val="Default"/>
              <w:rPr>
                <w:color w:val="auto"/>
              </w:rPr>
            </w:pPr>
            <w:r w:rsidRPr="00F17CCC">
              <w:rPr>
                <w:color w:val="auto"/>
              </w:rPr>
              <w:t>МОУ ДОУ №9 (12)</w:t>
            </w:r>
          </w:p>
        </w:tc>
        <w:tc>
          <w:tcPr>
            <w:tcW w:w="2055" w:type="pct"/>
            <w:shd w:val="clear" w:color="auto" w:fill="auto"/>
          </w:tcPr>
          <w:p w:rsidR="00AD52CD" w:rsidRPr="00F17CCC" w:rsidRDefault="00AD52CD" w:rsidP="00AD52CD">
            <w:pPr>
              <w:pStyle w:val="Default"/>
              <w:jc w:val="center"/>
              <w:rPr>
                <w:strike/>
                <w:color w:val="auto"/>
              </w:rPr>
            </w:pPr>
            <w:r w:rsidRPr="00F17CCC">
              <w:rPr>
                <w:color w:val="auto"/>
              </w:rPr>
              <w:t>0,172</w:t>
            </w:r>
          </w:p>
        </w:tc>
      </w:tr>
      <w:tr w:rsidR="00AD52CD" w:rsidRPr="00F17CCC" w:rsidTr="00C84346">
        <w:trPr>
          <w:trHeight w:val="20"/>
        </w:trPr>
        <w:tc>
          <w:tcPr>
            <w:tcW w:w="2945" w:type="pct"/>
            <w:shd w:val="clear" w:color="auto" w:fill="auto"/>
          </w:tcPr>
          <w:p w:rsidR="00AD52CD" w:rsidRPr="00F17CCC" w:rsidRDefault="00AD52CD" w:rsidP="00AD52CD">
            <w:pPr>
              <w:pStyle w:val="Default"/>
              <w:rPr>
                <w:color w:val="auto"/>
              </w:rPr>
            </w:pPr>
            <w:r w:rsidRPr="00F17CCC">
              <w:rPr>
                <w:color w:val="auto"/>
              </w:rPr>
              <w:t>МОУ СОШ №3</w:t>
            </w:r>
          </w:p>
        </w:tc>
        <w:tc>
          <w:tcPr>
            <w:tcW w:w="2055" w:type="pct"/>
            <w:shd w:val="clear" w:color="auto" w:fill="auto"/>
          </w:tcPr>
          <w:p w:rsidR="00AD52CD" w:rsidRPr="00F17CCC" w:rsidRDefault="00AD52CD" w:rsidP="00AD52CD">
            <w:pPr>
              <w:pStyle w:val="Default"/>
              <w:jc w:val="center"/>
              <w:rPr>
                <w:color w:val="auto"/>
              </w:rPr>
            </w:pPr>
            <w:r w:rsidRPr="00F17CCC">
              <w:rPr>
                <w:color w:val="auto"/>
              </w:rPr>
              <w:t>0,258</w:t>
            </w:r>
          </w:p>
        </w:tc>
      </w:tr>
      <w:tr w:rsidR="00AD52CD" w:rsidRPr="00F17CCC" w:rsidTr="00C84346">
        <w:trPr>
          <w:trHeight w:val="20"/>
        </w:trPr>
        <w:tc>
          <w:tcPr>
            <w:tcW w:w="2945" w:type="pct"/>
            <w:shd w:val="clear" w:color="auto" w:fill="auto"/>
          </w:tcPr>
          <w:p w:rsidR="00AD52CD" w:rsidRPr="00F17CCC" w:rsidRDefault="00AD52CD" w:rsidP="00AD52CD">
            <w:pPr>
              <w:pStyle w:val="Default"/>
              <w:rPr>
                <w:color w:val="auto"/>
              </w:rPr>
            </w:pPr>
            <w:r w:rsidRPr="00F17CCC">
              <w:rPr>
                <w:color w:val="auto"/>
              </w:rPr>
              <w:t>МОУ СОШ №4</w:t>
            </w:r>
          </w:p>
        </w:tc>
        <w:tc>
          <w:tcPr>
            <w:tcW w:w="2055" w:type="pct"/>
            <w:shd w:val="clear" w:color="auto" w:fill="auto"/>
          </w:tcPr>
          <w:p w:rsidR="00AD52CD" w:rsidRPr="00F17CCC" w:rsidRDefault="00AD52CD" w:rsidP="00AD52CD">
            <w:pPr>
              <w:pStyle w:val="Default"/>
              <w:jc w:val="center"/>
              <w:rPr>
                <w:color w:val="auto"/>
              </w:rPr>
            </w:pPr>
            <w:r w:rsidRPr="00F17CCC">
              <w:rPr>
                <w:color w:val="auto"/>
              </w:rPr>
              <w:t>0,258</w:t>
            </w:r>
          </w:p>
        </w:tc>
      </w:tr>
      <w:tr w:rsidR="00AD52CD" w:rsidRPr="00F17CCC" w:rsidTr="00C84346">
        <w:trPr>
          <w:trHeight w:val="20"/>
        </w:trPr>
        <w:tc>
          <w:tcPr>
            <w:tcW w:w="2945" w:type="pct"/>
            <w:shd w:val="clear" w:color="auto" w:fill="auto"/>
          </w:tcPr>
          <w:p w:rsidR="00AD52CD" w:rsidRPr="00F17CCC" w:rsidRDefault="00AD52CD" w:rsidP="00AD52CD">
            <w:pPr>
              <w:pStyle w:val="Default"/>
              <w:rPr>
                <w:color w:val="auto"/>
              </w:rPr>
            </w:pPr>
            <w:r w:rsidRPr="00F17CCC">
              <w:rPr>
                <w:color w:val="auto"/>
              </w:rPr>
              <w:t>МОУ ДОУ №7</w:t>
            </w:r>
          </w:p>
        </w:tc>
        <w:tc>
          <w:tcPr>
            <w:tcW w:w="2055" w:type="pct"/>
            <w:shd w:val="clear" w:color="auto" w:fill="auto"/>
          </w:tcPr>
          <w:p w:rsidR="00AD52CD" w:rsidRPr="00F17CCC" w:rsidRDefault="00AD52CD" w:rsidP="00AD52CD">
            <w:pPr>
              <w:pStyle w:val="Default"/>
              <w:jc w:val="center"/>
              <w:rPr>
                <w:color w:val="auto"/>
              </w:rPr>
            </w:pPr>
            <w:r w:rsidRPr="00F17CCC">
              <w:rPr>
                <w:color w:val="auto"/>
              </w:rPr>
              <w:t>0,14</w:t>
            </w:r>
          </w:p>
        </w:tc>
      </w:tr>
      <w:tr w:rsidR="00AD52CD" w:rsidRPr="00F17CCC" w:rsidTr="00C84346">
        <w:trPr>
          <w:trHeight w:val="20"/>
        </w:trPr>
        <w:tc>
          <w:tcPr>
            <w:tcW w:w="2945" w:type="pct"/>
            <w:shd w:val="clear" w:color="auto" w:fill="auto"/>
          </w:tcPr>
          <w:p w:rsidR="00AD52CD" w:rsidRPr="00F17CCC" w:rsidRDefault="00AD52CD" w:rsidP="00AD52CD">
            <w:pPr>
              <w:pStyle w:val="Default"/>
              <w:rPr>
                <w:color w:val="auto"/>
              </w:rPr>
            </w:pPr>
            <w:r w:rsidRPr="00F17CCC">
              <w:rPr>
                <w:color w:val="auto"/>
              </w:rPr>
              <w:t>РОВД</w:t>
            </w:r>
          </w:p>
        </w:tc>
        <w:tc>
          <w:tcPr>
            <w:tcW w:w="2055" w:type="pct"/>
            <w:shd w:val="clear" w:color="auto" w:fill="auto"/>
          </w:tcPr>
          <w:p w:rsidR="00AD52CD" w:rsidRPr="00F17CCC" w:rsidRDefault="00AD52CD" w:rsidP="00AD52CD">
            <w:pPr>
              <w:pStyle w:val="Default"/>
              <w:jc w:val="center"/>
              <w:rPr>
                <w:strike/>
                <w:color w:val="auto"/>
              </w:rPr>
            </w:pPr>
            <w:r w:rsidRPr="00F17CCC">
              <w:rPr>
                <w:color w:val="auto"/>
              </w:rPr>
              <w:t>0,21</w:t>
            </w:r>
          </w:p>
        </w:tc>
      </w:tr>
      <w:tr w:rsidR="00AD52CD" w:rsidRPr="00F17CCC" w:rsidTr="00C84346">
        <w:trPr>
          <w:trHeight w:val="20"/>
        </w:trPr>
        <w:tc>
          <w:tcPr>
            <w:tcW w:w="2945" w:type="pct"/>
            <w:shd w:val="clear" w:color="auto" w:fill="auto"/>
          </w:tcPr>
          <w:p w:rsidR="00AD52CD" w:rsidRPr="00F17CCC" w:rsidRDefault="00AD52CD" w:rsidP="00AD52CD">
            <w:pPr>
              <w:pStyle w:val="Default"/>
              <w:rPr>
                <w:color w:val="auto"/>
              </w:rPr>
            </w:pPr>
            <w:r w:rsidRPr="00F17CCC">
              <w:rPr>
                <w:color w:val="auto"/>
              </w:rPr>
              <w:t>МАУ «ФОК»</w:t>
            </w:r>
          </w:p>
        </w:tc>
        <w:tc>
          <w:tcPr>
            <w:tcW w:w="2055" w:type="pct"/>
            <w:shd w:val="clear" w:color="auto" w:fill="auto"/>
          </w:tcPr>
          <w:p w:rsidR="00AD52CD" w:rsidRPr="00F17CCC" w:rsidRDefault="00AD52CD" w:rsidP="00AD52CD">
            <w:pPr>
              <w:pStyle w:val="Default"/>
              <w:jc w:val="center"/>
              <w:rPr>
                <w:strike/>
                <w:color w:val="auto"/>
              </w:rPr>
            </w:pPr>
            <w:r w:rsidRPr="00F17CCC">
              <w:rPr>
                <w:color w:val="auto"/>
              </w:rPr>
              <w:t>0,516</w:t>
            </w:r>
          </w:p>
        </w:tc>
      </w:tr>
      <w:tr w:rsidR="00C84346" w:rsidRPr="00F17CCC" w:rsidTr="00C84346">
        <w:trPr>
          <w:trHeight w:val="20"/>
        </w:trPr>
        <w:tc>
          <w:tcPr>
            <w:tcW w:w="2945" w:type="pct"/>
            <w:shd w:val="clear" w:color="auto" w:fill="auto"/>
          </w:tcPr>
          <w:p w:rsidR="00C84346" w:rsidRPr="00F17CCC" w:rsidRDefault="00C84346" w:rsidP="00C84346">
            <w:pPr>
              <w:pStyle w:val="Default"/>
              <w:jc w:val="right"/>
              <w:rPr>
                <w:b/>
                <w:color w:val="auto"/>
              </w:rPr>
            </w:pPr>
            <w:r w:rsidRPr="00F17CCC">
              <w:rPr>
                <w:b/>
                <w:color w:val="auto"/>
              </w:rPr>
              <w:t>ИТОГО</w:t>
            </w:r>
          </w:p>
        </w:tc>
        <w:tc>
          <w:tcPr>
            <w:tcW w:w="2055" w:type="pct"/>
            <w:shd w:val="clear" w:color="auto" w:fill="auto"/>
          </w:tcPr>
          <w:p w:rsidR="00C84346" w:rsidRPr="00F17CCC" w:rsidRDefault="00AD52CD" w:rsidP="00C84346">
            <w:pPr>
              <w:pStyle w:val="Default"/>
              <w:jc w:val="center"/>
              <w:rPr>
                <w:b/>
                <w:color w:val="auto"/>
              </w:rPr>
            </w:pPr>
            <w:r w:rsidRPr="00F17CCC">
              <w:rPr>
                <w:b/>
                <w:color w:val="auto"/>
              </w:rPr>
              <w:t>65,29</w:t>
            </w:r>
          </w:p>
        </w:tc>
      </w:tr>
    </w:tbl>
    <w:p w:rsidR="002C64E0" w:rsidRPr="00F17CCC" w:rsidRDefault="002C64E0" w:rsidP="00BC611E">
      <w:pPr>
        <w:pStyle w:val="Default"/>
        <w:spacing w:after="240"/>
        <w:ind w:firstLine="709"/>
        <w:jc w:val="both"/>
      </w:pPr>
    </w:p>
    <w:p w:rsidR="004E15DB" w:rsidRPr="00F17CCC" w:rsidRDefault="00BC611E">
      <w:pPr>
        <w:pStyle w:val="Default"/>
        <w:ind w:firstLine="709"/>
        <w:jc w:val="both"/>
        <w:rPr>
          <w:b/>
          <w:bCs/>
          <w:color w:val="auto"/>
        </w:rPr>
      </w:pPr>
      <w:r w:rsidRPr="00F17CCC">
        <w:rPr>
          <w:b/>
          <w:bCs/>
          <w:color w:val="auto"/>
        </w:rPr>
        <w:t>1.</w:t>
      </w:r>
      <w:r w:rsidR="004E15DB" w:rsidRPr="00F17CCC">
        <w:rPr>
          <w:b/>
          <w:bCs/>
          <w:color w:val="auto"/>
        </w:rPr>
        <w:t>2.3</w:t>
      </w:r>
      <w:r w:rsidR="00D5698B" w:rsidRPr="00F17CCC">
        <w:rPr>
          <w:b/>
          <w:bCs/>
          <w:color w:val="auto"/>
        </w:rPr>
        <w:t>.</w:t>
      </w:r>
      <w:r w:rsidR="004E15DB" w:rsidRPr="00F17CCC">
        <w:rPr>
          <w:b/>
          <w:bCs/>
          <w:color w:val="auto"/>
        </w:rPr>
        <w:t xml:space="preserve"> Ограничен</w:t>
      </w:r>
      <w:r w:rsidR="002A68E1" w:rsidRPr="00F17CCC">
        <w:rPr>
          <w:b/>
          <w:bCs/>
          <w:color w:val="auto"/>
        </w:rPr>
        <w:t>ия тепловой мощности и параметров</w:t>
      </w:r>
      <w:r w:rsidR="004E15DB" w:rsidRPr="00F17CCC">
        <w:rPr>
          <w:b/>
          <w:bCs/>
          <w:color w:val="auto"/>
        </w:rPr>
        <w:t xml:space="preserve"> располагаемой тепловой мощности</w:t>
      </w:r>
      <w:r w:rsidR="00D5698B" w:rsidRPr="00F17CCC">
        <w:rPr>
          <w:b/>
          <w:bCs/>
          <w:color w:val="auto"/>
        </w:rPr>
        <w:t>.</w:t>
      </w:r>
    </w:p>
    <w:p w:rsidR="00275788" w:rsidRPr="00F17CCC" w:rsidRDefault="008B7D1F" w:rsidP="00F93658">
      <w:pPr>
        <w:pStyle w:val="Default"/>
        <w:ind w:firstLine="709"/>
        <w:jc w:val="both"/>
      </w:pPr>
      <w:r w:rsidRPr="00F17CCC">
        <w:t>Располагаемая тепловая мощность</w:t>
      </w:r>
      <w:r w:rsidR="00F93658" w:rsidRPr="00F17CCC">
        <w:t xml:space="preserve"> в разрезе каждого источника энер</w:t>
      </w:r>
      <w:r w:rsidR="00615742" w:rsidRPr="00F17CCC">
        <w:t>гии представлена в таблице 1.2.4</w:t>
      </w:r>
      <w:r w:rsidR="00F93658" w:rsidRPr="00F17CCC">
        <w:t>.1. О</w:t>
      </w:r>
      <w:r w:rsidR="00BC611E" w:rsidRPr="00F17CCC">
        <w:t>граничения</w:t>
      </w:r>
      <w:r w:rsidRPr="00F17CCC">
        <w:t>,</w:t>
      </w:r>
      <w:r w:rsidR="00BC611E" w:rsidRPr="00F17CCC">
        <w:t xml:space="preserve"> нереализуемые по техн</w:t>
      </w:r>
      <w:r w:rsidR="00F93658" w:rsidRPr="00F17CCC">
        <w:t>ическим причинам в муниципальных котельных</w:t>
      </w:r>
      <w:r w:rsidR="002A5262">
        <w:t xml:space="preserve"> </w:t>
      </w:r>
      <w:r w:rsidRPr="00F17CCC">
        <w:rPr>
          <w:bCs/>
          <w:color w:val="auto"/>
        </w:rPr>
        <w:t>городского поселения города Котово,</w:t>
      </w:r>
      <w:r w:rsidR="00F93658" w:rsidRPr="00F17CCC">
        <w:t xml:space="preserve"> отсутствуют.</w:t>
      </w:r>
    </w:p>
    <w:p w:rsidR="007218BA" w:rsidRPr="00F17CCC" w:rsidRDefault="007218BA" w:rsidP="00D5698B">
      <w:pPr>
        <w:pStyle w:val="Default"/>
        <w:jc w:val="both"/>
        <w:rPr>
          <w:color w:val="auto"/>
        </w:rPr>
      </w:pPr>
    </w:p>
    <w:p w:rsidR="009D735D" w:rsidRPr="00F17CCC" w:rsidRDefault="00087327" w:rsidP="00CB3F57">
      <w:pPr>
        <w:pStyle w:val="Default"/>
        <w:spacing w:after="240"/>
        <w:ind w:firstLine="709"/>
        <w:jc w:val="both"/>
        <w:rPr>
          <w:b/>
          <w:bCs/>
          <w:color w:val="auto"/>
        </w:rPr>
      </w:pPr>
      <w:r w:rsidRPr="00F17CCC">
        <w:rPr>
          <w:b/>
          <w:bCs/>
          <w:color w:val="auto"/>
        </w:rPr>
        <w:t>1.</w:t>
      </w:r>
      <w:r w:rsidR="004E15DB" w:rsidRPr="00F17CCC">
        <w:rPr>
          <w:b/>
          <w:bCs/>
          <w:color w:val="auto"/>
        </w:rPr>
        <w:t>2.4</w:t>
      </w:r>
      <w:r w:rsidR="00D5698B" w:rsidRPr="00F17CCC">
        <w:rPr>
          <w:b/>
          <w:bCs/>
          <w:color w:val="auto"/>
        </w:rPr>
        <w:t>.</w:t>
      </w:r>
      <w:r w:rsidR="002A5262">
        <w:rPr>
          <w:b/>
          <w:bCs/>
          <w:color w:val="auto"/>
        </w:rPr>
        <w:t xml:space="preserve"> </w:t>
      </w:r>
      <w:r w:rsidR="002A68E1" w:rsidRPr="00F17CCC">
        <w:rPr>
          <w:b/>
          <w:bCs/>
          <w:color w:val="auto"/>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275788" w:rsidRPr="00F17CCC" w:rsidRDefault="00D5698B" w:rsidP="00CB3F57">
      <w:pPr>
        <w:pStyle w:val="Default"/>
        <w:ind w:firstLine="709"/>
        <w:jc w:val="both"/>
      </w:pPr>
      <w:r w:rsidRPr="00F17CCC">
        <w:t>Параметры установленной тепловой мощности нетто</w:t>
      </w:r>
      <w:r w:rsidR="00087327" w:rsidRPr="00F17CCC">
        <w:t xml:space="preserve"> приведены в таблице 1.2.4.1</w:t>
      </w:r>
      <w:r w:rsidR="00CB3F57" w:rsidRPr="00F17CCC">
        <w:t>.</w:t>
      </w:r>
    </w:p>
    <w:p w:rsidR="002C64E0" w:rsidRPr="00F17CCC" w:rsidRDefault="002C64E0" w:rsidP="00CB3F57">
      <w:pPr>
        <w:pStyle w:val="Default"/>
        <w:ind w:firstLine="709"/>
        <w:jc w:val="both"/>
      </w:pPr>
    </w:p>
    <w:p w:rsidR="00275788" w:rsidRPr="00F17CCC" w:rsidRDefault="00114C19" w:rsidP="00087327">
      <w:pPr>
        <w:pStyle w:val="Default"/>
        <w:ind w:firstLine="709"/>
        <w:jc w:val="right"/>
        <w:rPr>
          <w:bCs/>
          <w:color w:val="auto"/>
        </w:rPr>
      </w:pPr>
      <w:r w:rsidRPr="00F17CCC">
        <w:rPr>
          <w:bCs/>
          <w:color w:val="auto"/>
        </w:rPr>
        <w:t xml:space="preserve">Таблица </w:t>
      </w:r>
      <w:r w:rsidR="00087327" w:rsidRPr="00F17CCC">
        <w:rPr>
          <w:bCs/>
          <w:color w:val="auto"/>
        </w:rPr>
        <w:t>1.2.4.1</w:t>
      </w:r>
      <w:r w:rsidR="00D5698B" w:rsidRPr="00F17CCC">
        <w:rPr>
          <w:bCs/>
          <w:color w:val="auto"/>
        </w:rPr>
        <w:t>.</w:t>
      </w:r>
    </w:p>
    <w:p w:rsidR="002C64E0" w:rsidRPr="00F17CCC" w:rsidRDefault="002C64E0" w:rsidP="00087327">
      <w:pPr>
        <w:pStyle w:val="Default"/>
        <w:ind w:firstLine="709"/>
        <w:jc w:val="right"/>
        <w:rPr>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1766"/>
        <w:gridCol w:w="2385"/>
        <w:gridCol w:w="1304"/>
        <w:gridCol w:w="1746"/>
      </w:tblGrid>
      <w:tr w:rsidR="00A33320" w:rsidRPr="00F17CCC" w:rsidTr="0096126B">
        <w:tc>
          <w:tcPr>
            <w:tcW w:w="1365" w:type="pct"/>
            <w:shd w:val="clear" w:color="auto" w:fill="auto"/>
          </w:tcPr>
          <w:p w:rsidR="00A33320" w:rsidRPr="00F17CCC" w:rsidRDefault="0096126B" w:rsidP="00A33320">
            <w:pPr>
              <w:pStyle w:val="Default"/>
              <w:jc w:val="center"/>
              <w:rPr>
                <w:color w:val="auto"/>
              </w:rPr>
            </w:pPr>
            <w:r w:rsidRPr="00F17CCC">
              <w:rPr>
                <w:color w:val="auto"/>
              </w:rPr>
              <w:t>Наименование котельной</w:t>
            </w:r>
          </w:p>
        </w:tc>
        <w:tc>
          <w:tcPr>
            <w:tcW w:w="929" w:type="pct"/>
            <w:shd w:val="clear" w:color="auto" w:fill="auto"/>
          </w:tcPr>
          <w:p w:rsidR="00A33320" w:rsidRPr="00F17CCC" w:rsidRDefault="00A33320" w:rsidP="00A33320">
            <w:pPr>
              <w:pStyle w:val="Default"/>
              <w:jc w:val="center"/>
              <w:rPr>
                <w:color w:val="auto"/>
              </w:rPr>
            </w:pPr>
            <w:r w:rsidRPr="00F17CCC">
              <w:rPr>
                <w:color w:val="auto"/>
              </w:rPr>
              <w:t xml:space="preserve">Установленная </w:t>
            </w:r>
          </w:p>
          <w:p w:rsidR="00A33320" w:rsidRPr="00F17CCC" w:rsidRDefault="00A33320" w:rsidP="00A33320">
            <w:pPr>
              <w:pStyle w:val="Default"/>
              <w:jc w:val="center"/>
              <w:rPr>
                <w:color w:val="auto"/>
              </w:rPr>
            </w:pPr>
            <w:r w:rsidRPr="00F17CCC">
              <w:rPr>
                <w:color w:val="auto"/>
              </w:rPr>
              <w:t>тепловая</w:t>
            </w:r>
          </w:p>
          <w:p w:rsidR="00A33320" w:rsidRPr="00F17CCC" w:rsidRDefault="00A33320" w:rsidP="00A33320">
            <w:pPr>
              <w:pStyle w:val="Default"/>
              <w:jc w:val="center"/>
              <w:rPr>
                <w:color w:val="auto"/>
              </w:rPr>
            </w:pPr>
            <w:r w:rsidRPr="00F17CCC">
              <w:rPr>
                <w:color w:val="auto"/>
              </w:rPr>
              <w:t>мощность,</w:t>
            </w:r>
          </w:p>
          <w:p w:rsidR="00A33320" w:rsidRPr="00F17CCC" w:rsidRDefault="00A33320" w:rsidP="00A33320">
            <w:pPr>
              <w:pStyle w:val="Default"/>
              <w:jc w:val="center"/>
              <w:rPr>
                <w:color w:val="auto"/>
              </w:rPr>
            </w:pPr>
            <w:r w:rsidRPr="00F17CCC">
              <w:rPr>
                <w:color w:val="auto"/>
              </w:rPr>
              <w:t>Гкал/час</w:t>
            </w:r>
          </w:p>
        </w:tc>
        <w:tc>
          <w:tcPr>
            <w:tcW w:w="898" w:type="pct"/>
            <w:shd w:val="clear" w:color="auto" w:fill="auto"/>
          </w:tcPr>
          <w:p w:rsidR="00A33320" w:rsidRPr="00F17CCC" w:rsidRDefault="00A33320" w:rsidP="00A33320">
            <w:pPr>
              <w:pStyle w:val="Default"/>
              <w:jc w:val="center"/>
              <w:rPr>
                <w:color w:val="auto"/>
              </w:rPr>
            </w:pPr>
            <w:r w:rsidRPr="00F17CCC">
              <w:rPr>
                <w:color w:val="auto"/>
              </w:rPr>
              <w:t>Располагаемая</w:t>
            </w:r>
          </w:p>
          <w:p w:rsidR="00A33320" w:rsidRPr="00F17CCC" w:rsidRDefault="00A33320" w:rsidP="00A33320">
            <w:pPr>
              <w:pStyle w:val="Default"/>
              <w:jc w:val="center"/>
              <w:rPr>
                <w:color w:val="auto"/>
              </w:rPr>
            </w:pPr>
            <w:r w:rsidRPr="00F17CCC">
              <w:rPr>
                <w:color w:val="auto"/>
              </w:rPr>
              <w:t>тепловая мощность</w:t>
            </w:r>
            <w:r w:rsidR="00B47DC1" w:rsidRPr="00F17CCC">
              <w:rPr>
                <w:color w:val="auto"/>
              </w:rPr>
              <w:t>(отопление и ГВС)</w:t>
            </w:r>
            <w:r w:rsidRPr="00F17CCC">
              <w:rPr>
                <w:color w:val="auto"/>
              </w:rPr>
              <w:t>,</w:t>
            </w:r>
          </w:p>
          <w:p w:rsidR="00A33320" w:rsidRPr="00F17CCC" w:rsidRDefault="00A33320" w:rsidP="00A33320">
            <w:pPr>
              <w:pStyle w:val="Default"/>
              <w:jc w:val="center"/>
              <w:rPr>
                <w:color w:val="auto"/>
              </w:rPr>
            </w:pPr>
            <w:r w:rsidRPr="00F17CCC">
              <w:rPr>
                <w:color w:val="auto"/>
              </w:rPr>
              <w:lastRenderedPageBreak/>
              <w:t>Гкал/час</w:t>
            </w:r>
          </w:p>
        </w:tc>
        <w:tc>
          <w:tcPr>
            <w:tcW w:w="790" w:type="pct"/>
          </w:tcPr>
          <w:p w:rsidR="00A33320" w:rsidRPr="00F17CCC" w:rsidRDefault="00A33320" w:rsidP="00A33320">
            <w:pPr>
              <w:pStyle w:val="Default"/>
              <w:jc w:val="center"/>
              <w:rPr>
                <w:color w:val="auto"/>
              </w:rPr>
            </w:pPr>
            <w:r w:rsidRPr="00F17CCC">
              <w:rPr>
                <w:color w:val="auto"/>
              </w:rPr>
              <w:lastRenderedPageBreak/>
              <w:t>Мощность нетто, Гкал/час</w:t>
            </w:r>
          </w:p>
        </w:tc>
        <w:tc>
          <w:tcPr>
            <w:tcW w:w="1018" w:type="pct"/>
          </w:tcPr>
          <w:p w:rsidR="00A33320" w:rsidRPr="00F17CCC" w:rsidRDefault="00A33320" w:rsidP="00A33320">
            <w:pPr>
              <w:pStyle w:val="Default"/>
              <w:jc w:val="center"/>
            </w:pPr>
            <w:r w:rsidRPr="00F17CCC">
              <w:t xml:space="preserve">Расход теплоносителя на собственные и </w:t>
            </w:r>
            <w:r w:rsidRPr="00F17CCC">
              <w:lastRenderedPageBreak/>
              <w:t>хозяйственные нужды, Гкал/час</w:t>
            </w:r>
          </w:p>
        </w:tc>
      </w:tr>
      <w:tr w:rsidR="001024AF" w:rsidRPr="00F17CCC" w:rsidTr="00193B63">
        <w:trPr>
          <w:trHeight w:val="20"/>
        </w:trPr>
        <w:tc>
          <w:tcPr>
            <w:tcW w:w="1365" w:type="pct"/>
            <w:shd w:val="clear" w:color="auto" w:fill="auto"/>
          </w:tcPr>
          <w:p w:rsidR="001024AF" w:rsidRPr="00F17CCC" w:rsidRDefault="001024AF" w:rsidP="001024AF">
            <w:pPr>
              <w:pStyle w:val="Default"/>
              <w:rPr>
                <w:color w:val="auto"/>
              </w:rPr>
            </w:pPr>
            <w:r w:rsidRPr="00F17CCC">
              <w:rPr>
                <w:color w:val="auto"/>
              </w:rPr>
              <w:lastRenderedPageBreak/>
              <w:t>Центральная котельная</w:t>
            </w:r>
          </w:p>
        </w:tc>
        <w:tc>
          <w:tcPr>
            <w:tcW w:w="929" w:type="pct"/>
            <w:shd w:val="clear" w:color="auto" w:fill="auto"/>
          </w:tcPr>
          <w:p w:rsidR="001024AF" w:rsidRPr="00F17CCC" w:rsidRDefault="001024AF" w:rsidP="001024AF">
            <w:pPr>
              <w:pStyle w:val="Default"/>
              <w:jc w:val="center"/>
              <w:rPr>
                <w:color w:val="auto"/>
              </w:rPr>
            </w:pPr>
            <w:r w:rsidRPr="00F17CCC">
              <w:rPr>
                <w:color w:val="auto"/>
              </w:rPr>
              <w:t>25,38</w:t>
            </w:r>
          </w:p>
        </w:tc>
        <w:tc>
          <w:tcPr>
            <w:tcW w:w="898" w:type="pct"/>
            <w:shd w:val="clear" w:color="auto" w:fill="auto"/>
          </w:tcPr>
          <w:p w:rsidR="001024AF" w:rsidRPr="00F17CCC" w:rsidRDefault="001024AF" w:rsidP="001024AF">
            <w:pPr>
              <w:pStyle w:val="Default"/>
              <w:rPr>
                <w:color w:val="auto"/>
              </w:rPr>
            </w:pPr>
            <w:r w:rsidRPr="00F17CCC">
              <w:rPr>
                <w:color w:val="auto"/>
              </w:rPr>
              <w:t>17,788</w:t>
            </w:r>
          </w:p>
        </w:tc>
        <w:tc>
          <w:tcPr>
            <w:tcW w:w="790" w:type="pct"/>
            <w:vAlign w:val="bottom"/>
          </w:tcPr>
          <w:p w:rsidR="001024AF" w:rsidRPr="00F17CCC" w:rsidRDefault="001024AF" w:rsidP="001024AF">
            <w:pPr>
              <w:pStyle w:val="Default"/>
              <w:rPr>
                <w:color w:val="auto"/>
              </w:rPr>
            </w:pPr>
            <w:r w:rsidRPr="00F17CCC">
              <w:rPr>
                <w:color w:val="auto"/>
              </w:rPr>
              <w:t>17,675</w:t>
            </w:r>
          </w:p>
        </w:tc>
        <w:tc>
          <w:tcPr>
            <w:tcW w:w="1018" w:type="pct"/>
          </w:tcPr>
          <w:p w:rsidR="001024AF" w:rsidRPr="00F17CCC" w:rsidRDefault="001024AF" w:rsidP="001024AF">
            <w:pPr>
              <w:pStyle w:val="Default"/>
              <w:rPr>
                <w:color w:val="auto"/>
              </w:rPr>
            </w:pPr>
            <w:r w:rsidRPr="00F17CCC">
              <w:rPr>
                <w:color w:val="auto"/>
              </w:rPr>
              <w:t>0,113</w:t>
            </w:r>
          </w:p>
        </w:tc>
      </w:tr>
      <w:tr w:rsidR="001024AF" w:rsidRPr="00F17CCC" w:rsidTr="00193B63">
        <w:trPr>
          <w:trHeight w:val="20"/>
        </w:trPr>
        <w:tc>
          <w:tcPr>
            <w:tcW w:w="1365" w:type="pct"/>
            <w:shd w:val="clear" w:color="auto" w:fill="auto"/>
          </w:tcPr>
          <w:p w:rsidR="001024AF" w:rsidRPr="00F17CCC" w:rsidRDefault="001024AF" w:rsidP="001024AF">
            <w:pPr>
              <w:pStyle w:val="Default"/>
              <w:rPr>
                <w:color w:val="auto"/>
              </w:rPr>
            </w:pPr>
            <w:r w:rsidRPr="00F17CCC">
              <w:rPr>
                <w:color w:val="auto"/>
              </w:rPr>
              <w:t>Котельная № 1,2</w:t>
            </w:r>
          </w:p>
        </w:tc>
        <w:tc>
          <w:tcPr>
            <w:tcW w:w="929" w:type="pct"/>
            <w:shd w:val="clear" w:color="auto" w:fill="auto"/>
          </w:tcPr>
          <w:p w:rsidR="001024AF" w:rsidRPr="00F17CCC" w:rsidRDefault="001024AF" w:rsidP="001024AF">
            <w:pPr>
              <w:pStyle w:val="Default"/>
              <w:jc w:val="center"/>
              <w:rPr>
                <w:color w:val="auto"/>
              </w:rPr>
            </w:pPr>
            <w:r w:rsidRPr="00F17CCC">
              <w:rPr>
                <w:color w:val="auto"/>
              </w:rPr>
              <w:t>6,60</w:t>
            </w:r>
          </w:p>
        </w:tc>
        <w:tc>
          <w:tcPr>
            <w:tcW w:w="898" w:type="pct"/>
            <w:shd w:val="clear" w:color="auto" w:fill="auto"/>
          </w:tcPr>
          <w:p w:rsidR="001024AF" w:rsidRPr="00F17CCC" w:rsidRDefault="001024AF" w:rsidP="001024AF">
            <w:pPr>
              <w:pStyle w:val="Default"/>
              <w:rPr>
                <w:color w:val="auto"/>
              </w:rPr>
            </w:pPr>
            <w:r w:rsidRPr="00F17CCC">
              <w:rPr>
                <w:color w:val="auto"/>
              </w:rPr>
              <w:t>1,511</w:t>
            </w:r>
          </w:p>
        </w:tc>
        <w:tc>
          <w:tcPr>
            <w:tcW w:w="790" w:type="pct"/>
            <w:vAlign w:val="bottom"/>
          </w:tcPr>
          <w:p w:rsidR="001024AF" w:rsidRPr="00F17CCC" w:rsidRDefault="001024AF" w:rsidP="001024AF">
            <w:pPr>
              <w:pStyle w:val="Default"/>
              <w:rPr>
                <w:color w:val="auto"/>
              </w:rPr>
            </w:pPr>
            <w:r w:rsidRPr="00F17CCC">
              <w:rPr>
                <w:color w:val="auto"/>
              </w:rPr>
              <w:t>1,5</w:t>
            </w:r>
          </w:p>
        </w:tc>
        <w:tc>
          <w:tcPr>
            <w:tcW w:w="1018" w:type="pct"/>
          </w:tcPr>
          <w:p w:rsidR="001024AF" w:rsidRPr="00F17CCC" w:rsidRDefault="001024AF" w:rsidP="001024AF">
            <w:pPr>
              <w:pStyle w:val="Default"/>
              <w:rPr>
                <w:color w:val="auto"/>
              </w:rPr>
            </w:pPr>
            <w:r w:rsidRPr="00F17CCC">
              <w:rPr>
                <w:color w:val="auto"/>
              </w:rPr>
              <w:t>0,011</w:t>
            </w:r>
          </w:p>
        </w:tc>
      </w:tr>
      <w:tr w:rsidR="001024AF" w:rsidRPr="00F17CCC" w:rsidTr="00193B63">
        <w:trPr>
          <w:trHeight w:val="20"/>
        </w:trPr>
        <w:tc>
          <w:tcPr>
            <w:tcW w:w="1365" w:type="pct"/>
            <w:shd w:val="clear" w:color="auto" w:fill="auto"/>
          </w:tcPr>
          <w:p w:rsidR="001024AF" w:rsidRPr="00F17CCC" w:rsidRDefault="001024AF" w:rsidP="001024AF">
            <w:pPr>
              <w:pStyle w:val="Default"/>
              <w:rPr>
                <w:color w:val="auto"/>
              </w:rPr>
            </w:pPr>
            <w:r w:rsidRPr="00F17CCC">
              <w:rPr>
                <w:color w:val="auto"/>
              </w:rPr>
              <w:t>Котельная №3</w:t>
            </w:r>
          </w:p>
        </w:tc>
        <w:tc>
          <w:tcPr>
            <w:tcW w:w="929" w:type="pct"/>
            <w:shd w:val="clear" w:color="auto" w:fill="auto"/>
          </w:tcPr>
          <w:p w:rsidR="001024AF" w:rsidRPr="00F17CCC" w:rsidRDefault="001024AF" w:rsidP="001024AF">
            <w:pPr>
              <w:pStyle w:val="Default"/>
              <w:jc w:val="center"/>
              <w:rPr>
                <w:color w:val="auto"/>
              </w:rPr>
            </w:pPr>
            <w:r w:rsidRPr="00F17CCC">
              <w:rPr>
                <w:color w:val="auto"/>
              </w:rPr>
              <w:t>6,50</w:t>
            </w:r>
          </w:p>
        </w:tc>
        <w:tc>
          <w:tcPr>
            <w:tcW w:w="898" w:type="pct"/>
            <w:shd w:val="clear" w:color="auto" w:fill="auto"/>
          </w:tcPr>
          <w:p w:rsidR="001024AF" w:rsidRPr="00F17CCC" w:rsidRDefault="001024AF" w:rsidP="001024AF">
            <w:pPr>
              <w:pStyle w:val="Default"/>
              <w:rPr>
                <w:color w:val="auto"/>
              </w:rPr>
            </w:pPr>
            <w:r w:rsidRPr="00F17CCC">
              <w:rPr>
                <w:color w:val="auto"/>
              </w:rPr>
              <w:t>3,383</w:t>
            </w:r>
          </w:p>
        </w:tc>
        <w:tc>
          <w:tcPr>
            <w:tcW w:w="790" w:type="pct"/>
            <w:vAlign w:val="bottom"/>
          </w:tcPr>
          <w:p w:rsidR="001024AF" w:rsidRPr="00F17CCC" w:rsidRDefault="001024AF" w:rsidP="001024AF">
            <w:pPr>
              <w:pStyle w:val="Default"/>
              <w:rPr>
                <w:color w:val="auto"/>
              </w:rPr>
            </w:pPr>
            <w:r w:rsidRPr="00F17CCC">
              <w:rPr>
                <w:color w:val="auto"/>
              </w:rPr>
              <w:t>3,368</w:t>
            </w:r>
          </w:p>
        </w:tc>
        <w:tc>
          <w:tcPr>
            <w:tcW w:w="1018" w:type="pct"/>
          </w:tcPr>
          <w:p w:rsidR="001024AF" w:rsidRPr="00F17CCC" w:rsidRDefault="001024AF" w:rsidP="001024AF">
            <w:pPr>
              <w:pStyle w:val="Default"/>
              <w:rPr>
                <w:color w:val="auto"/>
              </w:rPr>
            </w:pPr>
            <w:r w:rsidRPr="00F17CCC">
              <w:rPr>
                <w:color w:val="auto"/>
              </w:rPr>
              <w:t>0,015</w:t>
            </w:r>
          </w:p>
        </w:tc>
      </w:tr>
      <w:tr w:rsidR="001024AF" w:rsidRPr="00F17CCC" w:rsidTr="00193B63">
        <w:trPr>
          <w:trHeight w:val="20"/>
        </w:trPr>
        <w:tc>
          <w:tcPr>
            <w:tcW w:w="1365" w:type="pct"/>
            <w:shd w:val="clear" w:color="auto" w:fill="auto"/>
          </w:tcPr>
          <w:p w:rsidR="001024AF" w:rsidRPr="00F17CCC" w:rsidRDefault="001024AF" w:rsidP="001024AF">
            <w:pPr>
              <w:pStyle w:val="Default"/>
              <w:rPr>
                <w:color w:val="auto"/>
              </w:rPr>
            </w:pPr>
            <w:r w:rsidRPr="00F17CCC">
              <w:rPr>
                <w:color w:val="auto"/>
              </w:rPr>
              <w:t>Котельная №6</w:t>
            </w:r>
          </w:p>
        </w:tc>
        <w:tc>
          <w:tcPr>
            <w:tcW w:w="929" w:type="pct"/>
            <w:shd w:val="clear" w:color="auto" w:fill="auto"/>
          </w:tcPr>
          <w:p w:rsidR="001024AF" w:rsidRPr="00F17CCC" w:rsidRDefault="001024AF" w:rsidP="001024AF">
            <w:pPr>
              <w:pStyle w:val="Default"/>
              <w:jc w:val="center"/>
              <w:rPr>
                <w:color w:val="auto"/>
              </w:rPr>
            </w:pPr>
            <w:r w:rsidRPr="00F17CCC">
              <w:rPr>
                <w:color w:val="auto"/>
              </w:rPr>
              <w:t>24,60</w:t>
            </w:r>
          </w:p>
        </w:tc>
        <w:tc>
          <w:tcPr>
            <w:tcW w:w="898" w:type="pct"/>
            <w:shd w:val="clear" w:color="auto" w:fill="auto"/>
          </w:tcPr>
          <w:p w:rsidR="001024AF" w:rsidRPr="00F17CCC" w:rsidRDefault="001024AF" w:rsidP="001024AF">
            <w:pPr>
              <w:pStyle w:val="Default"/>
              <w:rPr>
                <w:color w:val="auto"/>
              </w:rPr>
            </w:pPr>
            <w:r w:rsidRPr="00F17CCC">
              <w:rPr>
                <w:color w:val="auto"/>
              </w:rPr>
              <w:t>9,48</w:t>
            </w:r>
          </w:p>
        </w:tc>
        <w:tc>
          <w:tcPr>
            <w:tcW w:w="790" w:type="pct"/>
            <w:vAlign w:val="bottom"/>
          </w:tcPr>
          <w:p w:rsidR="001024AF" w:rsidRPr="00F17CCC" w:rsidRDefault="001024AF" w:rsidP="001024AF">
            <w:pPr>
              <w:pStyle w:val="Default"/>
              <w:rPr>
                <w:color w:val="auto"/>
              </w:rPr>
            </w:pPr>
            <w:r w:rsidRPr="00F17CCC">
              <w:rPr>
                <w:color w:val="auto"/>
              </w:rPr>
              <w:t>9,417</w:t>
            </w:r>
          </w:p>
        </w:tc>
        <w:tc>
          <w:tcPr>
            <w:tcW w:w="1018" w:type="pct"/>
          </w:tcPr>
          <w:p w:rsidR="001024AF" w:rsidRPr="00F17CCC" w:rsidRDefault="001024AF" w:rsidP="001024AF">
            <w:pPr>
              <w:pStyle w:val="Default"/>
              <w:rPr>
                <w:color w:val="auto"/>
              </w:rPr>
            </w:pPr>
            <w:r w:rsidRPr="00F17CCC">
              <w:rPr>
                <w:color w:val="auto"/>
              </w:rPr>
              <w:t>0,063</w:t>
            </w:r>
          </w:p>
        </w:tc>
      </w:tr>
      <w:tr w:rsidR="001024AF" w:rsidRPr="00F17CCC" w:rsidTr="00193B63">
        <w:trPr>
          <w:trHeight w:val="20"/>
        </w:trPr>
        <w:tc>
          <w:tcPr>
            <w:tcW w:w="1365" w:type="pct"/>
            <w:shd w:val="clear" w:color="auto" w:fill="auto"/>
          </w:tcPr>
          <w:p w:rsidR="001024AF" w:rsidRPr="00F17CCC" w:rsidRDefault="001024AF" w:rsidP="001024AF">
            <w:pPr>
              <w:pStyle w:val="Default"/>
              <w:rPr>
                <w:color w:val="auto"/>
              </w:rPr>
            </w:pPr>
            <w:r w:rsidRPr="00F17CCC">
              <w:rPr>
                <w:color w:val="auto"/>
              </w:rPr>
              <w:t>ТКУ-200</w:t>
            </w:r>
          </w:p>
        </w:tc>
        <w:tc>
          <w:tcPr>
            <w:tcW w:w="929" w:type="pct"/>
            <w:shd w:val="clear" w:color="auto" w:fill="auto"/>
          </w:tcPr>
          <w:p w:rsidR="001024AF" w:rsidRPr="00F17CCC" w:rsidRDefault="001024AF" w:rsidP="001024AF">
            <w:pPr>
              <w:pStyle w:val="Default"/>
              <w:jc w:val="center"/>
              <w:rPr>
                <w:color w:val="auto"/>
              </w:rPr>
            </w:pPr>
            <w:r w:rsidRPr="00F17CCC">
              <w:rPr>
                <w:color w:val="auto"/>
              </w:rPr>
              <w:t>0,172</w:t>
            </w:r>
          </w:p>
        </w:tc>
        <w:tc>
          <w:tcPr>
            <w:tcW w:w="898" w:type="pct"/>
            <w:shd w:val="clear" w:color="auto" w:fill="auto"/>
          </w:tcPr>
          <w:p w:rsidR="001024AF" w:rsidRPr="00F17CCC" w:rsidRDefault="001024AF" w:rsidP="001024AF">
            <w:pPr>
              <w:pStyle w:val="Default"/>
              <w:rPr>
                <w:color w:val="auto"/>
              </w:rPr>
            </w:pPr>
            <w:r w:rsidRPr="00F17CCC">
              <w:rPr>
                <w:color w:val="auto"/>
              </w:rPr>
              <w:t>0,202</w:t>
            </w:r>
          </w:p>
        </w:tc>
        <w:tc>
          <w:tcPr>
            <w:tcW w:w="790" w:type="pct"/>
            <w:vAlign w:val="bottom"/>
          </w:tcPr>
          <w:p w:rsidR="001024AF" w:rsidRPr="00F17CCC" w:rsidRDefault="001024AF" w:rsidP="001024AF">
            <w:pPr>
              <w:pStyle w:val="Default"/>
              <w:rPr>
                <w:color w:val="auto"/>
              </w:rPr>
            </w:pPr>
            <w:r w:rsidRPr="00F17CCC">
              <w:rPr>
                <w:color w:val="auto"/>
              </w:rPr>
              <w:t>0,2009</w:t>
            </w:r>
          </w:p>
        </w:tc>
        <w:tc>
          <w:tcPr>
            <w:tcW w:w="1018" w:type="pct"/>
          </w:tcPr>
          <w:p w:rsidR="001024AF" w:rsidRPr="00F17CCC" w:rsidRDefault="001024AF" w:rsidP="001024AF">
            <w:pPr>
              <w:pStyle w:val="Default"/>
              <w:rPr>
                <w:color w:val="auto"/>
              </w:rPr>
            </w:pPr>
            <w:r w:rsidRPr="00F17CCC">
              <w:rPr>
                <w:color w:val="auto"/>
              </w:rPr>
              <w:t>0,0011</w:t>
            </w:r>
          </w:p>
        </w:tc>
      </w:tr>
      <w:tr w:rsidR="001024AF" w:rsidRPr="00F17CCC" w:rsidTr="00193B63">
        <w:trPr>
          <w:trHeight w:val="20"/>
        </w:trPr>
        <w:tc>
          <w:tcPr>
            <w:tcW w:w="1365" w:type="pct"/>
            <w:shd w:val="clear" w:color="auto" w:fill="auto"/>
          </w:tcPr>
          <w:p w:rsidR="001024AF" w:rsidRPr="00F17CCC" w:rsidRDefault="008B7D1F" w:rsidP="001024AF">
            <w:pPr>
              <w:pStyle w:val="Default"/>
              <w:rPr>
                <w:color w:val="auto"/>
              </w:rPr>
            </w:pPr>
            <w:r w:rsidRPr="00F17CCC">
              <w:rPr>
                <w:color w:val="auto"/>
              </w:rPr>
              <w:t xml:space="preserve">Ул. </w:t>
            </w:r>
            <w:r w:rsidR="001024AF" w:rsidRPr="00F17CCC">
              <w:rPr>
                <w:color w:val="auto"/>
              </w:rPr>
              <w:t>Строительная</w:t>
            </w:r>
            <w:r w:rsidRPr="00F17CCC">
              <w:rPr>
                <w:color w:val="auto"/>
              </w:rPr>
              <w:t>,</w:t>
            </w:r>
            <w:r w:rsidR="001024AF" w:rsidRPr="00F17CCC">
              <w:rPr>
                <w:color w:val="auto"/>
              </w:rPr>
              <w:t xml:space="preserve"> 14</w:t>
            </w:r>
          </w:p>
        </w:tc>
        <w:tc>
          <w:tcPr>
            <w:tcW w:w="929" w:type="pct"/>
            <w:shd w:val="clear" w:color="auto" w:fill="auto"/>
          </w:tcPr>
          <w:p w:rsidR="001024AF" w:rsidRPr="00F17CCC" w:rsidRDefault="001024AF" w:rsidP="001024AF">
            <w:pPr>
              <w:pStyle w:val="Default"/>
              <w:jc w:val="center"/>
              <w:rPr>
                <w:color w:val="auto"/>
              </w:rPr>
            </w:pPr>
            <w:r w:rsidRPr="00F17CCC">
              <w:rPr>
                <w:color w:val="auto"/>
              </w:rPr>
              <w:t>0,14</w:t>
            </w:r>
          </w:p>
        </w:tc>
        <w:tc>
          <w:tcPr>
            <w:tcW w:w="898" w:type="pct"/>
            <w:shd w:val="clear" w:color="auto" w:fill="auto"/>
          </w:tcPr>
          <w:p w:rsidR="001024AF" w:rsidRPr="00F17CCC" w:rsidRDefault="001024AF" w:rsidP="001024AF">
            <w:pPr>
              <w:pStyle w:val="Default"/>
              <w:rPr>
                <w:color w:val="auto"/>
              </w:rPr>
            </w:pPr>
            <w:r w:rsidRPr="00F17CCC">
              <w:rPr>
                <w:color w:val="auto"/>
              </w:rPr>
              <w:t>0,1</w:t>
            </w:r>
          </w:p>
        </w:tc>
        <w:tc>
          <w:tcPr>
            <w:tcW w:w="790" w:type="pct"/>
            <w:vAlign w:val="bottom"/>
          </w:tcPr>
          <w:p w:rsidR="001024AF" w:rsidRPr="00F17CCC" w:rsidRDefault="001024AF" w:rsidP="001024AF">
            <w:pPr>
              <w:pStyle w:val="Default"/>
              <w:rPr>
                <w:color w:val="auto"/>
              </w:rPr>
            </w:pPr>
            <w:r w:rsidRPr="00F17CCC">
              <w:rPr>
                <w:color w:val="auto"/>
              </w:rPr>
              <w:t>0,099</w:t>
            </w:r>
          </w:p>
        </w:tc>
        <w:tc>
          <w:tcPr>
            <w:tcW w:w="1018" w:type="pct"/>
          </w:tcPr>
          <w:p w:rsidR="001024AF" w:rsidRPr="00F17CCC" w:rsidRDefault="001024AF" w:rsidP="001024AF">
            <w:pPr>
              <w:pStyle w:val="Default"/>
              <w:rPr>
                <w:color w:val="auto"/>
              </w:rPr>
            </w:pPr>
            <w:r w:rsidRPr="00F17CCC">
              <w:rPr>
                <w:color w:val="auto"/>
              </w:rPr>
              <w:t>0,001</w:t>
            </w:r>
          </w:p>
        </w:tc>
      </w:tr>
      <w:tr w:rsidR="001024AF" w:rsidRPr="00F17CCC" w:rsidTr="00193B63">
        <w:trPr>
          <w:trHeight w:val="20"/>
        </w:trPr>
        <w:tc>
          <w:tcPr>
            <w:tcW w:w="1365" w:type="pct"/>
            <w:shd w:val="clear" w:color="auto" w:fill="auto"/>
          </w:tcPr>
          <w:p w:rsidR="001024AF" w:rsidRPr="00F17CCC" w:rsidRDefault="008B7D1F" w:rsidP="001024AF">
            <w:pPr>
              <w:pStyle w:val="Default"/>
              <w:rPr>
                <w:color w:val="auto"/>
              </w:rPr>
            </w:pPr>
            <w:r w:rsidRPr="00F17CCC">
              <w:rPr>
                <w:color w:val="auto"/>
              </w:rPr>
              <w:t xml:space="preserve">Ул. </w:t>
            </w:r>
            <w:r w:rsidR="001024AF" w:rsidRPr="00F17CCC">
              <w:rPr>
                <w:color w:val="auto"/>
              </w:rPr>
              <w:t>Тополиная</w:t>
            </w:r>
            <w:r w:rsidRPr="00F17CCC">
              <w:rPr>
                <w:color w:val="auto"/>
              </w:rPr>
              <w:t>,</w:t>
            </w:r>
            <w:r w:rsidR="001024AF" w:rsidRPr="00F17CCC">
              <w:rPr>
                <w:color w:val="auto"/>
              </w:rPr>
              <w:t xml:space="preserve"> 16,18</w:t>
            </w:r>
          </w:p>
        </w:tc>
        <w:tc>
          <w:tcPr>
            <w:tcW w:w="929" w:type="pct"/>
            <w:shd w:val="clear" w:color="auto" w:fill="auto"/>
          </w:tcPr>
          <w:p w:rsidR="001024AF" w:rsidRPr="00F17CCC" w:rsidRDefault="001024AF" w:rsidP="001024AF">
            <w:pPr>
              <w:pStyle w:val="Default"/>
              <w:jc w:val="center"/>
              <w:rPr>
                <w:color w:val="auto"/>
              </w:rPr>
            </w:pPr>
            <w:r w:rsidRPr="00F17CCC">
              <w:rPr>
                <w:color w:val="auto"/>
              </w:rPr>
              <w:t>0,21</w:t>
            </w:r>
          </w:p>
        </w:tc>
        <w:tc>
          <w:tcPr>
            <w:tcW w:w="898" w:type="pct"/>
            <w:shd w:val="clear" w:color="auto" w:fill="auto"/>
          </w:tcPr>
          <w:p w:rsidR="001024AF" w:rsidRPr="00F17CCC" w:rsidRDefault="001024AF" w:rsidP="001024AF">
            <w:pPr>
              <w:pStyle w:val="Default"/>
              <w:rPr>
                <w:color w:val="auto"/>
              </w:rPr>
            </w:pPr>
            <w:r w:rsidRPr="00F17CCC">
              <w:rPr>
                <w:color w:val="auto"/>
              </w:rPr>
              <w:t>0,14</w:t>
            </w:r>
          </w:p>
        </w:tc>
        <w:tc>
          <w:tcPr>
            <w:tcW w:w="790" w:type="pct"/>
            <w:vAlign w:val="bottom"/>
          </w:tcPr>
          <w:p w:rsidR="001024AF" w:rsidRPr="00F17CCC" w:rsidRDefault="001024AF" w:rsidP="001024AF">
            <w:pPr>
              <w:pStyle w:val="Default"/>
              <w:rPr>
                <w:color w:val="auto"/>
              </w:rPr>
            </w:pPr>
            <w:r w:rsidRPr="00F17CCC">
              <w:rPr>
                <w:color w:val="auto"/>
              </w:rPr>
              <w:t>0,1394</w:t>
            </w:r>
          </w:p>
        </w:tc>
        <w:tc>
          <w:tcPr>
            <w:tcW w:w="1018" w:type="pct"/>
          </w:tcPr>
          <w:p w:rsidR="001024AF" w:rsidRPr="00F17CCC" w:rsidRDefault="001024AF" w:rsidP="001024AF">
            <w:pPr>
              <w:pStyle w:val="Default"/>
              <w:rPr>
                <w:color w:val="auto"/>
              </w:rPr>
            </w:pPr>
            <w:r w:rsidRPr="00F17CCC">
              <w:rPr>
                <w:color w:val="auto"/>
              </w:rPr>
              <w:t>0,0006</w:t>
            </w:r>
          </w:p>
        </w:tc>
      </w:tr>
      <w:tr w:rsidR="0097260B" w:rsidRPr="00F17CCC" w:rsidTr="0096126B">
        <w:trPr>
          <w:trHeight w:val="20"/>
        </w:trPr>
        <w:tc>
          <w:tcPr>
            <w:tcW w:w="1365" w:type="pct"/>
            <w:shd w:val="clear" w:color="auto" w:fill="auto"/>
          </w:tcPr>
          <w:p w:rsidR="0097260B" w:rsidRPr="00F17CCC" w:rsidRDefault="0097260B" w:rsidP="0097260B">
            <w:pPr>
              <w:pStyle w:val="Default"/>
              <w:jc w:val="right"/>
              <w:rPr>
                <w:b/>
                <w:color w:val="auto"/>
              </w:rPr>
            </w:pPr>
            <w:r w:rsidRPr="00F17CCC">
              <w:rPr>
                <w:b/>
                <w:color w:val="auto"/>
              </w:rPr>
              <w:t xml:space="preserve">Итого </w:t>
            </w:r>
          </w:p>
        </w:tc>
        <w:tc>
          <w:tcPr>
            <w:tcW w:w="929" w:type="pct"/>
            <w:shd w:val="clear" w:color="auto" w:fill="auto"/>
          </w:tcPr>
          <w:p w:rsidR="0097260B" w:rsidRPr="00F17CCC" w:rsidRDefault="0097260B" w:rsidP="0097260B">
            <w:pPr>
              <w:pStyle w:val="Default"/>
              <w:jc w:val="center"/>
              <w:rPr>
                <w:color w:val="auto"/>
              </w:rPr>
            </w:pPr>
            <w:r w:rsidRPr="00F17CCC">
              <w:rPr>
                <w:color w:val="auto"/>
              </w:rPr>
              <w:t>63,6</w:t>
            </w:r>
          </w:p>
        </w:tc>
        <w:tc>
          <w:tcPr>
            <w:tcW w:w="898" w:type="pct"/>
            <w:shd w:val="clear" w:color="auto" w:fill="auto"/>
          </w:tcPr>
          <w:p w:rsidR="0097260B" w:rsidRPr="00F17CCC" w:rsidRDefault="001024AF" w:rsidP="0097260B">
            <w:pPr>
              <w:pStyle w:val="Default"/>
              <w:rPr>
                <w:color w:val="auto"/>
              </w:rPr>
            </w:pPr>
            <w:r w:rsidRPr="00F17CCC">
              <w:rPr>
                <w:color w:val="auto"/>
              </w:rPr>
              <w:t>32,604</w:t>
            </w:r>
          </w:p>
        </w:tc>
        <w:tc>
          <w:tcPr>
            <w:tcW w:w="790" w:type="pct"/>
          </w:tcPr>
          <w:p w:rsidR="0097260B" w:rsidRPr="00F17CCC" w:rsidRDefault="001024AF" w:rsidP="001024AF">
            <w:pPr>
              <w:pStyle w:val="Default"/>
              <w:rPr>
                <w:color w:val="auto"/>
              </w:rPr>
            </w:pPr>
            <w:r w:rsidRPr="00F17CCC">
              <w:rPr>
                <w:color w:val="auto"/>
              </w:rPr>
              <w:t>32,3993</w:t>
            </w:r>
          </w:p>
        </w:tc>
        <w:tc>
          <w:tcPr>
            <w:tcW w:w="1018" w:type="pct"/>
          </w:tcPr>
          <w:p w:rsidR="0097260B" w:rsidRPr="00F17CCC" w:rsidRDefault="001024AF" w:rsidP="0097260B">
            <w:pPr>
              <w:pStyle w:val="Default"/>
              <w:rPr>
                <w:color w:val="auto"/>
              </w:rPr>
            </w:pPr>
            <w:r w:rsidRPr="00F17CCC">
              <w:rPr>
                <w:color w:val="auto"/>
              </w:rPr>
              <w:t>0,2047</w:t>
            </w:r>
          </w:p>
        </w:tc>
      </w:tr>
    </w:tbl>
    <w:p w:rsidR="004E15DB" w:rsidRPr="00F17CCC" w:rsidRDefault="00912B64" w:rsidP="0097260B">
      <w:pPr>
        <w:pStyle w:val="ab"/>
        <w:shd w:val="clear" w:color="auto" w:fill="FFFFFF"/>
        <w:suppressAutoHyphens w:val="0"/>
        <w:ind w:right="-144" w:firstLine="560"/>
        <w:jc w:val="both"/>
        <w:rPr>
          <w:b/>
          <w:bCs/>
        </w:rPr>
      </w:pPr>
      <w:r w:rsidRPr="00F17CCC">
        <w:rPr>
          <w:b/>
          <w:bCs/>
        </w:rPr>
        <w:t>1.</w:t>
      </w:r>
      <w:r w:rsidR="004E15DB" w:rsidRPr="00F17CCC">
        <w:rPr>
          <w:b/>
          <w:bCs/>
        </w:rPr>
        <w:t>2.5</w:t>
      </w:r>
      <w:r w:rsidR="007B4E63" w:rsidRPr="00F17CCC">
        <w:rPr>
          <w:b/>
          <w:bCs/>
        </w:rPr>
        <w:t>.</w:t>
      </w:r>
      <w:r w:rsidR="002A5262">
        <w:rPr>
          <w:b/>
          <w:bCs/>
        </w:rPr>
        <w:t xml:space="preserve"> </w:t>
      </w:r>
      <w:r w:rsidR="007D43B6" w:rsidRPr="00F17CCC">
        <w:rPr>
          <w:b/>
          <w:bCs/>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9D735D" w:rsidRPr="00F17CCC" w:rsidRDefault="0098175C">
      <w:pPr>
        <w:pStyle w:val="Default"/>
        <w:ind w:firstLine="709"/>
        <w:jc w:val="both"/>
        <w:rPr>
          <w:color w:val="auto"/>
        </w:rPr>
      </w:pPr>
      <w:r w:rsidRPr="00F17CCC">
        <w:t>Сроки ввода в эксплуатацию оборудования коте</w:t>
      </w:r>
      <w:r w:rsidR="008B7D1F" w:rsidRPr="00F17CCC">
        <w:t xml:space="preserve">льных </w:t>
      </w:r>
      <w:r w:rsidR="008B7D1F" w:rsidRPr="00F17CCC">
        <w:rPr>
          <w:bCs/>
          <w:color w:val="auto"/>
        </w:rPr>
        <w:t>городского поселения города Котово,</w:t>
      </w:r>
      <w:r w:rsidR="00114C19" w:rsidRPr="00F17CCC">
        <w:t xml:space="preserve"> представлены в таблице </w:t>
      </w:r>
      <w:r w:rsidR="00912B64" w:rsidRPr="00F17CCC">
        <w:t>1.2.5.1</w:t>
      </w:r>
      <w:r w:rsidRPr="00F17CCC">
        <w:t>.</w:t>
      </w:r>
    </w:p>
    <w:p w:rsidR="00267D86" w:rsidRPr="00F17CCC" w:rsidRDefault="004E15DB" w:rsidP="00267D86">
      <w:pPr>
        <w:pStyle w:val="Default"/>
        <w:ind w:firstLine="709"/>
        <w:jc w:val="both"/>
        <w:rPr>
          <w:color w:val="auto"/>
        </w:rPr>
      </w:pPr>
      <w:r w:rsidRPr="00F17CCC">
        <w:rPr>
          <w:color w:val="auto"/>
        </w:rPr>
        <w:t>Основное теплофикационное оборудование периодически проходит плановые профилактические ремонты. Предписаний надзорных органов нет.</w:t>
      </w:r>
    </w:p>
    <w:p w:rsidR="004E15DB" w:rsidRPr="00F17CCC" w:rsidRDefault="00912B64" w:rsidP="0098175C">
      <w:pPr>
        <w:pStyle w:val="Default"/>
        <w:ind w:firstLine="709"/>
        <w:jc w:val="right"/>
      </w:pPr>
      <w:r w:rsidRPr="00F17CCC">
        <w:t>Таблица 1.2.5.1</w:t>
      </w:r>
      <w:r w:rsidR="00CB3F57" w:rsidRPr="00F17CCC">
        <w:t>.</w:t>
      </w:r>
    </w:p>
    <w:p w:rsidR="002C64E0" w:rsidRPr="00F17CCC" w:rsidRDefault="002C64E0" w:rsidP="0098175C">
      <w:pPr>
        <w:pStyle w:val="Default"/>
        <w:ind w:firstLine="709"/>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5"/>
        <w:gridCol w:w="2014"/>
        <w:gridCol w:w="2414"/>
        <w:gridCol w:w="2347"/>
      </w:tblGrid>
      <w:tr w:rsidR="006573F5" w:rsidRPr="00F17CCC" w:rsidTr="00AD52CD">
        <w:tc>
          <w:tcPr>
            <w:tcW w:w="1461" w:type="pct"/>
            <w:shd w:val="clear" w:color="auto" w:fill="auto"/>
          </w:tcPr>
          <w:p w:rsidR="006573F5" w:rsidRPr="00F17CCC" w:rsidRDefault="006573F5" w:rsidP="000B3A43">
            <w:pPr>
              <w:pStyle w:val="Default"/>
              <w:jc w:val="center"/>
              <w:rPr>
                <w:color w:val="auto"/>
              </w:rPr>
            </w:pPr>
            <w:r w:rsidRPr="00F17CCC">
              <w:rPr>
                <w:color w:val="auto"/>
              </w:rPr>
              <w:t>Марка котла</w:t>
            </w:r>
          </w:p>
        </w:tc>
        <w:tc>
          <w:tcPr>
            <w:tcW w:w="1052" w:type="pct"/>
            <w:shd w:val="clear" w:color="auto" w:fill="auto"/>
          </w:tcPr>
          <w:p w:rsidR="006573F5" w:rsidRPr="00F17CCC" w:rsidRDefault="006573F5" w:rsidP="000B3A43">
            <w:pPr>
              <w:pStyle w:val="Default"/>
              <w:jc w:val="center"/>
              <w:rPr>
                <w:color w:val="auto"/>
              </w:rPr>
            </w:pPr>
            <w:r w:rsidRPr="00F17CCC">
              <w:rPr>
                <w:color w:val="auto"/>
              </w:rPr>
              <w:t>Кол-во котлов,</w:t>
            </w:r>
          </w:p>
          <w:p w:rsidR="006573F5" w:rsidRPr="00F17CCC" w:rsidRDefault="006573F5" w:rsidP="000B3A43">
            <w:pPr>
              <w:pStyle w:val="Default"/>
              <w:jc w:val="center"/>
              <w:rPr>
                <w:color w:val="auto"/>
              </w:rPr>
            </w:pPr>
            <w:r w:rsidRPr="00F17CCC">
              <w:rPr>
                <w:color w:val="auto"/>
              </w:rPr>
              <w:t>шт</w:t>
            </w:r>
          </w:p>
        </w:tc>
        <w:tc>
          <w:tcPr>
            <w:tcW w:w="1261" w:type="pct"/>
            <w:shd w:val="clear" w:color="auto" w:fill="auto"/>
          </w:tcPr>
          <w:p w:rsidR="006573F5" w:rsidRPr="00F17CCC" w:rsidRDefault="006573F5" w:rsidP="000B3A43">
            <w:pPr>
              <w:pStyle w:val="Default"/>
              <w:jc w:val="center"/>
              <w:rPr>
                <w:color w:val="auto"/>
              </w:rPr>
            </w:pPr>
            <w:r w:rsidRPr="00F17CCC">
              <w:rPr>
                <w:color w:val="auto"/>
              </w:rPr>
              <w:t>Срок службы, лет</w:t>
            </w:r>
          </w:p>
        </w:tc>
        <w:tc>
          <w:tcPr>
            <w:tcW w:w="1225" w:type="pct"/>
            <w:shd w:val="clear" w:color="auto" w:fill="auto"/>
          </w:tcPr>
          <w:p w:rsidR="006573F5" w:rsidRPr="00F17CCC" w:rsidRDefault="006573F5" w:rsidP="000B3A43">
            <w:pPr>
              <w:pStyle w:val="Default"/>
              <w:jc w:val="center"/>
              <w:rPr>
                <w:color w:val="auto"/>
              </w:rPr>
            </w:pPr>
            <w:r w:rsidRPr="00F17CCC">
              <w:rPr>
                <w:color w:val="auto"/>
              </w:rPr>
              <w:t>Количество и даты капитальных ремонтов</w:t>
            </w:r>
          </w:p>
        </w:tc>
      </w:tr>
      <w:tr w:rsidR="006573F5" w:rsidRPr="00F17CCC" w:rsidTr="000B3A43">
        <w:trPr>
          <w:trHeight w:val="30"/>
        </w:trPr>
        <w:tc>
          <w:tcPr>
            <w:tcW w:w="5000" w:type="pct"/>
            <w:gridSpan w:val="4"/>
            <w:shd w:val="clear" w:color="auto" w:fill="auto"/>
          </w:tcPr>
          <w:p w:rsidR="006573F5" w:rsidRPr="00F17CCC" w:rsidRDefault="00C12CF8" w:rsidP="000B3A43">
            <w:pPr>
              <w:pStyle w:val="Default"/>
              <w:jc w:val="center"/>
              <w:rPr>
                <w:color w:val="auto"/>
              </w:rPr>
            </w:pPr>
            <w:r w:rsidRPr="00F17CCC">
              <w:rPr>
                <w:b/>
                <w:color w:val="auto"/>
              </w:rPr>
              <w:t>Центральная котельная</w:t>
            </w:r>
          </w:p>
        </w:tc>
      </w:tr>
      <w:tr w:rsidR="00C12CF8" w:rsidRPr="00F17CCC" w:rsidTr="00AD52CD">
        <w:trPr>
          <w:trHeight w:val="20"/>
        </w:trPr>
        <w:tc>
          <w:tcPr>
            <w:tcW w:w="1461" w:type="pct"/>
            <w:shd w:val="clear" w:color="auto" w:fill="auto"/>
          </w:tcPr>
          <w:p w:rsidR="00C12CF8" w:rsidRPr="00F17CCC" w:rsidRDefault="00C12CF8" w:rsidP="00C12CF8">
            <w:pPr>
              <w:pStyle w:val="Default"/>
              <w:jc w:val="center"/>
              <w:rPr>
                <w:bCs/>
                <w:color w:val="auto"/>
                <w:sz w:val="22"/>
                <w:szCs w:val="22"/>
              </w:rPr>
            </w:pPr>
            <w:r w:rsidRPr="00F17CCC">
              <w:rPr>
                <w:bCs/>
                <w:color w:val="auto"/>
                <w:sz w:val="22"/>
                <w:szCs w:val="22"/>
              </w:rPr>
              <w:t>ДКВР 10/13</w:t>
            </w:r>
          </w:p>
        </w:tc>
        <w:tc>
          <w:tcPr>
            <w:tcW w:w="1052" w:type="pct"/>
            <w:shd w:val="clear" w:color="auto" w:fill="auto"/>
          </w:tcPr>
          <w:p w:rsidR="00C12CF8" w:rsidRPr="00F17CCC" w:rsidRDefault="00C12CF8" w:rsidP="00C12CF8">
            <w:pPr>
              <w:pStyle w:val="Default"/>
              <w:jc w:val="center"/>
              <w:rPr>
                <w:color w:val="auto"/>
              </w:rPr>
            </w:pPr>
            <w:r w:rsidRPr="00F17CCC">
              <w:rPr>
                <w:color w:val="auto"/>
              </w:rPr>
              <w:t>3</w:t>
            </w:r>
          </w:p>
        </w:tc>
        <w:tc>
          <w:tcPr>
            <w:tcW w:w="1261" w:type="pct"/>
            <w:shd w:val="clear" w:color="auto" w:fill="auto"/>
          </w:tcPr>
          <w:p w:rsidR="00C12CF8" w:rsidRPr="00F17CCC" w:rsidRDefault="00325C94" w:rsidP="00C12CF8">
            <w:pPr>
              <w:pStyle w:val="Default"/>
              <w:jc w:val="center"/>
              <w:rPr>
                <w:color w:val="auto"/>
              </w:rPr>
            </w:pPr>
            <w:r w:rsidRPr="00F17CCC">
              <w:rPr>
                <w:color w:val="auto"/>
              </w:rPr>
              <w:t>50/48</w:t>
            </w:r>
          </w:p>
        </w:tc>
        <w:tc>
          <w:tcPr>
            <w:tcW w:w="1225" w:type="pct"/>
            <w:shd w:val="clear" w:color="auto" w:fill="auto"/>
          </w:tcPr>
          <w:p w:rsidR="00C12CF8" w:rsidRPr="00F17CCC" w:rsidRDefault="00C12CF8" w:rsidP="00C12CF8">
            <w:pPr>
              <w:pStyle w:val="Default"/>
              <w:jc w:val="center"/>
              <w:rPr>
                <w:color w:val="auto"/>
              </w:rPr>
            </w:pPr>
            <w:r w:rsidRPr="00F17CCC">
              <w:rPr>
                <w:color w:val="auto"/>
              </w:rPr>
              <w:t>Не проводился</w:t>
            </w:r>
          </w:p>
        </w:tc>
      </w:tr>
      <w:tr w:rsidR="00651E86" w:rsidRPr="00F17CCC" w:rsidTr="00AD52CD">
        <w:trPr>
          <w:trHeight w:val="20"/>
        </w:trPr>
        <w:tc>
          <w:tcPr>
            <w:tcW w:w="1461" w:type="pct"/>
            <w:shd w:val="clear" w:color="auto" w:fill="auto"/>
          </w:tcPr>
          <w:p w:rsidR="00651E86" w:rsidRPr="00F17CCC" w:rsidRDefault="00651E86" w:rsidP="00651E86">
            <w:pPr>
              <w:pStyle w:val="Default"/>
              <w:jc w:val="center"/>
              <w:rPr>
                <w:bCs/>
                <w:color w:val="auto"/>
                <w:sz w:val="22"/>
                <w:szCs w:val="22"/>
              </w:rPr>
            </w:pPr>
            <w:r w:rsidRPr="00F17CCC">
              <w:rPr>
                <w:bCs/>
                <w:color w:val="auto"/>
                <w:sz w:val="22"/>
                <w:szCs w:val="22"/>
              </w:rPr>
              <w:t>ДКВР 6,5/13</w:t>
            </w:r>
          </w:p>
        </w:tc>
        <w:tc>
          <w:tcPr>
            <w:tcW w:w="1052" w:type="pct"/>
            <w:shd w:val="clear" w:color="auto" w:fill="auto"/>
          </w:tcPr>
          <w:p w:rsidR="00651E86" w:rsidRPr="00F17CCC" w:rsidRDefault="00651E86" w:rsidP="00651E86">
            <w:pPr>
              <w:pStyle w:val="Default"/>
              <w:jc w:val="center"/>
              <w:rPr>
                <w:color w:val="auto"/>
              </w:rPr>
            </w:pPr>
            <w:r w:rsidRPr="00F17CCC">
              <w:rPr>
                <w:color w:val="auto"/>
              </w:rPr>
              <w:t>2</w:t>
            </w:r>
          </w:p>
        </w:tc>
        <w:tc>
          <w:tcPr>
            <w:tcW w:w="1261" w:type="pct"/>
            <w:shd w:val="clear" w:color="auto" w:fill="auto"/>
          </w:tcPr>
          <w:p w:rsidR="00651E86" w:rsidRPr="00F17CCC" w:rsidRDefault="00651E86" w:rsidP="00651E86">
            <w:pPr>
              <w:pStyle w:val="Default"/>
              <w:jc w:val="center"/>
              <w:rPr>
                <w:color w:val="auto"/>
              </w:rPr>
            </w:pPr>
            <w:r w:rsidRPr="00F17CCC">
              <w:rPr>
                <w:color w:val="auto"/>
              </w:rPr>
              <w:t>48/38</w:t>
            </w:r>
          </w:p>
        </w:tc>
        <w:tc>
          <w:tcPr>
            <w:tcW w:w="1225" w:type="pct"/>
            <w:shd w:val="clear" w:color="auto" w:fill="auto"/>
          </w:tcPr>
          <w:p w:rsidR="00651E86" w:rsidRPr="00F17CCC" w:rsidRDefault="00651E86" w:rsidP="00651E86">
            <w:pPr>
              <w:pStyle w:val="Default"/>
              <w:jc w:val="center"/>
              <w:rPr>
                <w:color w:val="auto"/>
              </w:rPr>
            </w:pPr>
            <w:r w:rsidRPr="00F17CCC">
              <w:rPr>
                <w:color w:val="auto"/>
              </w:rPr>
              <w:t>Не проводился</w:t>
            </w:r>
          </w:p>
        </w:tc>
      </w:tr>
      <w:tr w:rsidR="006573F5" w:rsidRPr="00F17CCC" w:rsidTr="000B3A43">
        <w:trPr>
          <w:trHeight w:val="20"/>
        </w:trPr>
        <w:tc>
          <w:tcPr>
            <w:tcW w:w="5000" w:type="pct"/>
            <w:gridSpan w:val="4"/>
            <w:shd w:val="clear" w:color="auto" w:fill="auto"/>
          </w:tcPr>
          <w:p w:rsidR="006573F5" w:rsidRPr="00F17CCC" w:rsidRDefault="00325C94" w:rsidP="000B3A43">
            <w:pPr>
              <w:pStyle w:val="Default"/>
              <w:jc w:val="center"/>
              <w:rPr>
                <w:color w:val="auto"/>
              </w:rPr>
            </w:pPr>
            <w:r w:rsidRPr="00F17CCC">
              <w:rPr>
                <w:b/>
                <w:color w:val="auto"/>
              </w:rPr>
              <w:t>Котельная №1,2</w:t>
            </w:r>
          </w:p>
        </w:tc>
      </w:tr>
      <w:tr w:rsidR="00AD52CD" w:rsidRPr="00F17CCC" w:rsidTr="00AD52CD">
        <w:trPr>
          <w:trHeight w:val="20"/>
        </w:trPr>
        <w:tc>
          <w:tcPr>
            <w:tcW w:w="1461" w:type="pct"/>
            <w:shd w:val="clear" w:color="auto" w:fill="auto"/>
          </w:tcPr>
          <w:p w:rsidR="00AD52CD" w:rsidRPr="00F17CCC" w:rsidRDefault="00AD52CD" w:rsidP="00AD52CD">
            <w:pPr>
              <w:pStyle w:val="Default"/>
              <w:jc w:val="center"/>
              <w:rPr>
                <w:bCs/>
                <w:color w:val="auto"/>
                <w:sz w:val="22"/>
                <w:szCs w:val="22"/>
              </w:rPr>
            </w:pPr>
            <w:r w:rsidRPr="00F17CCC">
              <w:rPr>
                <w:bCs/>
                <w:color w:val="auto"/>
                <w:sz w:val="22"/>
                <w:szCs w:val="22"/>
              </w:rPr>
              <w:t>КВС-2,5</w:t>
            </w:r>
          </w:p>
        </w:tc>
        <w:tc>
          <w:tcPr>
            <w:tcW w:w="1052" w:type="pct"/>
            <w:shd w:val="clear" w:color="auto" w:fill="auto"/>
          </w:tcPr>
          <w:p w:rsidR="00AD52CD" w:rsidRPr="00F17CCC" w:rsidRDefault="00AD52CD" w:rsidP="00AD52CD">
            <w:pPr>
              <w:pStyle w:val="Default"/>
              <w:jc w:val="center"/>
              <w:rPr>
                <w:color w:val="auto"/>
              </w:rPr>
            </w:pPr>
            <w:r w:rsidRPr="00F17CCC">
              <w:rPr>
                <w:color w:val="auto"/>
              </w:rPr>
              <w:t>1</w:t>
            </w:r>
          </w:p>
        </w:tc>
        <w:tc>
          <w:tcPr>
            <w:tcW w:w="1261" w:type="pct"/>
            <w:shd w:val="clear" w:color="auto" w:fill="auto"/>
          </w:tcPr>
          <w:p w:rsidR="00AD52CD" w:rsidRPr="00F17CCC" w:rsidRDefault="00AD52CD" w:rsidP="00AD52CD">
            <w:pPr>
              <w:pStyle w:val="Default"/>
              <w:jc w:val="center"/>
              <w:rPr>
                <w:color w:val="auto"/>
              </w:rPr>
            </w:pPr>
            <w:r w:rsidRPr="00F17CCC">
              <w:rPr>
                <w:color w:val="auto"/>
              </w:rPr>
              <w:t>20</w:t>
            </w:r>
          </w:p>
        </w:tc>
        <w:tc>
          <w:tcPr>
            <w:tcW w:w="1225" w:type="pct"/>
            <w:shd w:val="clear" w:color="auto" w:fill="auto"/>
          </w:tcPr>
          <w:p w:rsidR="00AD52CD" w:rsidRPr="00F17CCC" w:rsidRDefault="00AD52CD" w:rsidP="00AD52CD">
            <w:pPr>
              <w:jc w:val="center"/>
            </w:pPr>
            <w:r w:rsidRPr="00F17CCC">
              <w:t>Не проводился</w:t>
            </w:r>
          </w:p>
        </w:tc>
      </w:tr>
      <w:tr w:rsidR="00AD52CD" w:rsidRPr="00F17CCC" w:rsidTr="00AD52CD">
        <w:trPr>
          <w:trHeight w:val="20"/>
        </w:trPr>
        <w:tc>
          <w:tcPr>
            <w:tcW w:w="1461" w:type="pct"/>
            <w:shd w:val="clear" w:color="auto" w:fill="auto"/>
          </w:tcPr>
          <w:p w:rsidR="00AD52CD" w:rsidRPr="00F17CCC" w:rsidRDefault="00AD52CD" w:rsidP="00AD52CD">
            <w:pPr>
              <w:pStyle w:val="Default"/>
              <w:jc w:val="center"/>
              <w:rPr>
                <w:bCs/>
                <w:color w:val="auto"/>
                <w:sz w:val="22"/>
                <w:szCs w:val="22"/>
              </w:rPr>
            </w:pPr>
            <w:r w:rsidRPr="00F17CCC">
              <w:rPr>
                <w:bCs/>
                <w:color w:val="auto"/>
                <w:sz w:val="22"/>
                <w:szCs w:val="22"/>
              </w:rPr>
              <w:t>КВС-1,3</w:t>
            </w:r>
          </w:p>
        </w:tc>
        <w:tc>
          <w:tcPr>
            <w:tcW w:w="1052" w:type="pct"/>
            <w:shd w:val="clear" w:color="auto" w:fill="auto"/>
          </w:tcPr>
          <w:p w:rsidR="00AD52CD" w:rsidRPr="00F17CCC" w:rsidRDefault="00AD52CD" w:rsidP="00AD52CD">
            <w:pPr>
              <w:pStyle w:val="Default"/>
              <w:jc w:val="center"/>
              <w:rPr>
                <w:color w:val="auto"/>
              </w:rPr>
            </w:pPr>
            <w:r w:rsidRPr="00F17CCC">
              <w:rPr>
                <w:color w:val="auto"/>
              </w:rPr>
              <w:t>1</w:t>
            </w:r>
          </w:p>
        </w:tc>
        <w:tc>
          <w:tcPr>
            <w:tcW w:w="1261" w:type="pct"/>
            <w:shd w:val="clear" w:color="auto" w:fill="auto"/>
          </w:tcPr>
          <w:p w:rsidR="00AD52CD" w:rsidRPr="00F17CCC" w:rsidRDefault="00AD52CD" w:rsidP="00AD52CD">
            <w:pPr>
              <w:pStyle w:val="Default"/>
              <w:jc w:val="center"/>
              <w:rPr>
                <w:color w:val="auto"/>
              </w:rPr>
            </w:pPr>
            <w:r w:rsidRPr="00F17CCC">
              <w:rPr>
                <w:color w:val="auto"/>
              </w:rPr>
              <w:t>19</w:t>
            </w:r>
          </w:p>
        </w:tc>
        <w:tc>
          <w:tcPr>
            <w:tcW w:w="1225" w:type="pct"/>
            <w:shd w:val="clear" w:color="auto" w:fill="auto"/>
          </w:tcPr>
          <w:p w:rsidR="00AD52CD" w:rsidRPr="00F17CCC" w:rsidRDefault="00AD52CD" w:rsidP="00AD52CD">
            <w:pPr>
              <w:jc w:val="center"/>
            </w:pPr>
            <w:r w:rsidRPr="00F17CCC">
              <w:t>Не проводился</w:t>
            </w:r>
          </w:p>
        </w:tc>
      </w:tr>
      <w:tr w:rsidR="002719F6" w:rsidRPr="00F17CCC" w:rsidTr="00AD52CD">
        <w:trPr>
          <w:trHeight w:val="20"/>
        </w:trPr>
        <w:tc>
          <w:tcPr>
            <w:tcW w:w="1461" w:type="pct"/>
            <w:shd w:val="clear" w:color="auto" w:fill="auto"/>
          </w:tcPr>
          <w:p w:rsidR="002719F6" w:rsidRPr="00F17CCC" w:rsidRDefault="002719F6" w:rsidP="002719F6">
            <w:pPr>
              <w:pStyle w:val="Default"/>
              <w:jc w:val="center"/>
              <w:rPr>
                <w:bCs/>
                <w:color w:val="auto"/>
                <w:sz w:val="22"/>
                <w:szCs w:val="22"/>
              </w:rPr>
            </w:pPr>
            <w:r w:rsidRPr="00F17CCC">
              <w:rPr>
                <w:bCs/>
                <w:color w:val="auto"/>
                <w:sz w:val="22"/>
                <w:szCs w:val="22"/>
              </w:rPr>
              <w:t>НР-18</w:t>
            </w:r>
          </w:p>
        </w:tc>
        <w:tc>
          <w:tcPr>
            <w:tcW w:w="1052" w:type="pct"/>
            <w:shd w:val="clear" w:color="auto" w:fill="auto"/>
          </w:tcPr>
          <w:p w:rsidR="002719F6" w:rsidRPr="00F17CCC" w:rsidRDefault="002719F6" w:rsidP="002719F6">
            <w:pPr>
              <w:pStyle w:val="Default"/>
              <w:jc w:val="center"/>
              <w:rPr>
                <w:color w:val="auto"/>
              </w:rPr>
            </w:pPr>
            <w:r w:rsidRPr="00F17CCC">
              <w:rPr>
                <w:color w:val="auto"/>
              </w:rPr>
              <w:t>4</w:t>
            </w:r>
          </w:p>
        </w:tc>
        <w:tc>
          <w:tcPr>
            <w:tcW w:w="1261" w:type="pct"/>
            <w:shd w:val="clear" w:color="auto" w:fill="auto"/>
          </w:tcPr>
          <w:p w:rsidR="002719F6" w:rsidRPr="00F17CCC" w:rsidRDefault="002719F6" w:rsidP="002719F6">
            <w:pPr>
              <w:pStyle w:val="Default"/>
              <w:jc w:val="center"/>
              <w:rPr>
                <w:color w:val="auto"/>
              </w:rPr>
            </w:pPr>
            <w:r w:rsidRPr="00F17CCC">
              <w:rPr>
                <w:color w:val="auto"/>
              </w:rPr>
              <w:t>41</w:t>
            </w:r>
          </w:p>
        </w:tc>
        <w:tc>
          <w:tcPr>
            <w:tcW w:w="1225" w:type="pct"/>
            <w:shd w:val="clear" w:color="auto" w:fill="auto"/>
          </w:tcPr>
          <w:p w:rsidR="002719F6" w:rsidRPr="00F17CCC" w:rsidRDefault="002719F6" w:rsidP="002719F6">
            <w:pPr>
              <w:pStyle w:val="Default"/>
              <w:jc w:val="center"/>
              <w:rPr>
                <w:color w:val="auto"/>
              </w:rPr>
            </w:pPr>
            <w:r w:rsidRPr="00F17CCC">
              <w:rPr>
                <w:color w:val="auto"/>
              </w:rPr>
              <w:t>Не проводился</w:t>
            </w:r>
          </w:p>
        </w:tc>
      </w:tr>
      <w:tr w:rsidR="006573F5" w:rsidRPr="00F17CCC" w:rsidTr="000B3A43">
        <w:trPr>
          <w:trHeight w:val="20"/>
        </w:trPr>
        <w:tc>
          <w:tcPr>
            <w:tcW w:w="5000" w:type="pct"/>
            <w:gridSpan w:val="4"/>
            <w:shd w:val="clear" w:color="auto" w:fill="auto"/>
          </w:tcPr>
          <w:p w:rsidR="006573F5" w:rsidRPr="00F17CCC" w:rsidRDefault="006573F5" w:rsidP="000B3A43">
            <w:pPr>
              <w:pStyle w:val="Default"/>
              <w:jc w:val="center"/>
              <w:rPr>
                <w:color w:val="auto"/>
              </w:rPr>
            </w:pPr>
            <w:r w:rsidRPr="00F17CCC">
              <w:rPr>
                <w:b/>
                <w:color w:val="auto"/>
              </w:rPr>
              <w:t>Котельная №3</w:t>
            </w:r>
          </w:p>
        </w:tc>
      </w:tr>
      <w:tr w:rsidR="00AD52CD" w:rsidRPr="00F17CCC" w:rsidTr="00AD52CD">
        <w:trPr>
          <w:trHeight w:val="20"/>
        </w:trPr>
        <w:tc>
          <w:tcPr>
            <w:tcW w:w="1461" w:type="pct"/>
            <w:shd w:val="clear" w:color="auto" w:fill="auto"/>
          </w:tcPr>
          <w:p w:rsidR="00AD52CD" w:rsidRPr="00F17CCC" w:rsidRDefault="00AD52CD" w:rsidP="00AD52CD">
            <w:pPr>
              <w:pStyle w:val="Default"/>
              <w:jc w:val="center"/>
              <w:rPr>
                <w:bCs/>
                <w:color w:val="auto"/>
                <w:sz w:val="22"/>
                <w:szCs w:val="22"/>
              </w:rPr>
            </w:pPr>
            <w:r w:rsidRPr="00F17CCC">
              <w:rPr>
                <w:bCs/>
                <w:color w:val="auto"/>
                <w:sz w:val="22"/>
                <w:szCs w:val="22"/>
              </w:rPr>
              <w:t>КВС-2,5</w:t>
            </w:r>
          </w:p>
        </w:tc>
        <w:tc>
          <w:tcPr>
            <w:tcW w:w="1052" w:type="pct"/>
            <w:shd w:val="clear" w:color="auto" w:fill="auto"/>
          </w:tcPr>
          <w:p w:rsidR="00AD52CD" w:rsidRPr="00F17CCC" w:rsidRDefault="00AD52CD" w:rsidP="00AD52CD">
            <w:pPr>
              <w:pStyle w:val="Default"/>
              <w:jc w:val="center"/>
              <w:rPr>
                <w:color w:val="auto"/>
              </w:rPr>
            </w:pPr>
            <w:r w:rsidRPr="00F17CCC">
              <w:rPr>
                <w:color w:val="auto"/>
              </w:rPr>
              <w:t>1</w:t>
            </w:r>
          </w:p>
        </w:tc>
        <w:tc>
          <w:tcPr>
            <w:tcW w:w="1261" w:type="pct"/>
            <w:shd w:val="clear" w:color="auto" w:fill="auto"/>
          </w:tcPr>
          <w:p w:rsidR="00AD52CD" w:rsidRPr="00F17CCC" w:rsidRDefault="00AD52CD" w:rsidP="00AD52CD">
            <w:pPr>
              <w:pStyle w:val="Default"/>
              <w:jc w:val="center"/>
              <w:rPr>
                <w:color w:val="auto"/>
              </w:rPr>
            </w:pPr>
            <w:r w:rsidRPr="00F17CCC">
              <w:rPr>
                <w:color w:val="auto"/>
              </w:rPr>
              <w:t>19</w:t>
            </w:r>
          </w:p>
        </w:tc>
        <w:tc>
          <w:tcPr>
            <w:tcW w:w="1225" w:type="pct"/>
            <w:shd w:val="clear" w:color="auto" w:fill="auto"/>
          </w:tcPr>
          <w:p w:rsidR="00AD52CD" w:rsidRPr="00F17CCC" w:rsidRDefault="00AD52CD" w:rsidP="00AD52CD">
            <w:pPr>
              <w:jc w:val="center"/>
            </w:pPr>
            <w:r w:rsidRPr="00F17CCC">
              <w:t>Не проводился</w:t>
            </w:r>
          </w:p>
        </w:tc>
      </w:tr>
      <w:tr w:rsidR="00AD52CD" w:rsidRPr="00F17CCC" w:rsidTr="00AD52CD">
        <w:trPr>
          <w:trHeight w:val="20"/>
        </w:trPr>
        <w:tc>
          <w:tcPr>
            <w:tcW w:w="1461" w:type="pct"/>
            <w:shd w:val="clear" w:color="auto" w:fill="auto"/>
          </w:tcPr>
          <w:p w:rsidR="00AD52CD" w:rsidRPr="00F17CCC" w:rsidRDefault="00AD52CD" w:rsidP="00AD52CD">
            <w:pPr>
              <w:pStyle w:val="Default"/>
              <w:jc w:val="center"/>
              <w:rPr>
                <w:bCs/>
                <w:color w:val="auto"/>
                <w:sz w:val="22"/>
                <w:szCs w:val="22"/>
              </w:rPr>
            </w:pPr>
            <w:r w:rsidRPr="00F17CCC">
              <w:rPr>
                <w:bCs/>
                <w:color w:val="auto"/>
                <w:sz w:val="22"/>
                <w:szCs w:val="22"/>
              </w:rPr>
              <w:t>КВС-4,0</w:t>
            </w:r>
          </w:p>
        </w:tc>
        <w:tc>
          <w:tcPr>
            <w:tcW w:w="1052" w:type="pct"/>
            <w:shd w:val="clear" w:color="auto" w:fill="auto"/>
          </w:tcPr>
          <w:p w:rsidR="00AD52CD" w:rsidRPr="00F17CCC" w:rsidRDefault="00AD52CD" w:rsidP="00AD52CD">
            <w:pPr>
              <w:pStyle w:val="Default"/>
              <w:jc w:val="center"/>
              <w:rPr>
                <w:color w:val="auto"/>
              </w:rPr>
            </w:pPr>
            <w:r w:rsidRPr="00F17CCC">
              <w:rPr>
                <w:color w:val="auto"/>
              </w:rPr>
              <w:t>1</w:t>
            </w:r>
          </w:p>
        </w:tc>
        <w:tc>
          <w:tcPr>
            <w:tcW w:w="1261" w:type="pct"/>
            <w:shd w:val="clear" w:color="auto" w:fill="auto"/>
          </w:tcPr>
          <w:p w:rsidR="00AD52CD" w:rsidRPr="00F17CCC" w:rsidRDefault="00AD52CD" w:rsidP="00AD52CD">
            <w:pPr>
              <w:pStyle w:val="Default"/>
              <w:jc w:val="center"/>
              <w:rPr>
                <w:color w:val="auto"/>
              </w:rPr>
            </w:pPr>
            <w:r w:rsidRPr="00F17CCC">
              <w:rPr>
                <w:color w:val="auto"/>
              </w:rPr>
              <w:t>20</w:t>
            </w:r>
          </w:p>
        </w:tc>
        <w:tc>
          <w:tcPr>
            <w:tcW w:w="1225" w:type="pct"/>
            <w:shd w:val="clear" w:color="auto" w:fill="auto"/>
          </w:tcPr>
          <w:p w:rsidR="00AD52CD" w:rsidRPr="00F17CCC" w:rsidRDefault="00AD52CD" w:rsidP="00AD52CD">
            <w:pPr>
              <w:jc w:val="center"/>
            </w:pPr>
            <w:r w:rsidRPr="00F17CCC">
              <w:t>Не проводился</w:t>
            </w:r>
          </w:p>
        </w:tc>
      </w:tr>
      <w:tr w:rsidR="006573F5" w:rsidRPr="00F17CCC" w:rsidTr="000B3A43">
        <w:trPr>
          <w:trHeight w:val="20"/>
        </w:trPr>
        <w:tc>
          <w:tcPr>
            <w:tcW w:w="5000" w:type="pct"/>
            <w:gridSpan w:val="4"/>
            <w:shd w:val="clear" w:color="auto" w:fill="auto"/>
          </w:tcPr>
          <w:p w:rsidR="006573F5" w:rsidRPr="00F17CCC" w:rsidRDefault="006573F5" w:rsidP="000B3A43">
            <w:pPr>
              <w:pStyle w:val="Default"/>
              <w:jc w:val="center"/>
              <w:rPr>
                <w:color w:val="auto"/>
              </w:rPr>
            </w:pPr>
            <w:r w:rsidRPr="00F17CCC">
              <w:rPr>
                <w:b/>
                <w:color w:val="auto"/>
              </w:rPr>
              <w:t>Котельна</w:t>
            </w:r>
            <w:r w:rsidR="002719F6" w:rsidRPr="00F17CCC">
              <w:rPr>
                <w:b/>
                <w:color w:val="auto"/>
              </w:rPr>
              <w:t>я №6</w:t>
            </w:r>
          </w:p>
        </w:tc>
      </w:tr>
      <w:tr w:rsidR="006220CC" w:rsidRPr="00F17CCC" w:rsidTr="00AD52CD">
        <w:trPr>
          <w:trHeight w:val="20"/>
        </w:trPr>
        <w:tc>
          <w:tcPr>
            <w:tcW w:w="1461" w:type="pct"/>
            <w:shd w:val="clear" w:color="auto" w:fill="auto"/>
          </w:tcPr>
          <w:p w:rsidR="006220CC" w:rsidRPr="00F17CCC" w:rsidRDefault="006220CC" w:rsidP="006220CC">
            <w:pPr>
              <w:pStyle w:val="Default"/>
              <w:jc w:val="center"/>
              <w:rPr>
                <w:bCs/>
                <w:color w:val="auto"/>
                <w:sz w:val="22"/>
                <w:szCs w:val="22"/>
              </w:rPr>
            </w:pPr>
            <w:r w:rsidRPr="00F17CCC">
              <w:rPr>
                <w:bCs/>
                <w:color w:val="auto"/>
                <w:sz w:val="22"/>
                <w:szCs w:val="22"/>
              </w:rPr>
              <w:t>ТВГ-8М</w:t>
            </w:r>
          </w:p>
        </w:tc>
        <w:tc>
          <w:tcPr>
            <w:tcW w:w="1052" w:type="pct"/>
            <w:shd w:val="clear" w:color="auto" w:fill="auto"/>
          </w:tcPr>
          <w:p w:rsidR="006220CC" w:rsidRPr="00F17CCC" w:rsidRDefault="006220CC" w:rsidP="006220CC">
            <w:pPr>
              <w:pStyle w:val="Default"/>
              <w:jc w:val="center"/>
              <w:rPr>
                <w:color w:val="auto"/>
              </w:rPr>
            </w:pPr>
            <w:r w:rsidRPr="00F17CCC">
              <w:rPr>
                <w:color w:val="auto"/>
              </w:rPr>
              <w:t>3</w:t>
            </w:r>
          </w:p>
        </w:tc>
        <w:tc>
          <w:tcPr>
            <w:tcW w:w="1261" w:type="pct"/>
            <w:shd w:val="clear" w:color="auto" w:fill="auto"/>
          </w:tcPr>
          <w:p w:rsidR="006220CC" w:rsidRPr="00F17CCC" w:rsidRDefault="006220CC" w:rsidP="006220CC">
            <w:pPr>
              <w:pStyle w:val="Default"/>
              <w:jc w:val="center"/>
              <w:rPr>
                <w:color w:val="auto"/>
              </w:rPr>
            </w:pPr>
            <w:r w:rsidRPr="00F17CCC">
              <w:rPr>
                <w:color w:val="auto"/>
              </w:rPr>
              <w:t>45/43/41</w:t>
            </w:r>
          </w:p>
        </w:tc>
        <w:tc>
          <w:tcPr>
            <w:tcW w:w="1225" w:type="pct"/>
            <w:shd w:val="clear" w:color="auto" w:fill="auto"/>
          </w:tcPr>
          <w:p w:rsidR="006220CC" w:rsidRPr="00F17CCC" w:rsidRDefault="00AD52CD" w:rsidP="006220CC">
            <w:pPr>
              <w:pStyle w:val="Default"/>
              <w:jc w:val="center"/>
              <w:rPr>
                <w:color w:val="auto"/>
              </w:rPr>
            </w:pPr>
            <w:r w:rsidRPr="00F17CCC">
              <w:rPr>
                <w:color w:val="auto"/>
              </w:rPr>
              <w:t>Не проводился</w:t>
            </w:r>
          </w:p>
        </w:tc>
      </w:tr>
      <w:tr w:rsidR="006220CC" w:rsidRPr="00F17CCC" w:rsidTr="00AD52CD">
        <w:trPr>
          <w:trHeight w:val="20"/>
        </w:trPr>
        <w:tc>
          <w:tcPr>
            <w:tcW w:w="1461" w:type="pct"/>
            <w:shd w:val="clear" w:color="auto" w:fill="auto"/>
          </w:tcPr>
          <w:p w:rsidR="006220CC" w:rsidRPr="00F17CCC" w:rsidRDefault="006220CC" w:rsidP="006220CC">
            <w:pPr>
              <w:pStyle w:val="Default"/>
              <w:jc w:val="center"/>
              <w:rPr>
                <w:bCs/>
                <w:color w:val="auto"/>
                <w:sz w:val="22"/>
                <w:szCs w:val="22"/>
              </w:rPr>
            </w:pPr>
            <w:r w:rsidRPr="00F17CCC">
              <w:rPr>
                <w:bCs/>
                <w:color w:val="auto"/>
                <w:sz w:val="22"/>
                <w:szCs w:val="22"/>
              </w:rPr>
              <w:t>Е1/9</w:t>
            </w:r>
          </w:p>
        </w:tc>
        <w:tc>
          <w:tcPr>
            <w:tcW w:w="1052" w:type="pct"/>
            <w:shd w:val="clear" w:color="auto" w:fill="auto"/>
          </w:tcPr>
          <w:p w:rsidR="006220CC" w:rsidRPr="00F17CCC" w:rsidRDefault="006220CC" w:rsidP="006220CC">
            <w:pPr>
              <w:pStyle w:val="Default"/>
              <w:jc w:val="center"/>
              <w:rPr>
                <w:color w:val="auto"/>
              </w:rPr>
            </w:pPr>
            <w:r w:rsidRPr="00F17CCC">
              <w:rPr>
                <w:color w:val="auto"/>
              </w:rPr>
              <w:t>1</w:t>
            </w:r>
          </w:p>
        </w:tc>
        <w:tc>
          <w:tcPr>
            <w:tcW w:w="1261" w:type="pct"/>
            <w:shd w:val="clear" w:color="auto" w:fill="auto"/>
          </w:tcPr>
          <w:p w:rsidR="006220CC" w:rsidRPr="00F17CCC" w:rsidRDefault="006220CC" w:rsidP="006220CC">
            <w:pPr>
              <w:pStyle w:val="Default"/>
              <w:jc w:val="center"/>
              <w:rPr>
                <w:color w:val="auto"/>
              </w:rPr>
            </w:pPr>
            <w:r w:rsidRPr="00F17CCC">
              <w:rPr>
                <w:color w:val="auto"/>
              </w:rPr>
              <w:t>23</w:t>
            </w:r>
          </w:p>
        </w:tc>
        <w:tc>
          <w:tcPr>
            <w:tcW w:w="1225" w:type="pct"/>
            <w:shd w:val="clear" w:color="auto" w:fill="auto"/>
          </w:tcPr>
          <w:p w:rsidR="006220CC" w:rsidRPr="00F17CCC" w:rsidRDefault="006220CC" w:rsidP="006220CC">
            <w:pPr>
              <w:pStyle w:val="Default"/>
              <w:jc w:val="center"/>
              <w:rPr>
                <w:color w:val="auto"/>
              </w:rPr>
            </w:pPr>
            <w:r w:rsidRPr="00F17CCC">
              <w:rPr>
                <w:color w:val="auto"/>
              </w:rPr>
              <w:t>Не проводился</w:t>
            </w:r>
          </w:p>
        </w:tc>
      </w:tr>
    </w:tbl>
    <w:p w:rsidR="0098175C" w:rsidRPr="00F17CCC" w:rsidRDefault="0098175C" w:rsidP="0098175C">
      <w:pPr>
        <w:pStyle w:val="Default"/>
        <w:ind w:firstLine="709"/>
        <w:jc w:val="right"/>
        <w:rPr>
          <w:color w:val="auto"/>
        </w:rPr>
      </w:pPr>
    </w:p>
    <w:p w:rsidR="004E15DB" w:rsidRPr="00F17CCC" w:rsidRDefault="00912B64" w:rsidP="002A68E1">
      <w:pPr>
        <w:pStyle w:val="Default"/>
        <w:spacing w:after="240"/>
        <w:ind w:firstLine="709"/>
        <w:jc w:val="both"/>
        <w:rPr>
          <w:b/>
          <w:bCs/>
          <w:color w:val="auto"/>
        </w:rPr>
      </w:pPr>
      <w:r w:rsidRPr="00F17CCC">
        <w:rPr>
          <w:b/>
          <w:bCs/>
          <w:color w:val="auto"/>
        </w:rPr>
        <w:t>1.</w:t>
      </w:r>
      <w:r w:rsidR="004E15DB" w:rsidRPr="00F17CCC">
        <w:rPr>
          <w:b/>
          <w:bCs/>
          <w:color w:val="auto"/>
        </w:rPr>
        <w:t>2.6</w:t>
      </w:r>
      <w:r w:rsidR="00D5698B" w:rsidRPr="00F17CCC">
        <w:rPr>
          <w:b/>
          <w:bCs/>
          <w:color w:val="auto"/>
        </w:rPr>
        <w:t>.</w:t>
      </w:r>
      <w:r w:rsidR="002A5262">
        <w:rPr>
          <w:b/>
          <w:bCs/>
          <w:color w:val="auto"/>
        </w:rPr>
        <w:t xml:space="preserve"> </w:t>
      </w:r>
      <w:r w:rsidR="002A68E1" w:rsidRPr="00F17CCC">
        <w:rPr>
          <w:b/>
          <w:bCs/>
          <w:color w:val="auto"/>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тепловой и электрической энергии).</w:t>
      </w:r>
    </w:p>
    <w:p w:rsidR="001F3028" w:rsidRPr="00F17CCC" w:rsidRDefault="001F3028">
      <w:pPr>
        <w:pStyle w:val="Default"/>
        <w:ind w:firstLine="709"/>
        <w:jc w:val="both"/>
      </w:pPr>
      <w:r w:rsidRPr="00F17CCC">
        <w:lastRenderedPageBreak/>
        <w:t xml:space="preserve">Система теплоснабжения </w:t>
      </w:r>
      <w:r w:rsidR="00821742" w:rsidRPr="00F17CCC">
        <w:rPr>
          <w:bCs/>
          <w:color w:val="auto"/>
        </w:rPr>
        <w:t>городского поселения города Котово</w:t>
      </w:r>
      <w:r w:rsidRPr="00F17CCC">
        <w:t xml:space="preserve"> является закрытой. </w:t>
      </w:r>
    </w:p>
    <w:p w:rsidR="001F3028" w:rsidRPr="00F17CCC" w:rsidRDefault="001F3028">
      <w:pPr>
        <w:pStyle w:val="Default"/>
        <w:ind w:firstLine="709"/>
        <w:jc w:val="both"/>
      </w:pPr>
      <w:r w:rsidRPr="00F17CCC">
        <w:t xml:space="preserve">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То есть количество уходящей от источника и приходящей к нему воды одинаково. </w:t>
      </w:r>
    </w:p>
    <w:p w:rsidR="00651E86" w:rsidRPr="00F17CCC" w:rsidRDefault="001F3028">
      <w:pPr>
        <w:pStyle w:val="Default"/>
        <w:ind w:firstLine="709"/>
        <w:jc w:val="both"/>
      </w:pPr>
      <w:r w:rsidRPr="00F17CCC">
        <w:t xml:space="preserve">В реальных же системах часть воды теряется из системы через имеющиеся в ней не плотности: через сальники насосов, компенсаторов, арматуры и так далее. </w:t>
      </w:r>
    </w:p>
    <w:p w:rsidR="001F3028" w:rsidRPr="00F17CCC" w:rsidRDefault="001F3028">
      <w:pPr>
        <w:pStyle w:val="Default"/>
        <w:ind w:firstLine="709"/>
        <w:jc w:val="both"/>
      </w:pPr>
      <w:r w:rsidRPr="00F17CCC">
        <w:t xml:space="preserve">Однако даже в таком количестве они приносят определенный ущерб, так как с ними бесполезно теряются и тепло, и теплоноситель. </w:t>
      </w:r>
    </w:p>
    <w:p w:rsidR="004E15DB" w:rsidRPr="00F17CCC" w:rsidRDefault="004E15DB" w:rsidP="001F3028">
      <w:pPr>
        <w:pStyle w:val="Default"/>
        <w:ind w:firstLine="709"/>
        <w:jc w:val="both"/>
        <w:rPr>
          <w:color w:val="auto"/>
        </w:rPr>
      </w:pPr>
      <w:r w:rsidRPr="00F17CCC">
        <w:rPr>
          <w:color w:val="auto"/>
        </w:rPr>
        <w:t xml:space="preserve">Источники с комбинированной выработкой тепловой и электрической энергии на территории </w:t>
      </w:r>
      <w:r w:rsidR="00821742" w:rsidRPr="00F17CCC">
        <w:rPr>
          <w:bCs/>
          <w:color w:val="auto"/>
        </w:rPr>
        <w:t>городского поселения города Котово,</w:t>
      </w:r>
      <w:r w:rsidR="002A5262">
        <w:rPr>
          <w:bCs/>
          <w:color w:val="auto"/>
        </w:rPr>
        <w:t xml:space="preserve"> </w:t>
      </w:r>
      <w:r w:rsidRPr="00F17CCC">
        <w:rPr>
          <w:color w:val="auto"/>
        </w:rPr>
        <w:t>отсутствуют.</w:t>
      </w:r>
    </w:p>
    <w:p w:rsidR="004E15DB" w:rsidRPr="00F17CCC" w:rsidRDefault="004E15DB">
      <w:pPr>
        <w:pStyle w:val="Default"/>
        <w:ind w:firstLine="709"/>
        <w:jc w:val="both"/>
        <w:rPr>
          <w:color w:val="auto"/>
        </w:rPr>
      </w:pPr>
    </w:p>
    <w:p w:rsidR="00501D4F" w:rsidRPr="00B61545" w:rsidRDefault="00501D4F">
      <w:pPr>
        <w:pStyle w:val="Default"/>
        <w:ind w:firstLine="709"/>
        <w:jc w:val="both"/>
        <w:rPr>
          <w:b/>
          <w:bCs/>
          <w:color w:val="auto"/>
        </w:rPr>
      </w:pPr>
    </w:p>
    <w:p w:rsidR="004E15DB" w:rsidRPr="00F17CCC" w:rsidRDefault="00912B64">
      <w:pPr>
        <w:pStyle w:val="Default"/>
        <w:ind w:firstLine="709"/>
        <w:jc w:val="both"/>
        <w:rPr>
          <w:b/>
          <w:bCs/>
          <w:color w:val="auto"/>
        </w:rPr>
      </w:pPr>
      <w:r w:rsidRPr="00B61545">
        <w:rPr>
          <w:b/>
          <w:bCs/>
          <w:color w:val="auto"/>
        </w:rPr>
        <w:t>1.</w:t>
      </w:r>
      <w:r w:rsidR="004E15DB" w:rsidRPr="00B61545">
        <w:rPr>
          <w:b/>
          <w:bCs/>
          <w:color w:val="auto"/>
        </w:rPr>
        <w:t>2.7</w:t>
      </w:r>
      <w:r w:rsidR="00D5698B" w:rsidRPr="00B61545">
        <w:rPr>
          <w:b/>
          <w:bCs/>
          <w:color w:val="auto"/>
        </w:rPr>
        <w:t>.</w:t>
      </w:r>
      <w:r w:rsidR="002A5262" w:rsidRPr="00B61545">
        <w:rPr>
          <w:b/>
          <w:bCs/>
          <w:color w:val="auto"/>
        </w:rPr>
        <w:t xml:space="preserve"> </w:t>
      </w:r>
      <w:r w:rsidR="002A68E1" w:rsidRPr="00B61545">
        <w:rPr>
          <w:b/>
          <w:bCs/>
          <w:color w:val="auto"/>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9D735D" w:rsidRPr="00F17CCC" w:rsidRDefault="009D735D">
      <w:pPr>
        <w:pStyle w:val="Default"/>
        <w:ind w:firstLine="709"/>
        <w:jc w:val="both"/>
        <w:rPr>
          <w:color w:val="auto"/>
        </w:rPr>
      </w:pPr>
    </w:p>
    <w:p w:rsidR="005C019A" w:rsidRPr="00F17CCC" w:rsidRDefault="00912B64" w:rsidP="005C019A">
      <w:pPr>
        <w:pStyle w:val="Default"/>
        <w:ind w:firstLine="709"/>
        <w:jc w:val="both"/>
      </w:pPr>
      <w:r w:rsidRPr="00F17CCC">
        <w:t>График изменения температур теплоносителя (рисунок 1.2.7.1</w:t>
      </w:r>
      <w:r w:rsidR="002C64E0" w:rsidRPr="00F17CCC">
        <w:t>.</w:t>
      </w:r>
      <w:r w:rsidRPr="00F17CCC">
        <w:t xml:space="preserve">) выбран на основании климатических параметров холодного времени года на территории </w:t>
      </w:r>
      <w:r w:rsidR="0021711D" w:rsidRPr="00F17CCC">
        <w:t>Котовского</w:t>
      </w:r>
      <w:r w:rsidRPr="00F17CCC">
        <w:t xml:space="preserve"> муниципального района РФ СП 131.13330.2012 «Строительная климатология» и справочных данных температуры воды, подаваемой в отопительную</w:t>
      </w:r>
      <w:r w:rsidR="005C019A" w:rsidRPr="00F17CCC">
        <w:t xml:space="preserve"> с</w:t>
      </w:r>
      <w:r w:rsidRPr="00F17CCC">
        <w:t xml:space="preserve">истему, и сетевой – в обратном трубопроводе по температурному графику 95–70 °С. </w:t>
      </w:r>
    </w:p>
    <w:p w:rsidR="00A65937" w:rsidRPr="00F17CCC" w:rsidRDefault="00A65937" w:rsidP="00B61545">
      <w:pPr>
        <w:pStyle w:val="Default"/>
        <w:jc w:val="both"/>
      </w:pPr>
    </w:p>
    <w:p w:rsidR="00A65937" w:rsidRPr="00F17CCC" w:rsidRDefault="00F823C7" w:rsidP="00B61545">
      <w:pPr>
        <w:pStyle w:val="Default"/>
        <w:ind w:firstLine="709"/>
        <w:jc w:val="both"/>
      </w:pPr>
      <w:r w:rsidRPr="00F17CCC">
        <w:rPr>
          <w:noProof/>
          <w:lang w:eastAsia="ru-RU"/>
        </w:rPr>
        <w:drawing>
          <wp:inline distT="0" distB="0" distL="0" distR="0">
            <wp:extent cx="5000625" cy="3676650"/>
            <wp:effectExtent l="19050" t="0" r="9525" b="0"/>
            <wp:docPr id="4" name="Рисунок 4"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2"/>
                    <pic:cNvPicPr>
                      <a:picLocks noChangeAspect="1" noChangeArrowheads="1"/>
                    </pic:cNvPicPr>
                  </pic:nvPicPr>
                  <pic:blipFill>
                    <a:blip r:embed="rId11"/>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7D43B6" w:rsidRPr="00F17CCC" w:rsidRDefault="005C019A" w:rsidP="007D43B6">
      <w:pPr>
        <w:pStyle w:val="Default"/>
        <w:spacing w:after="240"/>
        <w:ind w:firstLine="709"/>
        <w:jc w:val="both"/>
      </w:pPr>
      <w:r w:rsidRPr="00F17CCC">
        <w:t>Рисунок 1.2.7.1</w:t>
      </w:r>
      <w:r w:rsidR="002C64E0" w:rsidRPr="00F17CCC">
        <w:t>.</w:t>
      </w:r>
      <w:r w:rsidR="002A5262">
        <w:t xml:space="preserve"> </w:t>
      </w:r>
      <w:r w:rsidR="007D43B6" w:rsidRPr="00F17CCC">
        <w:t>График изменения температур теплоносителя 95–70 °С.</w:t>
      </w:r>
    </w:p>
    <w:p w:rsidR="009D735D" w:rsidRPr="00F17CCC" w:rsidRDefault="005C019A" w:rsidP="005C019A">
      <w:pPr>
        <w:pStyle w:val="Default"/>
        <w:spacing w:after="240"/>
        <w:ind w:firstLine="709"/>
        <w:jc w:val="both"/>
        <w:rPr>
          <w:b/>
          <w:bCs/>
          <w:color w:val="auto"/>
        </w:rPr>
      </w:pPr>
      <w:r w:rsidRPr="00F17CCC">
        <w:rPr>
          <w:b/>
          <w:bCs/>
          <w:color w:val="auto"/>
        </w:rPr>
        <w:lastRenderedPageBreak/>
        <w:t>1.</w:t>
      </w:r>
      <w:r w:rsidR="004E15DB" w:rsidRPr="00F17CCC">
        <w:rPr>
          <w:b/>
          <w:bCs/>
          <w:color w:val="auto"/>
        </w:rPr>
        <w:t>2.8</w:t>
      </w:r>
      <w:r w:rsidR="00D5698B" w:rsidRPr="00F17CCC">
        <w:rPr>
          <w:b/>
          <w:bCs/>
          <w:color w:val="auto"/>
        </w:rPr>
        <w:t>.</w:t>
      </w:r>
      <w:r w:rsidR="004E15DB" w:rsidRPr="00F17CCC">
        <w:rPr>
          <w:b/>
          <w:bCs/>
          <w:color w:val="auto"/>
        </w:rPr>
        <w:t xml:space="preserve"> Средне</w:t>
      </w:r>
      <w:r w:rsidRPr="00F17CCC">
        <w:rPr>
          <w:b/>
          <w:bCs/>
          <w:color w:val="auto"/>
        </w:rPr>
        <w:t xml:space="preserve">годовая загрузка оборудования. </w:t>
      </w:r>
    </w:p>
    <w:p w:rsidR="004E15DB" w:rsidRPr="00F17CCC" w:rsidRDefault="004E15DB">
      <w:pPr>
        <w:pStyle w:val="Default"/>
        <w:ind w:firstLine="709"/>
        <w:jc w:val="both"/>
        <w:rPr>
          <w:color w:val="auto"/>
        </w:rPr>
      </w:pPr>
      <w:r w:rsidRPr="00F17CCC">
        <w:rPr>
          <w:color w:val="auto"/>
        </w:rPr>
        <w:t>Анализ загрузки котлоагрегатов проводился исходя из</w:t>
      </w:r>
      <w:r w:rsidR="00247750" w:rsidRPr="00F17CCC">
        <w:rPr>
          <w:color w:val="auto"/>
        </w:rPr>
        <w:t xml:space="preserve"> располагаемой мощности и нагрузки котлоагрегата.</w:t>
      </w:r>
    </w:p>
    <w:p w:rsidR="00821742" w:rsidRPr="00F17CCC" w:rsidRDefault="00821742">
      <w:pPr>
        <w:pStyle w:val="Default"/>
        <w:ind w:firstLine="709"/>
        <w:jc w:val="both"/>
        <w:rPr>
          <w:color w:val="auto"/>
        </w:rPr>
      </w:pPr>
    </w:p>
    <w:p w:rsidR="00B26183" w:rsidRPr="00F17CCC" w:rsidRDefault="003777BE">
      <w:pPr>
        <w:pStyle w:val="Default"/>
        <w:ind w:firstLine="709"/>
        <w:jc w:val="both"/>
        <w:rPr>
          <w:color w:val="auto"/>
        </w:rPr>
      </w:pPr>
      <w:r w:rsidRPr="00F17CCC">
        <w:rPr>
          <w:noProof/>
          <w:lang w:eastAsia="ru-RU"/>
        </w:rPr>
        <w:drawing>
          <wp:inline distT="0" distB="0" distL="0" distR="0">
            <wp:extent cx="4953000" cy="272034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7749" w:rsidRPr="00F17CCC" w:rsidRDefault="00EE7749" w:rsidP="00821742">
      <w:pPr>
        <w:pStyle w:val="Default"/>
        <w:ind w:firstLine="709"/>
        <w:jc w:val="center"/>
        <w:rPr>
          <w:color w:val="auto"/>
        </w:rPr>
      </w:pPr>
    </w:p>
    <w:p w:rsidR="004E15DB" w:rsidRPr="00F17CCC" w:rsidRDefault="00B26183" w:rsidP="00821742">
      <w:pPr>
        <w:pStyle w:val="Default"/>
        <w:ind w:firstLine="709"/>
        <w:jc w:val="center"/>
        <w:rPr>
          <w:color w:val="auto"/>
        </w:rPr>
      </w:pPr>
      <w:r w:rsidRPr="00F17CCC">
        <w:rPr>
          <w:color w:val="auto"/>
        </w:rPr>
        <w:t xml:space="preserve">Рисунок 1.2.8.1. Загрузка котельных г. </w:t>
      </w:r>
      <w:r w:rsidR="0017708E" w:rsidRPr="00F17CCC">
        <w:rPr>
          <w:color w:val="auto"/>
        </w:rPr>
        <w:t>Котово</w:t>
      </w:r>
      <w:r w:rsidRPr="00F17CCC">
        <w:rPr>
          <w:color w:val="auto"/>
        </w:rPr>
        <w:t>.</w:t>
      </w:r>
    </w:p>
    <w:p w:rsidR="00DF1029" w:rsidRPr="00F17CCC" w:rsidRDefault="00DF1029">
      <w:pPr>
        <w:pStyle w:val="Default"/>
        <w:ind w:firstLine="709"/>
        <w:jc w:val="both"/>
        <w:rPr>
          <w:b/>
          <w:bCs/>
          <w:color w:val="auto"/>
        </w:rPr>
      </w:pPr>
    </w:p>
    <w:p w:rsidR="00B51496" w:rsidRPr="00F17CCC" w:rsidRDefault="00E5505C" w:rsidP="00827809">
      <w:pPr>
        <w:pStyle w:val="Default"/>
        <w:spacing w:after="240"/>
        <w:ind w:firstLine="709"/>
        <w:jc w:val="both"/>
        <w:rPr>
          <w:b/>
          <w:bCs/>
          <w:color w:val="auto"/>
        </w:rPr>
      </w:pPr>
      <w:r w:rsidRPr="00F17CCC">
        <w:rPr>
          <w:b/>
          <w:bCs/>
          <w:color w:val="auto"/>
        </w:rPr>
        <w:t>1.</w:t>
      </w:r>
      <w:r w:rsidR="004E15DB" w:rsidRPr="00F17CCC">
        <w:rPr>
          <w:b/>
          <w:bCs/>
          <w:color w:val="auto"/>
        </w:rPr>
        <w:t>2.9</w:t>
      </w:r>
      <w:r w:rsidR="00563BAA" w:rsidRPr="00F17CCC">
        <w:rPr>
          <w:b/>
          <w:bCs/>
          <w:color w:val="auto"/>
        </w:rPr>
        <w:t>.</w:t>
      </w:r>
      <w:r w:rsidR="004E15DB" w:rsidRPr="00F17CCC">
        <w:rPr>
          <w:b/>
          <w:bCs/>
          <w:color w:val="auto"/>
        </w:rPr>
        <w:t xml:space="preserve"> Способы учета тепл</w:t>
      </w:r>
      <w:r w:rsidR="00827809" w:rsidRPr="00F17CCC">
        <w:rPr>
          <w:b/>
          <w:bCs/>
          <w:color w:val="auto"/>
        </w:rPr>
        <w:t>а, отпущенного в тепловые сети.</w:t>
      </w:r>
    </w:p>
    <w:p w:rsidR="009D735D" w:rsidRPr="00F17CCC" w:rsidRDefault="00855F7D" w:rsidP="00855F7D">
      <w:pPr>
        <w:pStyle w:val="Default"/>
        <w:spacing w:after="240"/>
        <w:ind w:firstLine="709"/>
        <w:jc w:val="both"/>
        <w:rPr>
          <w:b/>
          <w:bCs/>
          <w:color w:val="auto"/>
        </w:rPr>
      </w:pPr>
      <w:r w:rsidRPr="00F17CCC">
        <w:t>Учет произведенного тепла ведется расчетным способ</w:t>
      </w:r>
      <w:r w:rsidR="00AA715F" w:rsidRPr="00F17CCC">
        <w:t>ом на основании расхода топлива по нормативам, а также по приборам учета</w:t>
      </w:r>
      <w:r w:rsidR="00F63727" w:rsidRPr="00F17CCC">
        <w:t>, указанные в таблице 1.2.1.3.</w:t>
      </w:r>
    </w:p>
    <w:p w:rsidR="009D735D" w:rsidRPr="00F17CCC" w:rsidRDefault="00E5505C" w:rsidP="007979CB">
      <w:pPr>
        <w:pStyle w:val="Default"/>
        <w:spacing w:after="240"/>
        <w:ind w:firstLine="709"/>
        <w:jc w:val="both"/>
        <w:rPr>
          <w:b/>
          <w:bCs/>
          <w:color w:val="auto"/>
        </w:rPr>
      </w:pPr>
      <w:r w:rsidRPr="00F17CCC">
        <w:rPr>
          <w:b/>
          <w:bCs/>
          <w:color w:val="auto"/>
        </w:rPr>
        <w:t>1.</w:t>
      </w:r>
      <w:r w:rsidR="004E15DB" w:rsidRPr="00F17CCC">
        <w:rPr>
          <w:b/>
          <w:bCs/>
          <w:color w:val="auto"/>
        </w:rPr>
        <w:t>2.10</w:t>
      </w:r>
      <w:r w:rsidR="00563BAA" w:rsidRPr="00F17CCC">
        <w:rPr>
          <w:b/>
          <w:bCs/>
          <w:color w:val="auto"/>
        </w:rPr>
        <w:t>.</w:t>
      </w:r>
      <w:r w:rsidR="004E15DB" w:rsidRPr="00F17CCC">
        <w:rPr>
          <w:b/>
          <w:bCs/>
          <w:color w:val="auto"/>
        </w:rPr>
        <w:t xml:space="preserve"> Статистика отказов и восстановлений оборудования источников тепловой энергии. </w:t>
      </w:r>
    </w:p>
    <w:tbl>
      <w:tblPr>
        <w:tblW w:w="0" w:type="auto"/>
        <w:tblInd w:w="108" w:type="dxa"/>
        <w:tblLook w:val="04A0"/>
      </w:tblPr>
      <w:tblGrid>
        <w:gridCol w:w="2344"/>
        <w:gridCol w:w="837"/>
        <w:gridCol w:w="836"/>
        <w:gridCol w:w="836"/>
        <w:gridCol w:w="1474"/>
        <w:gridCol w:w="1661"/>
        <w:gridCol w:w="1474"/>
      </w:tblGrid>
      <w:tr w:rsidR="007979CB" w:rsidRPr="00F17CCC" w:rsidTr="007979CB">
        <w:trPr>
          <w:trHeight w:val="1140"/>
        </w:trPr>
        <w:tc>
          <w:tcPr>
            <w:tcW w:w="0" w:type="auto"/>
            <w:tcBorders>
              <w:top w:val="nil"/>
              <w:left w:val="nil"/>
              <w:bottom w:val="nil"/>
              <w:right w:val="nil"/>
            </w:tcBorders>
            <w:shd w:val="clear" w:color="auto" w:fill="auto"/>
            <w:vAlign w:val="bottom"/>
            <w:hideMark/>
          </w:tcPr>
          <w:p w:rsidR="007979CB" w:rsidRPr="00F17CCC" w:rsidRDefault="007979CB" w:rsidP="007979CB">
            <w:pPr>
              <w:suppressAutoHyphens w:val="0"/>
              <w:rPr>
                <w:lang w:eastAsia="ru-RU"/>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79CB" w:rsidRPr="002A5262" w:rsidRDefault="007979CB" w:rsidP="007979CB">
            <w:pPr>
              <w:suppressAutoHyphens w:val="0"/>
              <w:jc w:val="center"/>
              <w:rPr>
                <w:color w:val="000000"/>
                <w:lang w:eastAsia="ru-RU"/>
              </w:rPr>
            </w:pPr>
            <w:r w:rsidRPr="002A5262">
              <w:rPr>
                <w:color w:val="000000"/>
                <w:lang w:eastAsia="ru-RU"/>
              </w:rPr>
              <w:t>Статистика отказов ТС (аварийных ситуаций), шт</w:t>
            </w: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7979CB" w:rsidRPr="002A5262" w:rsidRDefault="007979CB" w:rsidP="007979CB">
            <w:pPr>
              <w:suppressAutoHyphens w:val="0"/>
              <w:jc w:val="center"/>
              <w:rPr>
                <w:color w:val="000000"/>
                <w:lang w:eastAsia="ru-RU"/>
              </w:rPr>
            </w:pPr>
            <w:r w:rsidRPr="002A5262">
              <w:rPr>
                <w:color w:val="000000"/>
                <w:lang w:eastAsia="ru-RU"/>
              </w:rPr>
              <w:t>Статистика восстановлений (аварийно-восстановительных ремонтов) ТС и среднее время, затраченное на восстановление работоспособности ТС, шт/ч</w:t>
            </w:r>
          </w:p>
        </w:tc>
      </w:tr>
      <w:tr w:rsidR="007979CB" w:rsidRPr="00F17CCC" w:rsidTr="007979CB">
        <w:trPr>
          <w:trHeight w:val="86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979CB" w:rsidRPr="00F17CCC" w:rsidRDefault="007979CB" w:rsidP="007979CB">
            <w:pPr>
              <w:suppressAutoHyphens w:val="0"/>
              <w:rPr>
                <w:color w:val="000000"/>
                <w:lang w:eastAsia="ru-RU"/>
              </w:rPr>
            </w:pPr>
            <w:r w:rsidRPr="00F17CCC">
              <w:rPr>
                <w:color w:val="000000"/>
                <w:lang w:eastAsia="ru-RU"/>
              </w:rPr>
              <w:t>Наименование объекта</w:t>
            </w:r>
          </w:p>
        </w:tc>
        <w:tc>
          <w:tcPr>
            <w:tcW w:w="0" w:type="auto"/>
            <w:tcBorders>
              <w:top w:val="nil"/>
              <w:left w:val="nil"/>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2022</w:t>
            </w:r>
          </w:p>
        </w:tc>
      </w:tr>
      <w:tr w:rsidR="007979CB" w:rsidRPr="00F17CCC" w:rsidTr="007979CB">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Центральная котельная г.  Котово, ул. Мира, 159А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58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64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34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58/7,37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64/7,853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34/5,45</w:t>
            </w:r>
          </w:p>
        </w:tc>
      </w:tr>
      <w:tr w:rsidR="007979CB" w:rsidRPr="00F17CCC" w:rsidTr="007979CB">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Котельная №1,2 г.  Котово, ул. </w:t>
            </w:r>
            <w:r w:rsidRPr="00F17CCC">
              <w:rPr>
                <w:color w:val="000000"/>
                <w:lang w:eastAsia="ru-RU"/>
              </w:rPr>
              <w:lastRenderedPageBreak/>
              <w:t xml:space="preserve">Медицинская </w:t>
            </w: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r w:rsidR="007979CB" w:rsidRPr="00F17CCC" w:rsidTr="007979CB">
        <w:trPr>
          <w:trHeight w:val="312"/>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lastRenderedPageBreak/>
              <w:t>Котельная № 3 г. Котово, ул. Мира, 185А</w:t>
            </w: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r w:rsidR="007979CB" w:rsidRPr="00F17CCC" w:rsidTr="007979CB">
        <w:trPr>
          <w:trHeight w:val="312"/>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Котельная № 6 г. Котово, ул. Победы, 34</w:t>
            </w: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r w:rsidR="007979CB" w:rsidRPr="00F17CCC" w:rsidTr="007979CB">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Автономная котельная г. Котово, ул. Некрицухина (ТКУ-200)</w:t>
            </w: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r w:rsidR="007979CB" w:rsidRPr="00F17CCC" w:rsidTr="007979CB">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Автономная котельная г. Котово, ул. Тополиная, 16-18 </w:t>
            </w: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r w:rsidR="007979CB" w:rsidRPr="00F17CCC" w:rsidTr="007979CB">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Автономная котельная г. Котово, ул. Строительная, 14 </w:t>
            </w: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bl>
    <w:p w:rsidR="007979CB" w:rsidRPr="00F17CCC" w:rsidRDefault="007979CB" w:rsidP="00855F7D">
      <w:pPr>
        <w:pStyle w:val="Default"/>
        <w:spacing w:after="240"/>
        <w:ind w:firstLine="709"/>
        <w:jc w:val="both"/>
        <w:rPr>
          <w:b/>
          <w:bCs/>
          <w:color w:val="auto"/>
        </w:rPr>
      </w:pPr>
    </w:p>
    <w:p w:rsidR="00B51496" w:rsidRPr="00F17CCC" w:rsidRDefault="00827809" w:rsidP="00827809">
      <w:pPr>
        <w:pStyle w:val="Default"/>
        <w:spacing w:after="240"/>
        <w:ind w:firstLine="709"/>
        <w:jc w:val="both"/>
        <w:rPr>
          <w:b/>
          <w:bCs/>
          <w:color w:val="auto"/>
        </w:rPr>
      </w:pPr>
      <w:r w:rsidRPr="00F17CCC">
        <w:rPr>
          <w:b/>
          <w:bCs/>
          <w:color w:val="auto"/>
        </w:rPr>
        <w:t>1.</w:t>
      </w:r>
      <w:r w:rsidR="004E15DB" w:rsidRPr="00F17CCC">
        <w:rPr>
          <w:b/>
          <w:bCs/>
          <w:color w:val="auto"/>
        </w:rPr>
        <w:t>2.11</w:t>
      </w:r>
      <w:r w:rsidR="00563BAA" w:rsidRPr="00F17CCC">
        <w:rPr>
          <w:b/>
          <w:bCs/>
          <w:color w:val="auto"/>
        </w:rPr>
        <w:t>.</w:t>
      </w:r>
      <w:r w:rsidR="004E15DB" w:rsidRPr="00F17CCC">
        <w:rPr>
          <w:b/>
          <w:bCs/>
          <w:color w:val="auto"/>
        </w:rPr>
        <w:t xml:space="preserve"> Предписания надзорных органов по запрещению дальнейшей эксплуатации источников тепловой энергии</w:t>
      </w:r>
      <w:r w:rsidR="00563BAA" w:rsidRPr="00F17CCC">
        <w:rPr>
          <w:b/>
          <w:bCs/>
          <w:color w:val="auto"/>
        </w:rPr>
        <w:t>.</w:t>
      </w:r>
    </w:p>
    <w:p w:rsidR="00855F7D" w:rsidRPr="00F17CCC" w:rsidRDefault="00855F7D" w:rsidP="00827809">
      <w:pPr>
        <w:pStyle w:val="Default"/>
        <w:spacing w:after="240"/>
        <w:ind w:firstLine="709"/>
        <w:jc w:val="both"/>
      </w:pPr>
      <w:r w:rsidRPr="00F17CCC">
        <w:t xml:space="preserve">Предписания надзорных органов по запрещению дальнейшей эксплуатации источника тепловой энергии </w:t>
      </w:r>
      <w:r w:rsidR="00821742" w:rsidRPr="00F17CCC">
        <w:t xml:space="preserve">котельных </w:t>
      </w:r>
      <w:r w:rsidR="00821742" w:rsidRPr="00F17CCC">
        <w:rPr>
          <w:bCs/>
          <w:color w:val="auto"/>
        </w:rPr>
        <w:t>городского поселения города Котово</w:t>
      </w:r>
      <w:r w:rsidR="002A5262">
        <w:rPr>
          <w:bCs/>
          <w:color w:val="auto"/>
        </w:rPr>
        <w:t xml:space="preserve"> </w:t>
      </w:r>
      <w:r w:rsidRPr="00F17CCC">
        <w:t xml:space="preserve">отсутствуют. </w:t>
      </w:r>
    </w:p>
    <w:p w:rsidR="00827809" w:rsidRPr="00F17CCC" w:rsidRDefault="00827809" w:rsidP="00827809">
      <w:pPr>
        <w:pStyle w:val="Default"/>
        <w:spacing w:after="240"/>
        <w:ind w:firstLine="709"/>
        <w:jc w:val="both"/>
        <w:rPr>
          <w:b/>
          <w:bCs/>
          <w:color w:val="auto"/>
        </w:rPr>
      </w:pPr>
      <w:r w:rsidRPr="00F17CCC">
        <w:rPr>
          <w:b/>
          <w:bCs/>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827809" w:rsidRPr="00F17CCC" w:rsidRDefault="00827809">
      <w:pPr>
        <w:pStyle w:val="Default"/>
        <w:ind w:firstLine="709"/>
        <w:jc w:val="both"/>
      </w:pPr>
      <w:r w:rsidRPr="00F17CCC">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821742" w:rsidRPr="00F17CCC">
        <w:rPr>
          <w:bCs/>
          <w:color w:val="auto"/>
        </w:rPr>
        <w:t>городского поселения города Котово</w:t>
      </w:r>
      <w:r w:rsidRPr="00F17CCC">
        <w:t xml:space="preserve"> отсутствуют.</w:t>
      </w:r>
    </w:p>
    <w:p w:rsidR="004E15DB" w:rsidRPr="00F17CCC" w:rsidRDefault="00C153F1" w:rsidP="00BD35AD">
      <w:pPr>
        <w:pStyle w:val="Default"/>
        <w:jc w:val="center"/>
        <w:rPr>
          <w:color w:val="auto"/>
        </w:rPr>
      </w:pPr>
      <w:r w:rsidRPr="00F17CCC">
        <w:rPr>
          <w:color w:val="auto"/>
        </w:rPr>
        <w:br w:type="page"/>
      </w:r>
      <w:r w:rsidR="004E15DB" w:rsidRPr="00F17CCC">
        <w:rPr>
          <w:b/>
          <w:bCs/>
          <w:color w:val="auto"/>
        </w:rPr>
        <w:lastRenderedPageBreak/>
        <w:t>Часть 3</w:t>
      </w:r>
      <w:r w:rsidR="00563BAA" w:rsidRPr="00F17CCC">
        <w:rPr>
          <w:b/>
          <w:bCs/>
          <w:color w:val="auto"/>
        </w:rPr>
        <w:t>.</w:t>
      </w:r>
      <w:r w:rsidR="004E15DB" w:rsidRPr="00F17CCC">
        <w:rPr>
          <w:b/>
          <w:bCs/>
          <w:color w:val="auto"/>
        </w:rPr>
        <w:t xml:space="preserve"> Тепловые сети, соо</w:t>
      </w:r>
      <w:r w:rsidR="004A75DD" w:rsidRPr="00F17CCC">
        <w:rPr>
          <w:b/>
          <w:bCs/>
          <w:color w:val="auto"/>
        </w:rPr>
        <w:t>ружения на них</w:t>
      </w:r>
      <w:r w:rsidR="00563BAA" w:rsidRPr="00F17CCC">
        <w:rPr>
          <w:b/>
          <w:bCs/>
          <w:color w:val="auto"/>
        </w:rPr>
        <w:t>.</w:t>
      </w:r>
    </w:p>
    <w:p w:rsidR="00D2072F" w:rsidRPr="00F17CCC" w:rsidRDefault="00D2072F" w:rsidP="00D2072F">
      <w:pPr>
        <w:pStyle w:val="Default"/>
        <w:jc w:val="center"/>
        <w:rPr>
          <w:b/>
          <w:bCs/>
          <w:color w:val="auto"/>
        </w:rPr>
      </w:pPr>
    </w:p>
    <w:p w:rsidR="004E15DB" w:rsidRPr="00F17CCC" w:rsidRDefault="00E503EA">
      <w:pPr>
        <w:pStyle w:val="Default"/>
        <w:spacing w:after="120"/>
        <w:ind w:firstLine="709"/>
        <w:jc w:val="both"/>
        <w:rPr>
          <w:b/>
          <w:bCs/>
          <w:color w:val="auto"/>
        </w:rPr>
      </w:pPr>
      <w:r w:rsidRPr="00F17CCC">
        <w:rPr>
          <w:b/>
          <w:bCs/>
          <w:color w:val="auto"/>
        </w:rPr>
        <w:t>1.</w:t>
      </w:r>
      <w:r w:rsidR="004E15DB" w:rsidRPr="00F17CCC">
        <w:rPr>
          <w:b/>
          <w:bCs/>
          <w:color w:val="auto"/>
        </w:rPr>
        <w:t>3.1</w:t>
      </w:r>
      <w:r w:rsidR="00563BAA" w:rsidRPr="00F17CCC">
        <w:rPr>
          <w:b/>
          <w:bCs/>
          <w:color w:val="auto"/>
        </w:rPr>
        <w:t>.</w:t>
      </w:r>
      <w:r w:rsidR="002A5262">
        <w:rPr>
          <w:b/>
          <w:bCs/>
          <w:color w:val="auto"/>
        </w:rPr>
        <w:t xml:space="preserve"> </w:t>
      </w:r>
      <w:r w:rsidR="004A75DD" w:rsidRPr="00F17CCC">
        <w:rPr>
          <w:b/>
          <w:bCs/>
          <w:color w:val="auto"/>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EF0D9F" w:rsidRPr="00F17CCC" w:rsidRDefault="00EF0D9F" w:rsidP="00EF0D9F">
      <w:pPr>
        <w:pStyle w:val="Default"/>
        <w:spacing w:after="120"/>
        <w:ind w:firstLine="709"/>
        <w:jc w:val="both"/>
      </w:pPr>
      <w:r w:rsidRPr="00F17CCC">
        <w:rPr>
          <w:bCs/>
          <w:color w:val="auto"/>
        </w:rPr>
        <w:t>Общая</w:t>
      </w:r>
      <w:r w:rsidR="00821742" w:rsidRPr="00F17CCC">
        <w:rPr>
          <w:bCs/>
          <w:color w:val="auto"/>
        </w:rPr>
        <w:t xml:space="preserve"> протяженность тепловых сетей городского поселения города Котово</w:t>
      </w:r>
      <w:r w:rsidR="005703FD" w:rsidRPr="00F17CCC">
        <w:rPr>
          <w:bCs/>
          <w:color w:val="auto"/>
        </w:rPr>
        <w:t xml:space="preserve"> составляет 33,522</w:t>
      </w:r>
      <w:r w:rsidRPr="00F17CCC">
        <w:rPr>
          <w:bCs/>
          <w:color w:val="auto"/>
        </w:rPr>
        <w:t xml:space="preserve"> км в </w:t>
      </w:r>
      <w:r w:rsidR="00AD52CD" w:rsidRPr="00F17CCC">
        <w:rPr>
          <w:bCs/>
          <w:color w:val="auto"/>
        </w:rPr>
        <w:t>однотрубном</w:t>
      </w:r>
      <w:r w:rsidRPr="00F17CCC">
        <w:rPr>
          <w:bCs/>
          <w:color w:val="auto"/>
        </w:rPr>
        <w:t xml:space="preserve"> исполнении. Все трубопроводы выполнены из стали, из</w:t>
      </w:r>
      <w:r w:rsidR="00327F25" w:rsidRPr="00F17CCC">
        <w:rPr>
          <w:bCs/>
          <w:color w:val="auto"/>
        </w:rPr>
        <w:t xml:space="preserve">нос тепловых сетей </w:t>
      </w:r>
      <w:r w:rsidR="007979CB" w:rsidRPr="00F17CCC">
        <w:rPr>
          <w:bCs/>
          <w:color w:val="auto"/>
        </w:rPr>
        <w:t xml:space="preserve">составляет </w:t>
      </w:r>
      <w:r w:rsidR="00AD52CD" w:rsidRPr="00F17CCC">
        <w:rPr>
          <w:bCs/>
          <w:color w:val="auto"/>
        </w:rPr>
        <w:t>80%</w:t>
      </w:r>
      <w:r w:rsidRPr="00F17CCC">
        <w:rPr>
          <w:bCs/>
          <w:color w:val="auto"/>
        </w:rPr>
        <w:t xml:space="preserve">. </w:t>
      </w:r>
      <w:r w:rsidRPr="00F17CCC">
        <w:t>Вводы магистральных сетей</w:t>
      </w:r>
      <w:r w:rsidR="00821742" w:rsidRPr="00F17CCC">
        <w:t>,</w:t>
      </w:r>
      <w:r w:rsidRPr="00F17CCC">
        <w:t xml:space="preserve"> от котельных в промышленные объекты</w:t>
      </w:r>
      <w:r w:rsidR="00821742" w:rsidRPr="00F17CCC">
        <w:t>,</w:t>
      </w:r>
      <w:r w:rsidRPr="00F17CCC">
        <w:t xml:space="preserve"> не имеются. Центральные теп</w:t>
      </w:r>
      <w:r w:rsidR="00A15138" w:rsidRPr="00F17CCC">
        <w:t>ловые пункты тепловых сетей в городе</w:t>
      </w:r>
      <w:r w:rsidR="00B61545">
        <w:t xml:space="preserve"> </w:t>
      </w:r>
      <w:r w:rsidR="00E91A7F" w:rsidRPr="00F17CCC">
        <w:t>Котово</w:t>
      </w:r>
      <w:r w:rsidRPr="00F17CCC">
        <w:t xml:space="preserve"> отсутствуют. </w:t>
      </w:r>
    </w:p>
    <w:p w:rsidR="00EF0D9F" w:rsidRPr="00F17CCC" w:rsidRDefault="00EF0D9F" w:rsidP="00EF0D9F">
      <w:pPr>
        <w:pStyle w:val="Default"/>
        <w:ind w:firstLine="708"/>
        <w:jc w:val="both"/>
        <w:rPr>
          <w:bCs/>
          <w:color w:val="auto"/>
        </w:rPr>
      </w:pPr>
      <w:r w:rsidRPr="00F17CCC">
        <w:rPr>
          <w:bCs/>
          <w:color w:val="auto"/>
        </w:rPr>
        <w:t>Описан</w:t>
      </w:r>
      <w:r w:rsidR="00A15138" w:rsidRPr="00F17CCC">
        <w:rPr>
          <w:bCs/>
          <w:color w:val="auto"/>
        </w:rPr>
        <w:t>ие структуры тепловых сетей городского поселения города Котово</w:t>
      </w:r>
      <w:r w:rsidRPr="00F17CCC">
        <w:rPr>
          <w:bCs/>
          <w:color w:val="auto"/>
        </w:rPr>
        <w:t xml:space="preserve"> прив</w:t>
      </w:r>
      <w:r w:rsidR="005703FD" w:rsidRPr="00F17CCC">
        <w:rPr>
          <w:bCs/>
          <w:color w:val="auto"/>
        </w:rPr>
        <w:t>едено в таблицах 1.3.3.1</w:t>
      </w:r>
      <w:r w:rsidRPr="00F17CCC">
        <w:rPr>
          <w:bCs/>
          <w:color w:val="auto"/>
        </w:rPr>
        <w:t>.</w:t>
      </w:r>
    </w:p>
    <w:p w:rsidR="00EF0D9F" w:rsidRPr="00F17CCC" w:rsidRDefault="00EF0D9F" w:rsidP="00EF0D9F">
      <w:pPr>
        <w:pStyle w:val="Default"/>
        <w:ind w:firstLine="708"/>
        <w:jc w:val="both"/>
        <w:rPr>
          <w:bCs/>
          <w:color w:val="auto"/>
        </w:rPr>
      </w:pPr>
    </w:p>
    <w:p w:rsidR="004E15DB" w:rsidRPr="00F17CCC" w:rsidRDefault="00E503EA" w:rsidP="00EE1FF4">
      <w:pPr>
        <w:pStyle w:val="Default"/>
        <w:ind w:firstLine="709"/>
        <w:jc w:val="both"/>
        <w:rPr>
          <w:b/>
          <w:bCs/>
          <w:color w:val="auto"/>
        </w:rPr>
      </w:pPr>
      <w:r w:rsidRPr="00F17CCC">
        <w:rPr>
          <w:b/>
          <w:bCs/>
          <w:color w:val="auto"/>
        </w:rPr>
        <w:t>1.</w:t>
      </w:r>
      <w:r w:rsidR="004E15DB" w:rsidRPr="00F17CCC">
        <w:rPr>
          <w:b/>
          <w:bCs/>
          <w:color w:val="auto"/>
        </w:rPr>
        <w:t>3.2</w:t>
      </w:r>
      <w:r w:rsidR="007B4E63" w:rsidRPr="00F17CCC">
        <w:rPr>
          <w:b/>
          <w:bCs/>
          <w:color w:val="auto"/>
        </w:rPr>
        <w:t>.</w:t>
      </w:r>
      <w:r w:rsidR="00527E44">
        <w:rPr>
          <w:b/>
          <w:bCs/>
          <w:color w:val="auto"/>
        </w:rPr>
        <w:t xml:space="preserve"> </w:t>
      </w:r>
      <w:r w:rsidR="004A75DD" w:rsidRPr="00F17CCC">
        <w:rPr>
          <w:b/>
          <w:bCs/>
          <w:color w:val="auto"/>
        </w:rPr>
        <w:t>Карты (схемы) тепловых сетей в зонах действия источников тепловой энергии в электронной форме и (или) бумажном носителе.</w:t>
      </w:r>
    </w:p>
    <w:p w:rsidR="00A15138" w:rsidRPr="00F17CCC" w:rsidRDefault="00A15138" w:rsidP="00EE1FF4">
      <w:pPr>
        <w:pStyle w:val="Default"/>
        <w:ind w:firstLine="709"/>
        <w:jc w:val="both"/>
        <w:rPr>
          <w:b/>
          <w:bCs/>
          <w:color w:val="auto"/>
        </w:rPr>
      </w:pPr>
    </w:p>
    <w:p w:rsidR="007B4914" w:rsidRPr="00F17CCC" w:rsidRDefault="00FF338E" w:rsidP="00952256">
      <w:pPr>
        <w:pStyle w:val="Default"/>
        <w:jc w:val="both"/>
        <w:rPr>
          <w:color w:val="auto"/>
        </w:rPr>
      </w:pPr>
      <w:r w:rsidRPr="00F17CCC">
        <w:rPr>
          <w:noProof/>
          <w:color w:val="auto"/>
          <w:lang w:eastAsia="ru-RU"/>
        </w:rPr>
        <w:drawing>
          <wp:inline distT="0" distB="0" distL="0" distR="0">
            <wp:extent cx="5943600" cy="2971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71800"/>
                    </a:xfrm>
                    <a:prstGeom prst="rect">
                      <a:avLst/>
                    </a:prstGeom>
                    <a:noFill/>
                    <a:ln>
                      <a:noFill/>
                    </a:ln>
                  </pic:spPr>
                </pic:pic>
              </a:graphicData>
            </a:graphic>
          </wp:inline>
        </w:drawing>
      </w:r>
    </w:p>
    <w:p w:rsidR="009D735D" w:rsidRPr="00F17CCC" w:rsidRDefault="009D735D" w:rsidP="00ED77D3">
      <w:pPr>
        <w:pStyle w:val="Default"/>
        <w:jc w:val="center"/>
        <w:rPr>
          <w:noProof/>
          <w:lang w:eastAsia="ru-RU"/>
        </w:rPr>
      </w:pPr>
    </w:p>
    <w:p w:rsidR="00A65937" w:rsidRPr="00F17CCC" w:rsidRDefault="00A65937" w:rsidP="00A15138">
      <w:pPr>
        <w:pStyle w:val="Default"/>
        <w:spacing w:after="240"/>
        <w:ind w:firstLine="709"/>
        <w:rPr>
          <w:noProof/>
          <w:lang w:eastAsia="ru-RU"/>
        </w:rPr>
      </w:pPr>
    </w:p>
    <w:p w:rsidR="00E503EA" w:rsidRPr="00F17CCC" w:rsidRDefault="00B26183" w:rsidP="00A15138">
      <w:pPr>
        <w:pStyle w:val="Default"/>
        <w:spacing w:after="240"/>
        <w:ind w:firstLine="709"/>
        <w:rPr>
          <w:b/>
          <w:bCs/>
          <w:color w:val="auto"/>
        </w:rPr>
      </w:pPr>
      <w:r w:rsidRPr="00F17CCC">
        <w:rPr>
          <w:noProof/>
          <w:lang w:eastAsia="ru-RU"/>
        </w:rPr>
        <w:t>Рисунок 1.3.2.1.</w:t>
      </w:r>
      <w:r w:rsidR="002C64E0" w:rsidRPr="00F17CCC">
        <w:t>Схема тепловых сетей</w:t>
      </w:r>
      <w:r w:rsidR="00A15138" w:rsidRPr="00F17CCC">
        <w:t xml:space="preserve"> от котельных города</w:t>
      </w:r>
      <w:r w:rsidR="00916BBF">
        <w:t xml:space="preserve"> </w:t>
      </w:r>
      <w:r w:rsidR="00EF0D9F" w:rsidRPr="00F17CCC">
        <w:t>К</w:t>
      </w:r>
      <w:r w:rsidR="00EE1FF4" w:rsidRPr="00F17CCC">
        <w:t>отово</w:t>
      </w:r>
      <w:r w:rsidR="00E503EA" w:rsidRPr="00F17CCC">
        <w:t>.</w:t>
      </w:r>
    </w:p>
    <w:p w:rsidR="004E15DB" w:rsidRPr="00F17CCC" w:rsidRDefault="00000AD7">
      <w:pPr>
        <w:pStyle w:val="Default"/>
        <w:spacing w:after="120"/>
        <w:ind w:firstLine="709"/>
        <w:jc w:val="both"/>
        <w:rPr>
          <w:b/>
          <w:bCs/>
          <w:color w:val="auto"/>
        </w:rPr>
      </w:pPr>
      <w:r w:rsidRPr="00F17CCC">
        <w:rPr>
          <w:b/>
          <w:bCs/>
          <w:color w:val="auto"/>
        </w:rPr>
        <w:t>1.</w:t>
      </w:r>
      <w:r w:rsidR="004E15DB" w:rsidRPr="00F17CCC">
        <w:rPr>
          <w:b/>
          <w:bCs/>
          <w:color w:val="auto"/>
        </w:rPr>
        <w:t>3.3.</w:t>
      </w:r>
      <w:r w:rsidR="00527E44">
        <w:rPr>
          <w:b/>
          <w:bCs/>
          <w:color w:val="auto"/>
        </w:rPr>
        <w:t xml:space="preserve"> </w:t>
      </w:r>
      <w:r w:rsidR="004A75DD" w:rsidRPr="00F17CCC">
        <w:rPr>
          <w:b/>
          <w:bCs/>
          <w:color w:val="auto"/>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EE7749" w:rsidRPr="00F17CCC" w:rsidRDefault="00EE7749" w:rsidP="000B778D">
      <w:pPr>
        <w:pStyle w:val="Default"/>
        <w:ind w:firstLine="708"/>
        <w:jc w:val="both"/>
        <w:rPr>
          <w:bCs/>
          <w:color w:val="auto"/>
        </w:rPr>
      </w:pPr>
    </w:p>
    <w:p w:rsidR="000B778D" w:rsidRPr="00F17CCC" w:rsidRDefault="000B778D" w:rsidP="000B778D">
      <w:pPr>
        <w:pStyle w:val="Default"/>
        <w:ind w:firstLine="708"/>
        <w:jc w:val="both"/>
        <w:rPr>
          <w:bCs/>
          <w:color w:val="auto"/>
        </w:rPr>
      </w:pPr>
      <w:r w:rsidRPr="00F17CCC">
        <w:rPr>
          <w:bCs/>
          <w:color w:val="auto"/>
        </w:rPr>
        <w:lastRenderedPageBreak/>
        <w:t xml:space="preserve">Параметры тепловых сетей </w:t>
      </w:r>
      <w:r w:rsidR="00A15138" w:rsidRPr="00F17CCC">
        <w:rPr>
          <w:bCs/>
          <w:color w:val="auto"/>
        </w:rPr>
        <w:t>источников теплоснабжения городского поселения города Котово</w:t>
      </w:r>
      <w:r w:rsidR="00527E44">
        <w:rPr>
          <w:bCs/>
          <w:color w:val="auto"/>
        </w:rPr>
        <w:t xml:space="preserve"> </w:t>
      </w:r>
      <w:r w:rsidRPr="00F17CCC">
        <w:rPr>
          <w:bCs/>
          <w:color w:val="auto"/>
        </w:rPr>
        <w:t>приведены</w:t>
      </w:r>
      <w:r w:rsidR="00267D86" w:rsidRPr="00F17CCC">
        <w:rPr>
          <w:bCs/>
          <w:color w:val="auto"/>
        </w:rPr>
        <w:t>,</w:t>
      </w:r>
      <w:r w:rsidRPr="00F17CCC">
        <w:rPr>
          <w:bCs/>
          <w:color w:val="auto"/>
        </w:rPr>
        <w:t xml:space="preserve"> в таблице 1.</w:t>
      </w:r>
      <w:r w:rsidR="001109B4" w:rsidRPr="00F17CCC">
        <w:rPr>
          <w:bCs/>
          <w:color w:val="auto"/>
        </w:rPr>
        <w:t>3.3</w:t>
      </w:r>
      <w:r w:rsidRPr="00F17CCC">
        <w:rPr>
          <w:bCs/>
          <w:color w:val="auto"/>
        </w:rPr>
        <w:t>.1.</w:t>
      </w: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A15138">
      <w:pPr>
        <w:pStyle w:val="Default"/>
        <w:ind w:firstLine="708"/>
        <w:jc w:val="right"/>
        <w:rPr>
          <w:bCs/>
          <w:color w:val="auto"/>
        </w:rPr>
      </w:pPr>
      <w:r w:rsidRPr="00F17CCC">
        <w:rPr>
          <w:bCs/>
          <w:color w:val="auto"/>
        </w:rPr>
        <w:t>Таблица 1.3.3.1.</w:t>
      </w: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A15138" w:rsidRPr="00F17CCC" w:rsidRDefault="00A15138" w:rsidP="000B778D">
      <w:pPr>
        <w:pStyle w:val="Default"/>
        <w:ind w:firstLine="708"/>
        <w:jc w:val="right"/>
        <w:rPr>
          <w:bCs/>
          <w:color w:val="auto"/>
        </w:rPr>
      </w:pPr>
    </w:p>
    <w:p w:rsidR="007177AD" w:rsidRPr="00F17CCC" w:rsidRDefault="007177AD" w:rsidP="000B778D">
      <w:pPr>
        <w:pStyle w:val="Default"/>
        <w:ind w:firstLine="708"/>
        <w:jc w:val="right"/>
        <w:rPr>
          <w:bCs/>
          <w:color w:val="auto"/>
        </w:rPr>
        <w:sectPr w:rsidR="007177AD" w:rsidRPr="00F17CCC" w:rsidSect="00563E47">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701" w:header="720" w:footer="709" w:gutter="0"/>
          <w:cols w:space="720"/>
          <w:docGrid w:linePitch="360"/>
        </w:sect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700"/>
        <w:gridCol w:w="1339"/>
        <w:gridCol w:w="1090"/>
        <w:gridCol w:w="1046"/>
        <w:gridCol w:w="1442"/>
        <w:gridCol w:w="1339"/>
        <w:gridCol w:w="1339"/>
        <w:gridCol w:w="974"/>
        <w:gridCol w:w="933"/>
        <w:gridCol w:w="1339"/>
        <w:gridCol w:w="1437"/>
        <w:gridCol w:w="832"/>
      </w:tblGrid>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Оперативное наименование участка тепловой сети или паропровода</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Вид трубопровода (подающий, обратный)</w:t>
            </w:r>
          </w:p>
        </w:tc>
        <w:tc>
          <w:tcPr>
            <w:tcW w:w="368"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Наружный диаметр (Dн) (мм)</w:t>
            </w:r>
          </w:p>
        </w:tc>
        <w:tc>
          <w:tcPr>
            <w:tcW w:w="353"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Условный диаметр (Dy) (мм)</w:t>
            </w:r>
          </w:p>
        </w:tc>
        <w:tc>
          <w:tcPr>
            <w:tcW w:w="487"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Год строительства или год полной реконструкции трубопровода</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Способ прокладки трубопровода (надземный, подземный в непроходных каналах, без канальный)</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Длина участка трубопровода (п. м)</w:t>
            </w:r>
          </w:p>
        </w:tc>
        <w:tc>
          <w:tcPr>
            <w:tcW w:w="329"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Толщина тепловой изоляции (мм)</w:t>
            </w:r>
          </w:p>
        </w:tc>
        <w:tc>
          <w:tcPr>
            <w:tcW w:w="1252" w:type="pct"/>
            <w:gridSpan w:val="3"/>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Параметры теплоносителя</w:t>
            </w:r>
          </w:p>
        </w:tc>
        <w:tc>
          <w:tcPr>
            <w:tcW w:w="281"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Число часов работы участка в году (час)</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368"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353"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87"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329"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Вид теплоно-сителя (пар, 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Рабочее давление в трубопроводе (кг/см2)</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Среднегодовая температура теплоносителя (ОС)</w:t>
            </w:r>
          </w:p>
        </w:tc>
        <w:tc>
          <w:tcPr>
            <w:tcW w:w="281"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r>
      <w:tr w:rsidR="007177AD" w:rsidRPr="00F17CCC" w:rsidTr="007177AD">
        <w:trPr>
          <w:trHeight w:val="45"/>
          <w:tblCellSpacing w:w="0" w:type="dxa"/>
        </w:trPr>
        <w:tc>
          <w:tcPr>
            <w:tcW w:w="5000" w:type="pct"/>
            <w:gridSpan w:val="12"/>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b/>
                <w:bCs/>
                <w:color w:val="000000"/>
                <w:sz w:val="18"/>
                <w:szCs w:val="18"/>
                <w:lang w:eastAsia="ru-RU"/>
              </w:rPr>
              <w:t>Центральная котельная</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ЦК-ул. Мира д.,№161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2004</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61,60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2004</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61,60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Мира д.№159-ТК 16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1969</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105,70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1969</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105,70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ТК-14-7</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1969</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62,00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1969</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62,00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ТК-8-37</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426</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1969</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381,48</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426</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1969</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381,48</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ТК-1-24</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 xml:space="preserve">подземные в </w:t>
            </w:r>
            <w:r w:rsidRPr="00F17CCC">
              <w:rPr>
                <w:sz w:val="18"/>
                <w:szCs w:val="18"/>
                <w:lang w:eastAsia="ru-RU"/>
              </w:rPr>
              <w:lastRenderedPageBreak/>
              <w:t>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129,10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129,10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ТК 24-32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273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2007</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136,00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273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2007</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136,00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24-м-н "Атаман"</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76</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1974</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110,50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76</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70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1974</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110,50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38-39</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91,50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91,50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24-26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2006</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169,50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2006</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169,50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Синел д.№6 ТК 26-27 ул. Ком-кая д.№80</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1974</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167,50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1974</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167,50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24-29</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1977</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73,80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1977</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73,80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ТК 37-36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1961</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95,50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1961</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95,50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rPr>
                <w:sz w:val="18"/>
                <w:szCs w:val="18"/>
                <w:lang w:eastAsia="ru-RU"/>
              </w:rPr>
            </w:pPr>
            <w:r w:rsidRPr="00F17CCC">
              <w:rPr>
                <w:sz w:val="18"/>
                <w:szCs w:val="18"/>
                <w:lang w:eastAsia="ru-RU"/>
              </w:rPr>
              <w:t xml:space="preserve">ул. Ком-кая д.№88 </w:t>
            </w:r>
          </w:p>
          <w:p w:rsidR="007177AD" w:rsidRPr="00F17CCC" w:rsidRDefault="007177AD" w:rsidP="005703FD">
            <w:pPr>
              <w:spacing w:before="100" w:beforeAutospacing="1" w:after="119"/>
              <w:rPr>
                <w:sz w:val="18"/>
                <w:szCs w:val="18"/>
                <w:lang w:eastAsia="ru-RU"/>
              </w:rPr>
            </w:pPr>
            <w:r w:rsidRPr="00F17CCC">
              <w:rPr>
                <w:sz w:val="18"/>
                <w:szCs w:val="18"/>
                <w:lang w:eastAsia="ru-RU"/>
              </w:rPr>
              <w:t>ТК 94-95</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1981</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232,50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1981</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232,50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96-82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167,80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167,80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96-82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74,30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74,30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82-81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127,50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127,50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81-85</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273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299,60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273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299,60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rPr>
                <w:sz w:val="18"/>
                <w:szCs w:val="18"/>
                <w:lang w:eastAsia="ru-RU"/>
              </w:rPr>
            </w:pPr>
            <w:r w:rsidRPr="00F17CCC">
              <w:rPr>
                <w:sz w:val="18"/>
                <w:szCs w:val="18"/>
                <w:lang w:eastAsia="ru-RU"/>
              </w:rPr>
              <w:t xml:space="preserve">ул. Ком-кая д.№86 </w:t>
            </w:r>
          </w:p>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ТК 90</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 xml:space="preserve">подземные в </w:t>
            </w:r>
            <w:r w:rsidRPr="00F17CCC">
              <w:rPr>
                <w:sz w:val="18"/>
                <w:szCs w:val="18"/>
                <w:lang w:eastAsia="ru-RU"/>
              </w:rPr>
              <w:lastRenderedPageBreak/>
              <w:t>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117,22</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1983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117,22</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ТК 98-97</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26,90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26,90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ТК-97-РУС</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72,00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72,00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Победы д.№11 ул. Нефтяника ,д. №7 ТК 122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1976</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136,20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1976</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136,20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ТК103-122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1961</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315,00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1961</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315,00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103-вневедомственная охрана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2006</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57,70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2006</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57,70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124-клуб "Прометей"</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1961</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1961</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70,80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ул. Мира д.№181 ул. Губкина д.№1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1961</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1961</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115-118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1961</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129,20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1961</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129,20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121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128,70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128,70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120</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54,50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54,50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Победы д.№22-24</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1961</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67,10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1961</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67,10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118-106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273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226,00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273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226,00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106-111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 xml:space="preserve">подземные в </w:t>
            </w:r>
            <w:r w:rsidRPr="00F17CCC">
              <w:rPr>
                <w:sz w:val="18"/>
                <w:szCs w:val="18"/>
                <w:lang w:eastAsia="ru-RU"/>
              </w:rPr>
              <w:lastRenderedPageBreak/>
              <w:t>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160,10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160,10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rPr>
                <w:sz w:val="18"/>
                <w:szCs w:val="18"/>
                <w:lang w:eastAsia="ru-RU"/>
              </w:rPr>
            </w:pPr>
            <w:r w:rsidRPr="00F17CCC">
              <w:rPr>
                <w:sz w:val="18"/>
                <w:szCs w:val="18"/>
                <w:lang w:eastAsia="ru-RU"/>
              </w:rPr>
              <w:lastRenderedPageBreak/>
              <w:t xml:space="preserve">ТК 105 ул. Лаврова д.№9,10 </w:t>
            </w:r>
          </w:p>
          <w:p w:rsidR="007177AD" w:rsidRPr="00F17CCC" w:rsidRDefault="007177AD" w:rsidP="005703FD">
            <w:pPr>
              <w:spacing w:before="100" w:beforeAutospacing="1" w:after="119"/>
              <w:rPr>
                <w:sz w:val="18"/>
                <w:szCs w:val="18"/>
                <w:lang w:eastAsia="ru-RU"/>
              </w:rPr>
            </w:pPr>
            <w:r w:rsidRPr="00F17CCC">
              <w:rPr>
                <w:sz w:val="18"/>
                <w:szCs w:val="18"/>
                <w:lang w:eastAsia="ru-RU"/>
              </w:rPr>
              <w:t>ул. Победы д.№18,20</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2004</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186,10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2004</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186,10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114 - ТК 112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1964</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83,30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1964</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83,30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109 ул. Лаврова д\№8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1962</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99,40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1962</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99,40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Дом культуры</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2004</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2004</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102-82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171,00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171,00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89-90</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 xml:space="preserve">подземные в </w:t>
            </w:r>
            <w:r w:rsidRPr="00F17CCC">
              <w:rPr>
                <w:sz w:val="18"/>
                <w:szCs w:val="18"/>
                <w:lang w:eastAsia="ru-RU"/>
              </w:rPr>
              <w:lastRenderedPageBreak/>
              <w:t>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98,00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98,00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ТК 84-ТК 96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131,00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131,00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96-98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101,00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101,00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103-124</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1961</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250,00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1961</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250,00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28-26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2006</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172,00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2006</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172,00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ТК-26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2006</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46,00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2006</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46,00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62-57</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1958</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234,00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1958</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234,00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ТК 55-58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385,00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385,00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Разина д.№10 ТК 11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95,00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95,00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12 ул. Разина д.№6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2004</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91,40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2004</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91,40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9-20</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1972</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231,00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1972</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231,00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23-24</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1972</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166,30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1972</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166,30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Ком-кая д.№72-78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158,00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158,00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 xml:space="preserve">ТК 24 ул. Разина </w:t>
            </w:r>
            <w:r w:rsidRPr="00F17CCC">
              <w:rPr>
                <w:sz w:val="18"/>
                <w:szCs w:val="18"/>
                <w:lang w:eastAsia="ru-RU"/>
              </w:rPr>
              <w:lastRenderedPageBreak/>
              <w:t>д.№13</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1976</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 xml:space="preserve">подземные в </w:t>
            </w:r>
            <w:r w:rsidRPr="00F17CCC">
              <w:rPr>
                <w:sz w:val="18"/>
                <w:szCs w:val="18"/>
                <w:lang w:eastAsia="ru-RU"/>
              </w:rPr>
              <w:lastRenderedPageBreak/>
              <w:t>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271,50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1976</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271,50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ТК 24 ул. Ком-кая д.№58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1997</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295,50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1997</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295,50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Разина д.№14 ТК 24</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1971</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66,80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1971</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66,80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Автостоянка "ЛИК-ТК 8/3</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433,70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433,70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106-105</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273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127,00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273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127,00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68-66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94,50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94,50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66-71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131,70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131,70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ТК 64-65/1-69</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171,50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171,50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55-71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273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434,80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273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434,80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55-77</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472,80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472,80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47-44</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107,50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107,50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44/1-48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1961</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1961</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Ж.д.8-Ж.д4</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120,80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120,80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rHeight w:val="45"/>
          <w:tblCellSpacing w:w="0" w:type="dxa"/>
        </w:trPr>
        <w:tc>
          <w:tcPr>
            <w:tcW w:w="2686" w:type="pct"/>
            <w:gridSpan w:val="6"/>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7177AD">
            <w:pPr>
              <w:spacing w:before="100" w:beforeAutospacing="1"/>
              <w:rPr>
                <w:sz w:val="18"/>
                <w:szCs w:val="18"/>
                <w:lang w:eastAsia="ru-RU"/>
              </w:rPr>
            </w:pPr>
            <w:r w:rsidRPr="00F17CCC">
              <w:rPr>
                <w:b/>
                <w:bCs/>
                <w:sz w:val="18"/>
                <w:szCs w:val="18"/>
                <w:lang w:eastAsia="ru-RU"/>
              </w:rPr>
              <w:t>ИТОГО: по Центральной котельной</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b/>
                <w:bCs/>
                <w:sz w:val="18"/>
                <w:szCs w:val="18"/>
                <w:lang w:eastAsia="ru-RU"/>
              </w:rPr>
              <w:t>19559,80</w:t>
            </w:r>
          </w:p>
        </w:tc>
        <w:tc>
          <w:tcPr>
            <w:tcW w:w="1862" w:type="pct"/>
            <w:gridSpan w:val="5"/>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r>
      <w:tr w:rsidR="007177AD" w:rsidRPr="00F17CCC" w:rsidTr="007177AD">
        <w:trPr>
          <w:trHeight w:val="60"/>
          <w:tblCellSpacing w:w="0" w:type="dxa"/>
        </w:trPr>
        <w:tc>
          <w:tcPr>
            <w:tcW w:w="57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b/>
                <w:bCs/>
                <w:color w:val="000000"/>
                <w:sz w:val="18"/>
                <w:szCs w:val="18"/>
                <w:lang w:eastAsia="ru-RU"/>
              </w:rPr>
              <w:lastRenderedPageBreak/>
              <w:t>Котельная №1, №2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Род Дом ТК-1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1989</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надземные</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765,30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1989</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765,30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Инспекция- тубдиспансер</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1970</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надземные</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212,70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1970</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212,70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Мед. Склады</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1970</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201,70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1970</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201,70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rHeight w:val="45"/>
          <w:tblCellSpacing w:w="0" w:type="dxa"/>
        </w:trPr>
        <w:tc>
          <w:tcPr>
            <w:tcW w:w="2686" w:type="pct"/>
            <w:gridSpan w:val="6"/>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7177AD">
            <w:pPr>
              <w:spacing w:before="100" w:beforeAutospacing="1"/>
              <w:rPr>
                <w:sz w:val="18"/>
                <w:szCs w:val="18"/>
                <w:lang w:eastAsia="ru-RU"/>
              </w:rPr>
            </w:pPr>
            <w:r w:rsidRPr="00F17CCC">
              <w:rPr>
                <w:b/>
                <w:bCs/>
                <w:sz w:val="18"/>
                <w:szCs w:val="18"/>
                <w:lang w:eastAsia="ru-RU"/>
              </w:rPr>
              <w:t>ИТОГО : по Котельной №1,№2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b/>
                <w:bCs/>
                <w:sz w:val="18"/>
                <w:szCs w:val="18"/>
                <w:lang w:eastAsia="ru-RU"/>
              </w:rPr>
              <w:t>2359,40</w:t>
            </w:r>
          </w:p>
        </w:tc>
        <w:tc>
          <w:tcPr>
            <w:tcW w:w="1862" w:type="pct"/>
            <w:gridSpan w:val="5"/>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p>
        </w:tc>
      </w:tr>
      <w:tr w:rsidR="007177AD" w:rsidRPr="00F17CCC" w:rsidTr="007177AD">
        <w:trPr>
          <w:trHeight w:val="60"/>
          <w:tblCellSpacing w:w="0" w:type="dxa"/>
        </w:trPr>
        <w:tc>
          <w:tcPr>
            <w:tcW w:w="5000" w:type="pct"/>
            <w:gridSpan w:val="12"/>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7177AD">
            <w:pPr>
              <w:rPr>
                <w:sz w:val="18"/>
                <w:szCs w:val="18"/>
                <w:lang w:eastAsia="ru-RU"/>
              </w:rPr>
            </w:pPr>
            <w:r w:rsidRPr="00F17CCC">
              <w:rPr>
                <w:b/>
                <w:bCs/>
                <w:sz w:val="18"/>
                <w:szCs w:val="18"/>
                <w:lang w:eastAsia="ru-RU"/>
              </w:rPr>
              <w:t>Котельная №3</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Мира д.№187- ул.60 лет ВЛКСМ д.№3</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1969</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61,00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1969</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61,00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134-138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1970</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145,00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1970</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145,00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ул.60 лет ВЛКСМд.№9-ТК 133-ул.Победы д.№30</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1970</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63,50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1970</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63,50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134-127-Котельная №3</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325</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300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2008</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325</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300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2008</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115,00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127-ТК 133</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2008</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373,40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2008</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373,40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128-118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1967</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40,00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1967</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40,00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Котельная№3-ТК 139</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1970</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163,00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1970</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163,00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138-ул.60 лет ВЛКСМ д.№1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1967</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83,00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1967</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83,00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 xml:space="preserve">ТК 139-ул.60 лет </w:t>
            </w:r>
            <w:r w:rsidRPr="00F17CCC">
              <w:rPr>
                <w:sz w:val="18"/>
                <w:szCs w:val="18"/>
                <w:lang w:eastAsia="ru-RU"/>
              </w:rPr>
              <w:lastRenderedPageBreak/>
              <w:t>ВЛКСМ д.№5</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2007</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 xml:space="preserve">подземные в </w:t>
            </w:r>
            <w:r w:rsidRPr="00F17CCC">
              <w:rPr>
                <w:sz w:val="18"/>
                <w:szCs w:val="18"/>
                <w:lang w:eastAsia="ru-RU"/>
              </w:rPr>
              <w:lastRenderedPageBreak/>
              <w:t>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107,00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2007</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107,00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rHeight w:val="45"/>
          <w:tblCellSpacing w:w="0" w:type="dxa"/>
        </w:trPr>
        <w:tc>
          <w:tcPr>
            <w:tcW w:w="2686" w:type="pct"/>
            <w:gridSpan w:val="6"/>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7177AD">
            <w:pPr>
              <w:spacing w:before="100" w:beforeAutospacing="1"/>
              <w:rPr>
                <w:sz w:val="18"/>
                <w:szCs w:val="18"/>
                <w:lang w:eastAsia="ru-RU"/>
              </w:rPr>
            </w:pPr>
            <w:r w:rsidRPr="00F17CCC">
              <w:rPr>
                <w:b/>
                <w:bCs/>
                <w:color w:val="000000"/>
                <w:sz w:val="18"/>
                <w:szCs w:val="18"/>
                <w:lang w:eastAsia="ru-RU"/>
              </w:rPr>
              <w:lastRenderedPageBreak/>
              <w:t>ИТОГО: по Котельной № 3</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b/>
                <w:bCs/>
                <w:color w:val="000000"/>
                <w:sz w:val="18"/>
                <w:szCs w:val="18"/>
                <w:lang w:eastAsia="ru-RU"/>
              </w:rPr>
              <w:t>2301,80</w:t>
            </w:r>
          </w:p>
        </w:tc>
        <w:tc>
          <w:tcPr>
            <w:tcW w:w="1862" w:type="pct"/>
            <w:gridSpan w:val="5"/>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r>
      <w:tr w:rsidR="007177AD" w:rsidRPr="00F17CCC" w:rsidTr="007177AD">
        <w:trPr>
          <w:trHeight w:val="60"/>
          <w:tblCellSpacing w:w="0" w:type="dxa"/>
        </w:trPr>
        <w:tc>
          <w:tcPr>
            <w:tcW w:w="5000" w:type="pct"/>
            <w:gridSpan w:val="12"/>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7177AD">
            <w:pPr>
              <w:spacing w:before="100" w:beforeAutospacing="1"/>
              <w:rPr>
                <w:sz w:val="18"/>
                <w:szCs w:val="18"/>
                <w:lang w:eastAsia="ru-RU"/>
              </w:rPr>
            </w:pPr>
            <w:r w:rsidRPr="00F17CCC">
              <w:rPr>
                <w:b/>
                <w:bCs/>
                <w:color w:val="000000"/>
                <w:sz w:val="18"/>
                <w:szCs w:val="18"/>
                <w:lang w:eastAsia="ru-RU"/>
              </w:rPr>
              <w:t>Котельная №6</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rPr>
                <w:sz w:val="18"/>
                <w:szCs w:val="18"/>
                <w:lang w:eastAsia="ru-RU"/>
              </w:rPr>
            </w:pPr>
            <w:r w:rsidRPr="00F17CCC">
              <w:rPr>
                <w:sz w:val="18"/>
                <w:szCs w:val="18"/>
                <w:lang w:eastAsia="ru-RU"/>
              </w:rPr>
              <w:t>ТК 167</w:t>
            </w:r>
          </w:p>
          <w:p w:rsidR="007177AD" w:rsidRPr="00F17CCC" w:rsidRDefault="007177AD" w:rsidP="005703FD">
            <w:pPr>
              <w:spacing w:before="100" w:beforeAutospacing="1" w:after="119"/>
              <w:rPr>
                <w:sz w:val="18"/>
                <w:szCs w:val="18"/>
                <w:lang w:eastAsia="ru-RU"/>
              </w:rPr>
            </w:pPr>
            <w:r w:rsidRPr="00F17CCC">
              <w:rPr>
                <w:sz w:val="18"/>
                <w:szCs w:val="18"/>
                <w:lang w:eastAsia="ru-RU"/>
              </w:rPr>
              <w:t>-169</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1979</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надземная</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241,80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1979</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241,80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171-173-ул.Победы д.№38-м-н "АТАМАН"</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1978</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298,80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1978</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298,80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Мира д.№191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1996</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113,25</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133</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1996</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113,25</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ул.60 лет ВЛКСМ д.№2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1982</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227,80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1982</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227,80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173-ул. Победы д.№40</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1988</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165,50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1988</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165,50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ТК 174-ул. Победы д.№36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1978</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173,40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1978</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173,40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Мира д.№195 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1989</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227,00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1989</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227,00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Мира д.№197</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1980</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654,90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1980</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654,90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167-ул. Победы д.№32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1979</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1979</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181-186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1982</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надземная</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313,90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1982</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313,90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Мира д.№205А-ТК 186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1995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jc w:val="center"/>
              <w:rPr>
                <w:sz w:val="18"/>
                <w:szCs w:val="18"/>
                <w:lang w:eastAsia="ru-RU"/>
              </w:rPr>
            </w:pPr>
            <w:r w:rsidRPr="00F17CCC">
              <w:rPr>
                <w:sz w:val="18"/>
                <w:szCs w:val="18"/>
                <w:lang w:eastAsia="ru-RU"/>
              </w:rPr>
              <w:t>Надземная</w:t>
            </w:r>
          </w:p>
          <w:p w:rsidR="007177AD" w:rsidRPr="00F17CCC" w:rsidRDefault="007177AD" w:rsidP="005703FD">
            <w:pPr>
              <w:spacing w:before="100" w:beforeAutospacing="1" w:after="119"/>
              <w:jc w:val="cente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194,90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114</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1995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194,90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 xml:space="preserve">м-н "Нефтяник" </w:t>
            </w:r>
            <w:r w:rsidRPr="00F17CCC">
              <w:rPr>
                <w:sz w:val="18"/>
                <w:szCs w:val="18"/>
                <w:lang w:eastAsia="ru-RU"/>
              </w:rPr>
              <w:lastRenderedPageBreak/>
              <w:t>ТК 156-ул. Свердл.д.№28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lastRenderedPageBreak/>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1993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надземная</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616,20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1993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616,20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ул.60 лет ВЛКСМ д.№8-ул. Свердловад.№16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1988</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59,65</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1988</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59,65</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157 -ул. Свердлова д.№18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1993</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149,70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168</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1993</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149,70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ТК 160-162</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274,70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219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1985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274,70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rHeight w:val="45"/>
          <w:tblCellSpacing w:w="0" w:type="dxa"/>
        </w:trPr>
        <w:tc>
          <w:tcPr>
            <w:tcW w:w="2686" w:type="pct"/>
            <w:gridSpan w:val="6"/>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7177AD">
            <w:pPr>
              <w:spacing w:before="100" w:beforeAutospacing="1"/>
              <w:rPr>
                <w:sz w:val="18"/>
                <w:szCs w:val="18"/>
                <w:lang w:eastAsia="ru-RU"/>
              </w:rPr>
            </w:pPr>
            <w:r w:rsidRPr="00F17CCC">
              <w:rPr>
                <w:b/>
                <w:bCs/>
                <w:color w:val="000000"/>
                <w:sz w:val="18"/>
                <w:szCs w:val="18"/>
                <w:lang w:eastAsia="ru-RU"/>
              </w:rPr>
              <w:t>ИТОГО :по Котельной №6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b/>
                <w:bCs/>
                <w:sz w:val="18"/>
                <w:szCs w:val="18"/>
                <w:lang w:eastAsia="ru-RU"/>
              </w:rPr>
              <w:t>7820,00</w:t>
            </w:r>
          </w:p>
        </w:tc>
        <w:tc>
          <w:tcPr>
            <w:tcW w:w="1862" w:type="pct"/>
            <w:gridSpan w:val="5"/>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r>
      <w:tr w:rsidR="007177AD" w:rsidRPr="00F17CCC" w:rsidTr="007177AD">
        <w:trPr>
          <w:trHeight w:val="120"/>
          <w:tblCellSpacing w:w="0" w:type="dxa"/>
        </w:trPr>
        <w:tc>
          <w:tcPr>
            <w:tcW w:w="5000" w:type="pct"/>
            <w:gridSpan w:val="12"/>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b/>
                <w:bCs/>
                <w:color w:val="000000"/>
                <w:sz w:val="18"/>
                <w:szCs w:val="18"/>
                <w:lang w:eastAsia="ru-RU"/>
              </w:rPr>
              <w:t>ТКУ-200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Некрицухина д.№19</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2007</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надземные</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182,40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2007</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182,40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Некрицухина д.№13</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2008</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надземные</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367,40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2008</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367,40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lastRenderedPageBreak/>
              <w:t>ул. Некрицухина д.№21</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1978</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130,20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1978</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130,20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rHeight w:val="45"/>
          <w:tblCellSpacing w:w="0" w:type="dxa"/>
        </w:trPr>
        <w:tc>
          <w:tcPr>
            <w:tcW w:w="2234" w:type="pct"/>
            <w:gridSpan w:val="5"/>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7177AD">
            <w:pPr>
              <w:spacing w:before="100" w:beforeAutospacing="1"/>
              <w:rPr>
                <w:sz w:val="18"/>
                <w:szCs w:val="18"/>
                <w:lang w:eastAsia="ru-RU"/>
              </w:rPr>
            </w:pPr>
            <w:r w:rsidRPr="00F17CCC">
              <w:rPr>
                <w:b/>
                <w:bCs/>
                <w:color w:val="000000"/>
                <w:sz w:val="18"/>
                <w:szCs w:val="18"/>
                <w:lang w:eastAsia="ru-RU"/>
              </w:rPr>
              <w:t>ИТОГО: по ТКУ-200</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b/>
                <w:bCs/>
                <w:sz w:val="18"/>
                <w:szCs w:val="18"/>
                <w:lang w:eastAsia="ru-RU"/>
              </w:rPr>
              <w:t>1360,00</w:t>
            </w:r>
          </w:p>
        </w:tc>
        <w:tc>
          <w:tcPr>
            <w:tcW w:w="1862" w:type="pct"/>
            <w:gridSpan w:val="5"/>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r>
      <w:tr w:rsidR="007177AD" w:rsidRPr="00F17CCC" w:rsidTr="007177AD">
        <w:trPr>
          <w:trHeight w:val="105"/>
          <w:tblCellSpacing w:w="0" w:type="dxa"/>
        </w:trPr>
        <w:tc>
          <w:tcPr>
            <w:tcW w:w="5000" w:type="pct"/>
            <w:gridSpan w:val="12"/>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A15138" w:rsidP="007177AD">
            <w:pPr>
              <w:spacing w:before="100" w:beforeAutospacing="1"/>
              <w:rPr>
                <w:sz w:val="18"/>
                <w:szCs w:val="18"/>
                <w:lang w:eastAsia="ru-RU"/>
              </w:rPr>
            </w:pPr>
            <w:r w:rsidRPr="00F17CCC">
              <w:rPr>
                <w:b/>
                <w:bCs/>
                <w:color w:val="000000"/>
                <w:sz w:val="18"/>
                <w:szCs w:val="18"/>
                <w:lang w:eastAsia="ru-RU"/>
              </w:rPr>
              <w:t xml:space="preserve">Ул. </w:t>
            </w:r>
            <w:r w:rsidR="007177AD" w:rsidRPr="00F17CCC">
              <w:rPr>
                <w:b/>
                <w:bCs/>
                <w:color w:val="000000"/>
                <w:sz w:val="18"/>
                <w:szCs w:val="18"/>
                <w:lang w:eastAsia="ru-RU"/>
              </w:rPr>
              <w:t>Тополиная</w:t>
            </w:r>
            <w:r w:rsidRPr="00F17CCC">
              <w:rPr>
                <w:b/>
                <w:bCs/>
                <w:color w:val="000000"/>
                <w:sz w:val="18"/>
                <w:szCs w:val="18"/>
                <w:lang w:eastAsia="ru-RU"/>
              </w:rPr>
              <w:t>,</w:t>
            </w:r>
            <w:r w:rsidR="007177AD" w:rsidRPr="00F17CCC">
              <w:rPr>
                <w:b/>
                <w:bCs/>
                <w:color w:val="000000"/>
                <w:sz w:val="18"/>
                <w:szCs w:val="18"/>
                <w:lang w:eastAsia="ru-RU"/>
              </w:rPr>
              <w:t xml:space="preserve"> 16,18</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ул.Тополиная,16</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2010</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2010</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ул.Тополиная,18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2010</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16,50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89</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80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2010</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16,50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2686" w:type="pct"/>
            <w:gridSpan w:val="6"/>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b/>
                <w:bCs/>
                <w:color w:val="000000"/>
                <w:sz w:val="18"/>
                <w:szCs w:val="18"/>
                <w:lang w:eastAsia="ru-RU"/>
              </w:rPr>
              <w:t xml:space="preserve">ИТОГО: по </w:t>
            </w:r>
            <w:r w:rsidR="00A15138" w:rsidRPr="00F17CCC">
              <w:rPr>
                <w:b/>
                <w:bCs/>
                <w:color w:val="000000"/>
                <w:sz w:val="18"/>
                <w:szCs w:val="18"/>
                <w:lang w:eastAsia="ru-RU"/>
              </w:rPr>
              <w:t>ул.</w:t>
            </w:r>
            <w:r w:rsidRPr="00F17CCC">
              <w:rPr>
                <w:b/>
                <w:bCs/>
                <w:color w:val="000000"/>
                <w:sz w:val="18"/>
                <w:szCs w:val="18"/>
                <w:lang w:eastAsia="ru-RU"/>
              </w:rPr>
              <w:t>Тополиная</w:t>
            </w:r>
            <w:r w:rsidR="00A15138" w:rsidRPr="00F17CCC">
              <w:rPr>
                <w:b/>
                <w:bCs/>
                <w:color w:val="000000"/>
                <w:sz w:val="18"/>
                <w:szCs w:val="18"/>
                <w:lang w:eastAsia="ru-RU"/>
              </w:rPr>
              <w:t>,</w:t>
            </w:r>
            <w:r w:rsidRPr="00F17CCC">
              <w:rPr>
                <w:b/>
                <w:bCs/>
                <w:color w:val="000000"/>
                <w:sz w:val="18"/>
                <w:szCs w:val="18"/>
                <w:lang w:eastAsia="ru-RU"/>
              </w:rPr>
              <w:t xml:space="preserve"> 16,18</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b/>
                <w:bCs/>
                <w:sz w:val="18"/>
                <w:szCs w:val="18"/>
                <w:lang w:eastAsia="ru-RU"/>
              </w:rPr>
              <w:t>73,00</w:t>
            </w:r>
          </w:p>
        </w:tc>
        <w:tc>
          <w:tcPr>
            <w:tcW w:w="1862" w:type="pct"/>
            <w:gridSpan w:val="5"/>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r>
      <w:tr w:rsidR="007177AD" w:rsidRPr="00F17CCC" w:rsidTr="007177AD">
        <w:trPr>
          <w:trHeight w:val="105"/>
          <w:tblCellSpacing w:w="0" w:type="dxa"/>
        </w:trPr>
        <w:tc>
          <w:tcPr>
            <w:tcW w:w="5000" w:type="pct"/>
            <w:gridSpan w:val="12"/>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A15138" w:rsidP="007177AD">
            <w:pPr>
              <w:spacing w:before="100" w:beforeAutospacing="1"/>
              <w:rPr>
                <w:sz w:val="18"/>
                <w:szCs w:val="18"/>
                <w:lang w:eastAsia="ru-RU"/>
              </w:rPr>
            </w:pPr>
            <w:r w:rsidRPr="00F17CCC">
              <w:rPr>
                <w:b/>
                <w:bCs/>
                <w:color w:val="000000"/>
                <w:sz w:val="18"/>
                <w:szCs w:val="18"/>
                <w:lang w:eastAsia="ru-RU"/>
              </w:rPr>
              <w:t xml:space="preserve">Ул. </w:t>
            </w:r>
            <w:r w:rsidR="007177AD" w:rsidRPr="00F17CCC">
              <w:rPr>
                <w:b/>
                <w:bCs/>
                <w:color w:val="000000"/>
                <w:sz w:val="18"/>
                <w:szCs w:val="18"/>
                <w:lang w:eastAsia="ru-RU"/>
              </w:rPr>
              <w:t>Строительная,14</w:t>
            </w:r>
          </w:p>
        </w:tc>
      </w:tr>
      <w:tr w:rsidR="007177AD" w:rsidRPr="00F17CCC" w:rsidTr="007177AD">
        <w:trPr>
          <w:tblCellSpacing w:w="0" w:type="dxa"/>
        </w:trPr>
        <w:tc>
          <w:tcPr>
            <w:tcW w:w="574"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rPr>
                <w:sz w:val="18"/>
                <w:szCs w:val="18"/>
                <w:lang w:eastAsia="ru-RU"/>
              </w:rPr>
            </w:pPr>
            <w:r w:rsidRPr="00F17CCC">
              <w:rPr>
                <w:sz w:val="18"/>
                <w:szCs w:val="18"/>
                <w:lang w:eastAsia="ru-RU"/>
              </w:rPr>
              <w:t>ул. Строительная, д.№14</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подающий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57</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2005</w:t>
            </w:r>
          </w:p>
        </w:tc>
        <w:tc>
          <w:tcPr>
            <w:tcW w:w="452" w:type="pct"/>
            <w:vMerge w:val="restar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подземные в непроходных каналах</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24,00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70</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blCellSpacing w:w="0" w:type="dxa"/>
        </w:trPr>
        <w:tc>
          <w:tcPr>
            <w:tcW w:w="574"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обратный</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57</w:t>
            </w: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50</w:t>
            </w: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2005</w:t>
            </w:r>
          </w:p>
        </w:tc>
        <w:tc>
          <w:tcPr>
            <w:tcW w:w="452" w:type="pct"/>
            <w:vMerge/>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24,00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5</w:t>
            </w: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вода</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4</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color w:val="000000"/>
                <w:sz w:val="18"/>
                <w:szCs w:val="18"/>
                <w:lang w:eastAsia="ru-RU"/>
              </w:rPr>
              <w:t>56</w:t>
            </w: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sz w:val="18"/>
                <w:szCs w:val="18"/>
                <w:lang w:eastAsia="ru-RU"/>
              </w:rPr>
              <w:t>4320</w:t>
            </w:r>
          </w:p>
        </w:tc>
      </w:tr>
      <w:tr w:rsidR="007177AD" w:rsidRPr="00F17CCC" w:rsidTr="007177AD">
        <w:trPr>
          <w:trHeight w:val="45"/>
          <w:tblCellSpacing w:w="0" w:type="dxa"/>
        </w:trPr>
        <w:tc>
          <w:tcPr>
            <w:tcW w:w="2686" w:type="pct"/>
            <w:gridSpan w:val="6"/>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7177AD">
            <w:pPr>
              <w:spacing w:before="100" w:beforeAutospacing="1"/>
              <w:rPr>
                <w:sz w:val="18"/>
                <w:szCs w:val="18"/>
                <w:lang w:eastAsia="ru-RU"/>
              </w:rPr>
            </w:pPr>
            <w:r w:rsidRPr="00F17CCC">
              <w:rPr>
                <w:b/>
                <w:bCs/>
                <w:sz w:val="18"/>
                <w:szCs w:val="18"/>
                <w:lang w:eastAsia="ru-RU"/>
              </w:rPr>
              <w:t xml:space="preserve">ИТОГО: по </w:t>
            </w:r>
            <w:r w:rsidR="00A15138" w:rsidRPr="00F17CCC">
              <w:rPr>
                <w:b/>
                <w:bCs/>
                <w:sz w:val="18"/>
                <w:szCs w:val="18"/>
                <w:lang w:eastAsia="ru-RU"/>
              </w:rPr>
              <w:t xml:space="preserve">ул. </w:t>
            </w:r>
            <w:r w:rsidRPr="00F17CCC">
              <w:rPr>
                <w:b/>
                <w:bCs/>
                <w:sz w:val="18"/>
                <w:szCs w:val="18"/>
                <w:lang w:eastAsia="ru-RU"/>
              </w:rPr>
              <w:t>Строительная</w:t>
            </w:r>
            <w:r w:rsidR="00A15138" w:rsidRPr="00F17CCC">
              <w:rPr>
                <w:b/>
                <w:bCs/>
                <w:sz w:val="18"/>
                <w:szCs w:val="18"/>
                <w:lang w:eastAsia="ru-RU"/>
              </w:rPr>
              <w:t xml:space="preserve">, </w:t>
            </w:r>
            <w:r w:rsidRPr="00F17CCC">
              <w:rPr>
                <w:b/>
                <w:bCs/>
                <w:sz w:val="18"/>
                <w:szCs w:val="18"/>
                <w:lang w:eastAsia="ru-RU"/>
              </w:rPr>
              <w:t xml:space="preserve"> 14</w:t>
            </w: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b/>
                <w:bCs/>
                <w:color w:val="000000"/>
                <w:sz w:val="18"/>
                <w:szCs w:val="18"/>
                <w:lang w:eastAsia="ru-RU"/>
              </w:rPr>
              <w:t>48,00</w:t>
            </w:r>
          </w:p>
        </w:tc>
        <w:tc>
          <w:tcPr>
            <w:tcW w:w="1862" w:type="pct"/>
            <w:gridSpan w:val="5"/>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r>
      <w:tr w:rsidR="007177AD" w:rsidRPr="00F17CCC" w:rsidTr="007177AD">
        <w:trPr>
          <w:trHeight w:val="30"/>
          <w:tblCellSpacing w:w="0" w:type="dxa"/>
        </w:trPr>
        <w:tc>
          <w:tcPr>
            <w:tcW w:w="1026" w:type="pct"/>
            <w:gridSpan w:val="2"/>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b/>
                <w:bCs/>
                <w:color w:val="000000"/>
                <w:sz w:val="18"/>
                <w:szCs w:val="18"/>
                <w:lang w:eastAsia="ru-RU"/>
              </w:rPr>
              <w:t>ИТОГО ПО КОТЕЛЬНЫМ</w:t>
            </w:r>
          </w:p>
        </w:tc>
        <w:tc>
          <w:tcPr>
            <w:tcW w:w="368"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353"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87"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r w:rsidRPr="00F17CCC">
              <w:rPr>
                <w:b/>
                <w:bCs/>
                <w:color w:val="000000"/>
                <w:sz w:val="18"/>
                <w:szCs w:val="18"/>
                <w:lang w:eastAsia="ru-RU"/>
              </w:rPr>
              <w:t>33522,00</w:t>
            </w:r>
          </w:p>
        </w:tc>
        <w:tc>
          <w:tcPr>
            <w:tcW w:w="329"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315"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52"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c>
          <w:tcPr>
            <w:tcW w:w="281" w:type="pct"/>
            <w:tcBorders>
              <w:top w:val="outset" w:sz="6" w:space="0" w:color="000000"/>
              <w:left w:val="outset" w:sz="6" w:space="0" w:color="000000"/>
              <w:bottom w:val="outset" w:sz="6" w:space="0" w:color="000000"/>
              <w:right w:val="outset" w:sz="6" w:space="0" w:color="000000"/>
            </w:tcBorders>
            <w:vAlign w:val="center"/>
            <w:hideMark/>
          </w:tcPr>
          <w:p w:rsidR="007177AD" w:rsidRPr="00F17CCC" w:rsidRDefault="007177AD" w:rsidP="005703FD">
            <w:pPr>
              <w:spacing w:before="100" w:beforeAutospacing="1" w:after="119"/>
              <w:jc w:val="center"/>
              <w:rPr>
                <w:sz w:val="18"/>
                <w:szCs w:val="18"/>
                <w:lang w:eastAsia="ru-RU"/>
              </w:rPr>
            </w:pPr>
          </w:p>
        </w:tc>
      </w:tr>
    </w:tbl>
    <w:p w:rsidR="005703FD" w:rsidRPr="00F17CCC" w:rsidRDefault="005703FD" w:rsidP="005703FD">
      <w:pPr>
        <w:pStyle w:val="Default"/>
        <w:rPr>
          <w:bCs/>
          <w:color w:val="auto"/>
        </w:rPr>
        <w:sectPr w:rsidR="005703FD" w:rsidRPr="00F17CCC" w:rsidSect="007177AD">
          <w:pgSz w:w="16838" w:h="11906" w:orient="landscape"/>
          <w:pgMar w:top="1701" w:right="1134" w:bottom="851" w:left="1134" w:header="720" w:footer="709" w:gutter="0"/>
          <w:cols w:space="720"/>
          <w:docGrid w:linePitch="360"/>
        </w:sectPr>
      </w:pPr>
    </w:p>
    <w:p w:rsidR="00E57144" w:rsidRPr="00F17CCC" w:rsidRDefault="009B635A" w:rsidP="00AD52CD">
      <w:pPr>
        <w:pStyle w:val="Default"/>
        <w:ind w:firstLine="709"/>
        <w:jc w:val="both"/>
        <w:rPr>
          <w:b/>
          <w:bCs/>
        </w:rPr>
      </w:pPr>
      <w:r w:rsidRPr="00F17CCC">
        <w:rPr>
          <w:b/>
          <w:bCs/>
        </w:rPr>
        <w:lastRenderedPageBreak/>
        <w:t>1.</w:t>
      </w:r>
      <w:r w:rsidR="00E57144" w:rsidRPr="00F17CCC">
        <w:rPr>
          <w:b/>
          <w:bCs/>
        </w:rPr>
        <w:t>3.4. Описание типов и количества секционирующей и регулирующей арматуры на тепловых сетях.</w:t>
      </w:r>
    </w:p>
    <w:p w:rsidR="00A15138" w:rsidRPr="00F17CCC" w:rsidRDefault="00A15138" w:rsidP="005703FD">
      <w:pPr>
        <w:pStyle w:val="Default"/>
        <w:rPr>
          <w:b/>
          <w:bCs/>
        </w:rPr>
      </w:pPr>
    </w:p>
    <w:p w:rsidR="008D5D4F" w:rsidRPr="00F17CCC" w:rsidRDefault="008D5D4F" w:rsidP="00E57144">
      <w:pPr>
        <w:shd w:val="clear" w:color="auto" w:fill="FFFFFF"/>
        <w:suppressAutoHyphens w:val="0"/>
        <w:spacing w:after="240"/>
        <w:ind w:firstLine="709"/>
        <w:jc w:val="both"/>
      </w:pPr>
      <w:r w:rsidRPr="00F17CCC">
        <w:t>Секционирующие задвижки из низколегированной стали и размещены в узлах присоединения распределительных сетей потребителей к магистральным тепловым сетям по одной на каждый (прямой и обратный) трубопроводы. Регулирующие дроссельные шайбы размещены в тепловых узлах</w:t>
      </w:r>
      <w:r w:rsidR="00735E35" w:rsidRPr="00F17CCC">
        <w:t xml:space="preserve"> потребителей.</w:t>
      </w:r>
    </w:p>
    <w:p w:rsidR="00E57144" w:rsidRPr="00F17CCC" w:rsidRDefault="009B635A" w:rsidP="00E57144">
      <w:pPr>
        <w:shd w:val="clear" w:color="auto" w:fill="FFFFFF"/>
        <w:suppressAutoHyphens w:val="0"/>
        <w:spacing w:after="240"/>
        <w:ind w:firstLine="709"/>
        <w:jc w:val="both"/>
        <w:rPr>
          <w:b/>
          <w:bCs/>
        </w:rPr>
      </w:pPr>
      <w:r w:rsidRPr="00F17CCC">
        <w:rPr>
          <w:b/>
          <w:bCs/>
        </w:rPr>
        <w:t>1.</w:t>
      </w:r>
      <w:r w:rsidR="00E57144" w:rsidRPr="00F17CCC">
        <w:rPr>
          <w:b/>
          <w:bCs/>
        </w:rPr>
        <w:t>3.5</w:t>
      </w:r>
      <w:r w:rsidR="007B4E63" w:rsidRPr="00F17CCC">
        <w:rPr>
          <w:b/>
          <w:bCs/>
        </w:rPr>
        <w:t>.</w:t>
      </w:r>
      <w:r w:rsidR="00E57144" w:rsidRPr="00F17CCC">
        <w:rPr>
          <w:b/>
          <w:bCs/>
        </w:rPr>
        <w:t xml:space="preserve"> Описание типов и строительных особенностей тепловых пункт</w:t>
      </w:r>
      <w:r w:rsidR="007B4E63" w:rsidRPr="00F17CCC">
        <w:rPr>
          <w:b/>
          <w:bCs/>
        </w:rPr>
        <w:t>ов, тепловых камер и павильонов.</w:t>
      </w:r>
    </w:p>
    <w:p w:rsidR="0032181B" w:rsidRPr="00F17CCC" w:rsidRDefault="009B635A" w:rsidP="00FF338E">
      <w:pPr>
        <w:pStyle w:val="Default"/>
        <w:spacing w:after="240"/>
        <w:ind w:firstLine="709"/>
        <w:jc w:val="both"/>
        <w:rPr>
          <w:b/>
          <w:bCs/>
          <w:color w:val="auto"/>
        </w:rPr>
      </w:pPr>
      <w:r w:rsidRPr="00F17CCC">
        <w:t xml:space="preserve">Тепловые павильоны систем теплоснабжения на территории </w:t>
      </w:r>
      <w:r w:rsidR="00A15138" w:rsidRPr="00F17CCC">
        <w:t>городского поселения города Котово,</w:t>
      </w:r>
      <w:r w:rsidR="00527E44">
        <w:t xml:space="preserve"> </w:t>
      </w:r>
      <w:r w:rsidRPr="00F17CCC">
        <w:t xml:space="preserve">отсутствуют. </w:t>
      </w:r>
      <w:r w:rsidR="00FF338E" w:rsidRPr="00F17CCC">
        <w:t>Тепловые камеры выполнены из ж/б изделий и кирпича</w:t>
      </w:r>
      <w:r w:rsidR="00FF338E" w:rsidRPr="00F17CCC">
        <w:rPr>
          <w:b/>
          <w:bCs/>
          <w:color w:val="auto"/>
        </w:rPr>
        <w:t>.</w:t>
      </w:r>
    </w:p>
    <w:p w:rsidR="004E15DB" w:rsidRPr="00F17CCC" w:rsidRDefault="009B635A">
      <w:pPr>
        <w:pStyle w:val="Default"/>
        <w:ind w:firstLine="709"/>
        <w:jc w:val="both"/>
        <w:rPr>
          <w:b/>
          <w:bCs/>
          <w:color w:val="auto"/>
        </w:rPr>
      </w:pPr>
      <w:r w:rsidRPr="00F17CCC">
        <w:rPr>
          <w:b/>
          <w:bCs/>
          <w:color w:val="auto"/>
        </w:rPr>
        <w:t>1.</w:t>
      </w:r>
      <w:r w:rsidR="00E57144" w:rsidRPr="00F17CCC">
        <w:rPr>
          <w:b/>
          <w:bCs/>
          <w:color w:val="auto"/>
        </w:rPr>
        <w:t>3.6</w:t>
      </w:r>
      <w:r w:rsidR="004E15DB" w:rsidRPr="00F17CCC">
        <w:rPr>
          <w:b/>
          <w:bCs/>
          <w:color w:val="auto"/>
        </w:rPr>
        <w:t>. Описание графиков регулирования отпуска тепла в тепловые</w:t>
      </w:r>
      <w:r w:rsidR="004A75DD" w:rsidRPr="00F17CCC">
        <w:rPr>
          <w:b/>
          <w:bCs/>
          <w:color w:val="auto"/>
        </w:rPr>
        <w:t xml:space="preserve"> сети с анализом их обоснованности</w:t>
      </w:r>
      <w:r w:rsidR="004E15DB" w:rsidRPr="00F17CCC">
        <w:rPr>
          <w:b/>
          <w:bCs/>
          <w:color w:val="auto"/>
        </w:rPr>
        <w:t xml:space="preserve">. </w:t>
      </w:r>
    </w:p>
    <w:p w:rsidR="0032181B" w:rsidRPr="00F17CCC" w:rsidRDefault="0032181B">
      <w:pPr>
        <w:pStyle w:val="Default"/>
        <w:ind w:firstLine="709"/>
        <w:jc w:val="both"/>
        <w:rPr>
          <w:color w:val="auto"/>
        </w:rPr>
      </w:pPr>
    </w:p>
    <w:p w:rsidR="009E7BB1" w:rsidRPr="00F17CCC" w:rsidRDefault="009E7BB1">
      <w:pPr>
        <w:pStyle w:val="Default"/>
        <w:ind w:firstLine="709"/>
        <w:jc w:val="both"/>
      </w:pPr>
      <w:r w:rsidRPr="00F17CCC">
        <w:t xml:space="preserve">График изменения температур теплоносителя </w:t>
      </w:r>
      <w:r w:rsidR="00A15138" w:rsidRPr="00F17CCC">
        <w:t>городского поселения города Котово</w:t>
      </w:r>
      <w:r w:rsidR="00B61545">
        <w:t xml:space="preserve"> </w:t>
      </w:r>
      <w:r w:rsidRPr="00F17CCC">
        <w:t>(таблица 1.3.6.1) выбран на основании климатических параметров холодного времени года на территории Волгоградской области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w:t>
      </w:r>
    </w:p>
    <w:p w:rsidR="002C64E0" w:rsidRPr="00F17CCC" w:rsidRDefault="002C64E0" w:rsidP="0022183B">
      <w:pPr>
        <w:pStyle w:val="Default"/>
        <w:ind w:firstLine="709"/>
        <w:jc w:val="center"/>
      </w:pPr>
    </w:p>
    <w:p w:rsidR="0022183B" w:rsidRPr="00F17CCC" w:rsidRDefault="0022183B" w:rsidP="0022183B">
      <w:pPr>
        <w:pStyle w:val="Default"/>
        <w:ind w:firstLine="709"/>
        <w:jc w:val="center"/>
      </w:pPr>
      <w:r w:rsidRPr="00F17CCC">
        <w:t>График изменения температур теплоносителя</w:t>
      </w:r>
      <w:r w:rsidR="00ED77D3" w:rsidRPr="00F17CCC">
        <w:t xml:space="preserve"> в </w:t>
      </w:r>
      <w:r w:rsidR="00A15138" w:rsidRPr="00F17CCC">
        <w:t>городе</w:t>
      </w:r>
      <w:r w:rsidR="00740143" w:rsidRPr="00F17CCC">
        <w:t xml:space="preserve"> Котово</w:t>
      </w:r>
      <w:r w:rsidRPr="00F17CCC">
        <w:t>.</w:t>
      </w:r>
    </w:p>
    <w:p w:rsidR="00A15138" w:rsidRPr="00F17CCC" w:rsidRDefault="00A15138" w:rsidP="0022183B">
      <w:pPr>
        <w:pStyle w:val="Default"/>
        <w:ind w:firstLine="709"/>
        <w:jc w:val="right"/>
      </w:pPr>
    </w:p>
    <w:p w:rsidR="0022183B" w:rsidRPr="00F17CCC" w:rsidRDefault="0022183B" w:rsidP="0022183B">
      <w:pPr>
        <w:pStyle w:val="Default"/>
        <w:ind w:firstLine="709"/>
        <w:jc w:val="right"/>
      </w:pPr>
      <w:r w:rsidRPr="00F17CCC">
        <w:t>Таблица 1.3.6.1</w:t>
      </w:r>
      <w:r w:rsidR="002C64E0" w:rsidRPr="00F17CCC">
        <w:t>.</w:t>
      </w:r>
    </w:p>
    <w:p w:rsidR="00A15138" w:rsidRPr="00F17CCC" w:rsidRDefault="00A15138" w:rsidP="0022183B">
      <w:pPr>
        <w:pStyle w:val="Default"/>
        <w:ind w:firstLine="709"/>
        <w:jc w:val="right"/>
      </w:pPr>
    </w:p>
    <w:tbl>
      <w:tblPr>
        <w:tblW w:w="9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4"/>
        <w:gridCol w:w="1634"/>
        <w:gridCol w:w="1634"/>
        <w:gridCol w:w="1534"/>
        <w:gridCol w:w="1634"/>
        <w:gridCol w:w="1634"/>
      </w:tblGrid>
      <w:tr w:rsidR="007222AF" w:rsidRPr="00F17CCC" w:rsidTr="007222AF">
        <w:tc>
          <w:tcPr>
            <w:tcW w:w="1534" w:type="dxa"/>
            <w:vMerge w:val="restart"/>
            <w:shd w:val="clear" w:color="auto" w:fill="auto"/>
          </w:tcPr>
          <w:p w:rsidR="00857994" w:rsidRPr="00F17CCC" w:rsidRDefault="00857994" w:rsidP="007222AF">
            <w:pPr>
              <w:pStyle w:val="Default"/>
              <w:jc w:val="center"/>
            </w:pPr>
            <w:r w:rsidRPr="00F17CCC">
              <w:t>Температура наружного воздуха</w:t>
            </w:r>
          </w:p>
        </w:tc>
        <w:tc>
          <w:tcPr>
            <w:tcW w:w="3268" w:type="dxa"/>
            <w:gridSpan w:val="2"/>
            <w:shd w:val="clear" w:color="auto" w:fill="auto"/>
          </w:tcPr>
          <w:p w:rsidR="00857994" w:rsidRPr="00F17CCC" w:rsidRDefault="00857994" w:rsidP="007222AF">
            <w:pPr>
              <w:pStyle w:val="Default"/>
              <w:jc w:val="center"/>
            </w:pPr>
            <w:r w:rsidRPr="00F17CCC">
              <w:t>Температура воды</w:t>
            </w:r>
          </w:p>
        </w:tc>
        <w:tc>
          <w:tcPr>
            <w:tcW w:w="1534" w:type="dxa"/>
            <w:vMerge w:val="restart"/>
            <w:shd w:val="clear" w:color="auto" w:fill="auto"/>
          </w:tcPr>
          <w:p w:rsidR="00857994" w:rsidRPr="00F17CCC" w:rsidRDefault="00857994" w:rsidP="007222AF">
            <w:pPr>
              <w:pStyle w:val="Default"/>
              <w:jc w:val="center"/>
            </w:pPr>
            <w:r w:rsidRPr="00F17CCC">
              <w:t>Температура наружного воздуха</w:t>
            </w:r>
          </w:p>
        </w:tc>
        <w:tc>
          <w:tcPr>
            <w:tcW w:w="3268" w:type="dxa"/>
            <w:gridSpan w:val="2"/>
            <w:shd w:val="clear" w:color="auto" w:fill="auto"/>
          </w:tcPr>
          <w:p w:rsidR="00857994" w:rsidRPr="00F17CCC" w:rsidRDefault="00857994" w:rsidP="007222AF">
            <w:pPr>
              <w:pStyle w:val="Default"/>
              <w:jc w:val="center"/>
            </w:pPr>
            <w:r w:rsidRPr="00F17CCC">
              <w:t>Температура воды</w:t>
            </w:r>
          </w:p>
        </w:tc>
      </w:tr>
      <w:tr w:rsidR="007222AF" w:rsidRPr="00F17CCC" w:rsidTr="007222AF">
        <w:tc>
          <w:tcPr>
            <w:tcW w:w="1534" w:type="dxa"/>
            <w:vMerge/>
            <w:shd w:val="clear" w:color="auto" w:fill="auto"/>
          </w:tcPr>
          <w:p w:rsidR="00857994" w:rsidRPr="00F17CCC" w:rsidRDefault="00857994" w:rsidP="007222AF">
            <w:pPr>
              <w:pStyle w:val="Default"/>
              <w:jc w:val="center"/>
            </w:pPr>
          </w:p>
        </w:tc>
        <w:tc>
          <w:tcPr>
            <w:tcW w:w="1634" w:type="dxa"/>
            <w:shd w:val="clear" w:color="auto" w:fill="auto"/>
          </w:tcPr>
          <w:p w:rsidR="00857994" w:rsidRPr="00F17CCC" w:rsidRDefault="00857994" w:rsidP="007222AF">
            <w:pPr>
              <w:pStyle w:val="Default"/>
              <w:jc w:val="center"/>
            </w:pPr>
            <w:r w:rsidRPr="00F17CCC">
              <w:t>В подающем трубопроводе</w:t>
            </w:r>
          </w:p>
        </w:tc>
        <w:tc>
          <w:tcPr>
            <w:tcW w:w="1634" w:type="dxa"/>
            <w:shd w:val="clear" w:color="auto" w:fill="auto"/>
          </w:tcPr>
          <w:p w:rsidR="00857994" w:rsidRPr="00F17CCC" w:rsidRDefault="00857994" w:rsidP="007222AF">
            <w:pPr>
              <w:pStyle w:val="Default"/>
              <w:jc w:val="center"/>
            </w:pPr>
            <w:r w:rsidRPr="00F17CCC">
              <w:t>В обратном трубопроводе</w:t>
            </w:r>
          </w:p>
        </w:tc>
        <w:tc>
          <w:tcPr>
            <w:tcW w:w="1534" w:type="dxa"/>
            <w:vMerge/>
            <w:shd w:val="clear" w:color="auto" w:fill="auto"/>
          </w:tcPr>
          <w:p w:rsidR="00857994" w:rsidRPr="00F17CCC" w:rsidRDefault="00857994" w:rsidP="007222AF">
            <w:pPr>
              <w:pStyle w:val="Default"/>
              <w:jc w:val="center"/>
            </w:pPr>
          </w:p>
        </w:tc>
        <w:tc>
          <w:tcPr>
            <w:tcW w:w="1634" w:type="dxa"/>
            <w:shd w:val="clear" w:color="auto" w:fill="auto"/>
          </w:tcPr>
          <w:p w:rsidR="00857994" w:rsidRPr="00F17CCC" w:rsidRDefault="00857994" w:rsidP="007222AF">
            <w:pPr>
              <w:pStyle w:val="Default"/>
              <w:jc w:val="center"/>
            </w:pPr>
            <w:r w:rsidRPr="00F17CCC">
              <w:t>В подающем трубопроводе</w:t>
            </w:r>
          </w:p>
        </w:tc>
        <w:tc>
          <w:tcPr>
            <w:tcW w:w="1634" w:type="dxa"/>
            <w:shd w:val="clear" w:color="auto" w:fill="auto"/>
          </w:tcPr>
          <w:p w:rsidR="00857994" w:rsidRPr="00F17CCC" w:rsidRDefault="00857994" w:rsidP="007222AF">
            <w:pPr>
              <w:pStyle w:val="Default"/>
              <w:jc w:val="center"/>
            </w:pPr>
            <w:r w:rsidRPr="00F17CCC">
              <w:t>В обратном трубопроводе</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+8</w:t>
            </w:r>
          </w:p>
        </w:tc>
        <w:tc>
          <w:tcPr>
            <w:tcW w:w="1634" w:type="dxa"/>
            <w:shd w:val="clear" w:color="auto" w:fill="auto"/>
          </w:tcPr>
          <w:p w:rsidR="00857994" w:rsidRPr="00F17CCC" w:rsidRDefault="00857994" w:rsidP="007222AF">
            <w:pPr>
              <w:pStyle w:val="Default"/>
              <w:jc w:val="right"/>
            </w:pPr>
            <w:r w:rsidRPr="00F17CCC">
              <w:t>+41</w:t>
            </w:r>
          </w:p>
        </w:tc>
        <w:tc>
          <w:tcPr>
            <w:tcW w:w="1634" w:type="dxa"/>
            <w:shd w:val="clear" w:color="auto" w:fill="auto"/>
          </w:tcPr>
          <w:p w:rsidR="00857994" w:rsidRPr="00F17CCC" w:rsidRDefault="00857994" w:rsidP="007222AF">
            <w:pPr>
              <w:pStyle w:val="Default"/>
              <w:jc w:val="right"/>
            </w:pPr>
            <w:r w:rsidRPr="00F17CCC">
              <w:t>+35</w:t>
            </w:r>
          </w:p>
        </w:tc>
        <w:tc>
          <w:tcPr>
            <w:tcW w:w="1534" w:type="dxa"/>
            <w:shd w:val="clear" w:color="auto" w:fill="auto"/>
          </w:tcPr>
          <w:p w:rsidR="00857994" w:rsidRPr="00F17CCC" w:rsidRDefault="00857994" w:rsidP="007222AF">
            <w:pPr>
              <w:pStyle w:val="Default"/>
              <w:jc w:val="right"/>
            </w:pPr>
            <w:r w:rsidRPr="00F17CCC">
              <w:t>-10</w:t>
            </w:r>
          </w:p>
        </w:tc>
        <w:tc>
          <w:tcPr>
            <w:tcW w:w="1634" w:type="dxa"/>
            <w:shd w:val="clear" w:color="auto" w:fill="auto"/>
          </w:tcPr>
          <w:p w:rsidR="00857994" w:rsidRPr="00F17CCC" w:rsidRDefault="00857994" w:rsidP="007222AF">
            <w:pPr>
              <w:pStyle w:val="Default"/>
              <w:jc w:val="right"/>
            </w:pPr>
            <w:r w:rsidRPr="00F17CCC">
              <w:t>+72</w:t>
            </w:r>
          </w:p>
        </w:tc>
        <w:tc>
          <w:tcPr>
            <w:tcW w:w="1634" w:type="dxa"/>
            <w:shd w:val="clear" w:color="auto" w:fill="auto"/>
          </w:tcPr>
          <w:p w:rsidR="00857994" w:rsidRPr="00F17CCC" w:rsidRDefault="00327F25" w:rsidP="007222AF">
            <w:pPr>
              <w:pStyle w:val="Default"/>
              <w:jc w:val="right"/>
            </w:pPr>
            <w:r w:rsidRPr="00F17CCC">
              <w:t>+56</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+7</w:t>
            </w:r>
          </w:p>
        </w:tc>
        <w:tc>
          <w:tcPr>
            <w:tcW w:w="1634" w:type="dxa"/>
            <w:shd w:val="clear" w:color="auto" w:fill="auto"/>
          </w:tcPr>
          <w:p w:rsidR="00857994" w:rsidRPr="00F17CCC" w:rsidRDefault="00857994" w:rsidP="007222AF">
            <w:pPr>
              <w:pStyle w:val="Default"/>
              <w:jc w:val="right"/>
            </w:pPr>
            <w:r w:rsidRPr="00F17CCC">
              <w:t>+43</w:t>
            </w:r>
          </w:p>
        </w:tc>
        <w:tc>
          <w:tcPr>
            <w:tcW w:w="1634" w:type="dxa"/>
            <w:shd w:val="clear" w:color="auto" w:fill="auto"/>
          </w:tcPr>
          <w:p w:rsidR="00857994" w:rsidRPr="00F17CCC" w:rsidRDefault="00857994" w:rsidP="007222AF">
            <w:pPr>
              <w:pStyle w:val="Default"/>
              <w:jc w:val="right"/>
            </w:pPr>
            <w:r w:rsidRPr="00F17CCC">
              <w:t>+36</w:t>
            </w:r>
          </w:p>
        </w:tc>
        <w:tc>
          <w:tcPr>
            <w:tcW w:w="1534" w:type="dxa"/>
            <w:shd w:val="clear" w:color="auto" w:fill="auto"/>
          </w:tcPr>
          <w:p w:rsidR="00857994" w:rsidRPr="00F17CCC" w:rsidRDefault="00857994" w:rsidP="007222AF">
            <w:pPr>
              <w:pStyle w:val="Default"/>
              <w:jc w:val="right"/>
            </w:pPr>
            <w:r w:rsidRPr="00F17CCC">
              <w:t>-11</w:t>
            </w:r>
          </w:p>
        </w:tc>
        <w:tc>
          <w:tcPr>
            <w:tcW w:w="1634" w:type="dxa"/>
            <w:shd w:val="clear" w:color="auto" w:fill="auto"/>
          </w:tcPr>
          <w:p w:rsidR="00857994" w:rsidRPr="00F17CCC" w:rsidRDefault="00857994" w:rsidP="007222AF">
            <w:pPr>
              <w:pStyle w:val="Default"/>
              <w:jc w:val="right"/>
            </w:pPr>
            <w:r w:rsidRPr="00F17CCC">
              <w:t>+75</w:t>
            </w:r>
          </w:p>
        </w:tc>
        <w:tc>
          <w:tcPr>
            <w:tcW w:w="1634" w:type="dxa"/>
            <w:shd w:val="clear" w:color="auto" w:fill="auto"/>
          </w:tcPr>
          <w:p w:rsidR="00857994" w:rsidRPr="00F17CCC" w:rsidRDefault="00327F25" w:rsidP="007222AF">
            <w:pPr>
              <w:pStyle w:val="Default"/>
              <w:jc w:val="right"/>
            </w:pPr>
            <w:r w:rsidRPr="00F17CCC">
              <w:t>+57</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+6</w:t>
            </w:r>
          </w:p>
        </w:tc>
        <w:tc>
          <w:tcPr>
            <w:tcW w:w="1634" w:type="dxa"/>
            <w:shd w:val="clear" w:color="auto" w:fill="auto"/>
          </w:tcPr>
          <w:p w:rsidR="00857994" w:rsidRPr="00F17CCC" w:rsidRDefault="00857994" w:rsidP="007222AF">
            <w:pPr>
              <w:pStyle w:val="Default"/>
              <w:jc w:val="right"/>
            </w:pPr>
            <w:r w:rsidRPr="00F17CCC">
              <w:t>+45</w:t>
            </w:r>
          </w:p>
        </w:tc>
        <w:tc>
          <w:tcPr>
            <w:tcW w:w="1634" w:type="dxa"/>
            <w:shd w:val="clear" w:color="auto" w:fill="auto"/>
          </w:tcPr>
          <w:p w:rsidR="00857994" w:rsidRPr="00F17CCC" w:rsidRDefault="00857994" w:rsidP="007222AF">
            <w:pPr>
              <w:pStyle w:val="Default"/>
              <w:jc w:val="right"/>
            </w:pPr>
            <w:r w:rsidRPr="00F17CCC">
              <w:t>+38</w:t>
            </w:r>
          </w:p>
        </w:tc>
        <w:tc>
          <w:tcPr>
            <w:tcW w:w="1534" w:type="dxa"/>
            <w:shd w:val="clear" w:color="auto" w:fill="auto"/>
          </w:tcPr>
          <w:p w:rsidR="00857994" w:rsidRPr="00F17CCC" w:rsidRDefault="00857994" w:rsidP="007222AF">
            <w:pPr>
              <w:pStyle w:val="Default"/>
              <w:jc w:val="right"/>
            </w:pPr>
            <w:r w:rsidRPr="00F17CCC">
              <w:t>-12</w:t>
            </w:r>
          </w:p>
        </w:tc>
        <w:tc>
          <w:tcPr>
            <w:tcW w:w="1634" w:type="dxa"/>
            <w:shd w:val="clear" w:color="auto" w:fill="auto"/>
          </w:tcPr>
          <w:p w:rsidR="00857994" w:rsidRPr="00F17CCC" w:rsidRDefault="00857994" w:rsidP="007222AF">
            <w:pPr>
              <w:pStyle w:val="Default"/>
              <w:jc w:val="right"/>
            </w:pPr>
            <w:r w:rsidRPr="00F17CCC">
              <w:t>+75</w:t>
            </w:r>
          </w:p>
        </w:tc>
        <w:tc>
          <w:tcPr>
            <w:tcW w:w="1634" w:type="dxa"/>
            <w:shd w:val="clear" w:color="auto" w:fill="auto"/>
          </w:tcPr>
          <w:p w:rsidR="00857994" w:rsidRPr="00F17CCC" w:rsidRDefault="00327F25" w:rsidP="007222AF">
            <w:pPr>
              <w:pStyle w:val="Default"/>
              <w:jc w:val="right"/>
            </w:pPr>
            <w:r w:rsidRPr="00F17CCC">
              <w:t>+58</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+5</w:t>
            </w:r>
          </w:p>
        </w:tc>
        <w:tc>
          <w:tcPr>
            <w:tcW w:w="1634" w:type="dxa"/>
            <w:shd w:val="clear" w:color="auto" w:fill="auto"/>
          </w:tcPr>
          <w:p w:rsidR="00857994" w:rsidRPr="00F17CCC" w:rsidRDefault="00857994" w:rsidP="007222AF">
            <w:pPr>
              <w:pStyle w:val="Default"/>
              <w:jc w:val="right"/>
            </w:pPr>
            <w:r w:rsidRPr="00F17CCC">
              <w:t>+46</w:t>
            </w:r>
          </w:p>
        </w:tc>
        <w:tc>
          <w:tcPr>
            <w:tcW w:w="1634" w:type="dxa"/>
            <w:shd w:val="clear" w:color="auto" w:fill="auto"/>
          </w:tcPr>
          <w:p w:rsidR="00857994" w:rsidRPr="00F17CCC" w:rsidRDefault="00857994" w:rsidP="007222AF">
            <w:pPr>
              <w:pStyle w:val="Default"/>
              <w:jc w:val="right"/>
            </w:pPr>
            <w:r w:rsidRPr="00F17CCC">
              <w:t>+39</w:t>
            </w:r>
          </w:p>
        </w:tc>
        <w:tc>
          <w:tcPr>
            <w:tcW w:w="1534" w:type="dxa"/>
            <w:shd w:val="clear" w:color="auto" w:fill="auto"/>
          </w:tcPr>
          <w:p w:rsidR="00857994" w:rsidRPr="00F17CCC" w:rsidRDefault="00857994" w:rsidP="007222AF">
            <w:pPr>
              <w:pStyle w:val="Default"/>
              <w:jc w:val="right"/>
            </w:pPr>
            <w:r w:rsidRPr="00F17CCC">
              <w:t>-13</w:t>
            </w:r>
          </w:p>
        </w:tc>
        <w:tc>
          <w:tcPr>
            <w:tcW w:w="1634" w:type="dxa"/>
            <w:shd w:val="clear" w:color="auto" w:fill="auto"/>
          </w:tcPr>
          <w:p w:rsidR="00857994" w:rsidRPr="00F17CCC" w:rsidRDefault="00857994" w:rsidP="007222AF">
            <w:pPr>
              <w:pStyle w:val="Default"/>
              <w:jc w:val="right"/>
            </w:pPr>
            <w:r w:rsidRPr="00F17CCC">
              <w:t>+77</w:t>
            </w:r>
          </w:p>
        </w:tc>
        <w:tc>
          <w:tcPr>
            <w:tcW w:w="1634" w:type="dxa"/>
            <w:shd w:val="clear" w:color="auto" w:fill="auto"/>
          </w:tcPr>
          <w:p w:rsidR="00857994" w:rsidRPr="00F17CCC" w:rsidRDefault="00327F25" w:rsidP="007222AF">
            <w:pPr>
              <w:pStyle w:val="Default"/>
              <w:jc w:val="right"/>
            </w:pPr>
            <w:r w:rsidRPr="00F17CCC">
              <w:t>+59</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+4</w:t>
            </w:r>
          </w:p>
        </w:tc>
        <w:tc>
          <w:tcPr>
            <w:tcW w:w="1634" w:type="dxa"/>
            <w:shd w:val="clear" w:color="auto" w:fill="auto"/>
          </w:tcPr>
          <w:p w:rsidR="00857994" w:rsidRPr="00F17CCC" w:rsidRDefault="00857994" w:rsidP="007222AF">
            <w:pPr>
              <w:pStyle w:val="Default"/>
              <w:jc w:val="right"/>
            </w:pPr>
            <w:r w:rsidRPr="00F17CCC">
              <w:t>+48</w:t>
            </w:r>
          </w:p>
        </w:tc>
        <w:tc>
          <w:tcPr>
            <w:tcW w:w="1634" w:type="dxa"/>
            <w:shd w:val="clear" w:color="auto" w:fill="auto"/>
          </w:tcPr>
          <w:p w:rsidR="00857994" w:rsidRPr="00F17CCC" w:rsidRDefault="00857994" w:rsidP="007222AF">
            <w:pPr>
              <w:pStyle w:val="Default"/>
              <w:jc w:val="right"/>
            </w:pPr>
            <w:r w:rsidRPr="00F17CCC">
              <w:t>+40</w:t>
            </w:r>
          </w:p>
        </w:tc>
        <w:tc>
          <w:tcPr>
            <w:tcW w:w="1534" w:type="dxa"/>
            <w:shd w:val="clear" w:color="auto" w:fill="auto"/>
          </w:tcPr>
          <w:p w:rsidR="00857994" w:rsidRPr="00F17CCC" w:rsidRDefault="00857994" w:rsidP="007222AF">
            <w:pPr>
              <w:pStyle w:val="Default"/>
              <w:jc w:val="right"/>
            </w:pPr>
            <w:r w:rsidRPr="00F17CCC">
              <w:t>-14</w:t>
            </w:r>
          </w:p>
        </w:tc>
        <w:tc>
          <w:tcPr>
            <w:tcW w:w="1634" w:type="dxa"/>
            <w:shd w:val="clear" w:color="auto" w:fill="auto"/>
          </w:tcPr>
          <w:p w:rsidR="00857994" w:rsidRPr="00F17CCC" w:rsidRDefault="00857994" w:rsidP="007222AF">
            <w:pPr>
              <w:pStyle w:val="Default"/>
              <w:jc w:val="right"/>
            </w:pPr>
            <w:r w:rsidRPr="00F17CCC">
              <w:t>+78</w:t>
            </w:r>
          </w:p>
        </w:tc>
        <w:tc>
          <w:tcPr>
            <w:tcW w:w="1634" w:type="dxa"/>
            <w:shd w:val="clear" w:color="auto" w:fill="auto"/>
          </w:tcPr>
          <w:p w:rsidR="00857994" w:rsidRPr="00F17CCC" w:rsidRDefault="00327F25" w:rsidP="007222AF">
            <w:pPr>
              <w:pStyle w:val="Default"/>
              <w:jc w:val="right"/>
            </w:pPr>
            <w:r w:rsidRPr="00F17CCC">
              <w:t>+60</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+3</w:t>
            </w:r>
          </w:p>
        </w:tc>
        <w:tc>
          <w:tcPr>
            <w:tcW w:w="1634" w:type="dxa"/>
            <w:shd w:val="clear" w:color="auto" w:fill="auto"/>
          </w:tcPr>
          <w:p w:rsidR="00857994" w:rsidRPr="00F17CCC" w:rsidRDefault="00857994" w:rsidP="007222AF">
            <w:pPr>
              <w:pStyle w:val="Default"/>
              <w:jc w:val="right"/>
            </w:pPr>
            <w:r w:rsidRPr="00F17CCC">
              <w:t>+50</w:t>
            </w:r>
          </w:p>
        </w:tc>
        <w:tc>
          <w:tcPr>
            <w:tcW w:w="1634" w:type="dxa"/>
            <w:shd w:val="clear" w:color="auto" w:fill="auto"/>
          </w:tcPr>
          <w:p w:rsidR="00857994" w:rsidRPr="00F17CCC" w:rsidRDefault="00857994" w:rsidP="007222AF">
            <w:pPr>
              <w:pStyle w:val="Default"/>
              <w:jc w:val="right"/>
            </w:pPr>
            <w:r w:rsidRPr="00F17CCC">
              <w:t>+41</w:t>
            </w:r>
          </w:p>
        </w:tc>
        <w:tc>
          <w:tcPr>
            <w:tcW w:w="1534" w:type="dxa"/>
            <w:shd w:val="clear" w:color="auto" w:fill="auto"/>
          </w:tcPr>
          <w:p w:rsidR="00857994" w:rsidRPr="00F17CCC" w:rsidRDefault="00857994" w:rsidP="007222AF">
            <w:pPr>
              <w:pStyle w:val="Default"/>
              <w:jc w:val="right"/>
            </w:pPr>
            <w:r w:rsidRPr="00F17CCC">
              <w:t>-15</w:t>
            </w:r>
          </w:p>
        </w:tc>
        <w:tc>
          <w:tcPr>
            <w:tcW w:w="1634" w:type="dxa"/>
            <w:shd w:val="clear" w:color="auto" w:fill="auto"/>
          </w:tcPr>
          <w:p w:rsidR="00857994" w:rsidRPr="00F17CCC" w:rsidRDefault="00857994" w:rsidP="007222AF">
            <w:pPr>
              <w:pStyle w:val="Default"/>
              <w:jc w:val="right"/>
            </w:pPr>
            <w:r w:rsidRPr="00F17CCC">
              <w:t>+80</w:t>
            </w:r>
          </w:p>
        </w:tc>
        <w:tc>
          <w:tcPr>
            <w:tcW w:w="1634" w:type="dxa"/>
            <w:shd w:val="clear" w:color="auto" w:fill="auto"/>
          </w:tcPr>
          <w:p w:rsidR="00857994" w:rsidRPr="00F17CCC" w:rsidRDefault="00327F25" w:rsidP="007222AF">
            <w:pPr>
              <w:pStyle w:val="Default"/>
              <w:jc w:val="right"/>
            </w:pPr>
            <w:r w:rsidRPr="00F17CCC">
              <w:t>+61</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+2</w:t>
            </w:r>
          </w:p>
        </w:tc>
        <w:tc>
          <w:tcPr>
            <w:tcW w:w="1634" w:type="dxa"/>
            <w:shd w:val="clear" w:color="auto" w:fill="auto"/>
          </w:tcPr>
          <w:p w:rsidR="00857994" w:rsidRPr="00F17CCC" w:rsidRDefault="00857994" w:rsidP="007222AF">
            <w:pPr>
              <w:pStyle w:val="Default"/>
              <w:jc w:val="right"/>
            </w:pPr>
            <w:r w:rsidRPr="00F17CCC">
              <w:t>+52</w:t>
            </w:r>
          </w:p>
        </w:tc>
        <w:tc>
          <w:tcPr>
            <w:tcW w:w="1634" w:type="dxa"/>
            <w:shd w:val="clear" w:color="auto" w:fill="auto"/>
          </w:tcPr>
          <w:p w:rsidR="00857994" w:rsidRPr="00F17CCC" w:rsidRDefault="00857994" w:rsidP="007222AF">
            <w:pPr>
              <w:pStyle w:val="Default"/>
              <w:jc w:val="right"/>
            </w:pPr>
            <w:r w:rsidRPr="00F17CCC">
              <w:t>+43</w:t>
            </w:r>
          </w:p>
        </w:tc>
        <w:tc>
          <w:tcPr>
            <w:tcW w:w="1534" w:type="dxa"/>
            <w:shd w:val="clear" w:color="auto" w:fill="auto"/>
          </w:tcPr>
          <w:p w:rsidR="00857994" w:rsidRPr="00F17CCC" w:rsidRDefault="00857994" w:rsidP="007222AF">
            <w:pPr>
              <w:pStyle w:val="Default"/>
              <w:jc w:val="right"/>
            </w:pPr>
            <w:r w:rsidRPr="00F17CCC">
              <w:t>-16</w:t>
            </w:r>
          </w:p>
        </w:tc>
        <w:tc>
          <w:tcPr>
            <w:tcW w:w="1634" w:type="dxa"/>
            <w:shd w:val="clear" w:color="auto" w:fill="auto"/>
          </w:tcPr>
          <w:p w:rsidR="00857994" w:rsidRPr="00F17CCC" w:rsidRDefault="00857994" w:rsidP="007222AF">
            <w:pPr>
              <w:pStyle w:val="Default"/>
              <w:jc w:val="right"/>
            </w:pPr>
            <w:r w:rsidRPr="00F17CCC">
              <w:t>+81</w:t>
            </w:r>
          </w:p>
        </w:tc>
        <w:tc>
          <w:tcPr>
            <w:tcW w:w="1634" w:type="dxa"/>
            <w:shd w:val="clear" w:color="auto" w:fill="auto"/>
          </w:tcPr>
          <w:p w:rsidR="00857994" w:rsidRPr="00F17CCC" w:rsidRDefault="00327F25" w:rsidP="007222AF">
            <w:pPr>
              <w:pStyle w:val="Default"/>
              <w:jc w:val="right"/>
            </w:pPr>
            <w:r w:rsidRPr="00F17CCC">
              <w:t>+62</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+1</w:t>
            </w:r>
          </w:p>
        </w:tc>
        <w:tc>
          <w:tcPr>
            <w:tcW w:w="1634" w:type="dxa"/>
            <w:shd w:val="clear" w:color="auto" w:fill="auto"/>
          </w:tcPr>
          <w:p w:rsidR="00857994" w:rsidRPr="00F17CCC" w:rsidRDefault="00857994" w:rsidP="007222AF">
            <w:pPr>
              <w:pStyle w:val="Default"/>
              <w:jc w:val="right"/>
            </w:pPr>
            <w:r w:rsidRPr="00F17CCC">
              <w:t>+54</w:t>
            </w:r>
          </w:p>
        </w:tc>
        <w:tc>
          <w:tcPr>
            <w:tcW w:w="1634" w:type="dxa"/>
            <w:shd w:val="clear" w:color="auto" w:fill="auto"/>
          </w:tcPr>
          <w:p w:rsidR="00857994" w:rsidRPr="00F17CCC" w:rsidRDefault="00857994" w:rsidP="007222AF">
            <w:pPr>
              <w:pStyle w:val="Default"/>
              <w:jc w:val="right"/>
            </w:pPr>
            <w:r w:rsidRPr="00F17CCC">
              <w:t>+44</w:t>
            </w:r>
          </w:p>
        </w:tc>
        <w:tc>
          <w:tcPr>
            <w:tcW w:w="1534" w:type="dxa"/>
            <w:shd w:val="clear" w:color="auto" w:fill="auto"/>
          </w:tcPr>
          <w:p w:rsidR="00857994" w:rsidRPr="00F17CCC" w:rsidRDefault="00857994" w:rsidP="007222AF">
            <w:pPr>
              <w:pStyle w:val="Default"/>
              <w:jc w:val="right"/>
            </w:pPr>
            <w:r w:rsidRPr="00F17CCC">
              <w:t>-17</w:t>
            </w:r>
          </w:p>
        </w:tc>
        <w:tc>
          <w:tcPr>
            <w:tcW w:w="1634" w:type="dxa"/>
            <w:shd w:val="clear" w:color="auto" w:fill="auto"/>
          </w:tcPr>
          <w:p w:rsidR="00857994" w:rsidRPr="00F17CCC" w:rsidRDefault="00857994" w:rsidP="007222AF">
            <w:pPr>
              <w:pStyle w:val="Default"/>
              <w:jc w:val="right"/>
            </w:pPr>
            <w:r w:rsidRPr="00F17CCC">
              <w:t>+83</w:t>
            </w:r>
          </w:p>
        </w:tc>
        <w:tc>
          <w:tcPr>
            <w:tcW w:w="1634" w:type="dxa"/>
            <w:shd w:val="clear" w:color="auto" w:fill="auto"/>
          </w:tcPr>
          <w:p w:rsidR="00857994" w:rsidRPr="00F17CCC" w:rsidRDefault="00327F25" w:rsidP="007222AF">
            <w:pPr>
              <w:pStyle w:val="Default"/>
              <w:jc w:val="right"/>
            </w:pPr>
            <w:r w:rsidRPr="00F17CCC">
              <w:t>+63</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0</w:t>
            </w:r>
          </w:p>
        </w:tc>
        <w:tc>
          <w:tcPr>
            <w:tcW w:w="1634" w:type="dxa"/>
            <w:shd w:val="clear" w:color="auto" w:fill="auto"/>
          </w:tcPr>
          <w:p w:rsidR="00857994" w:rsidRPr="00F17CCC" w:rsidRDefault="00857994" w:rsidP="007222AF">
            <w:pPr>
              <w:pStyle w:val="Default"/>
              <w:jc w:val="right"/>
            </w:pPr>
            <w:r w:rsidRPr="00F17CCC">
              <w:t>+55</w:t>
            </w:r>
          </w:p>
        </w:tc>
        <w:tc>
          <w:tcPr>
            <w:tcW w:w="1634" w:type="dxa"/>
            <w:shd w:val="clear" w:color="auto" w:fill="auto"/>
          </w:tcPr>
          <w:p w:rsidR="00857994" w:rsidRPr="00F17CCC" w:rsidRDefault="00857994" w:rsidP="007222AF">
            <w:pPr>
              <w:pStyle w:val="Default"/>
              <w:jc w:val="right"/>
            </w:pPr>
            <w:r w:rsidRPr="00F17CCC">
              <w:t>+45</w:t>
            </w:r>
          </w:p>
        </w:tc>
        <w:tc>
          <w:tcPr>
            <w:tcW w:w="1534" w:type="dxa"/>
            <w:shd w:val="clear" w:color="auto" w:fill="auto"/>
          </w:tcPr>
          <w:p w:rsidR="00857994" w:rsidRPr="00F17CCC" w:rsidRDefault="00857994" w:rsidP="007222AF">
            <w:pPr>
              <w:pStyle w:val="Default"/>
              <w:jc w:val="right"/>
            </w:pPr>
            <w:r w:rsidRPr="00F17CCC">
              <w:t>-18</w:t>
            </w:r>
          </w:p>
        </w:tc>
        <w:tc>
          <w:tcPr>
            <w:tcW w:w="1634" w:type="dxa"/>
            <w:shd w:val="clear" w:color="auto" w:fill="auto"/>
          </w:tcPr>
          <w:p w:rsidR="00857994" w:rsidRPr="00F17CCC" w:rsidRDefault="00857994" w:rsidP="007222AF">
            <w:pPr>
              <w:pStyle w:val="Default"/>
              <w:jc w:val="right"/>
            </w:pPr>
            <w:r w:rsidRPr="00F17CCC">
              <w:t>+85</w:t>
            </w:r>
          </w:p>
        </w:tc>
        <w:tc>
          <w:tcPr>
            <w:tcW w:w="1634" w:type="dxa"/>
            <w:shd w:val="clear" w:color="auto" w:fill="auto"/>
          </w:tcPr>
          <w:p w:rsidR="00857994" w:rsidRPr="00F17CCC" w:rsidRDefault="00327F25" w:rsidP="007222AF">
            <w:pPr>
              <w:pStyle w:val="Default"/>
              <w:jc w:val="right"/>
            </w:pPr>
            <w:r w:rsidRPr="00F17CCC">
              <w:t>+64</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-1</w:t>
            </w:r>
          </w:p>
        </w:tc>
        <w:tc>
          <w:tcPr>
            <w:tcW w:w="1634" w:type="dxa"/>
            <w:shd w:val="clear" w:color="auto" w:fill="auto"/>
          </w:tcPr>
          <w:p w:rsidR="00857994" w:rsidRPr="00F17CCC" w:rsidRDefault="00857994" w:rsidP="007222AF">
            <w:pPr>
              <w:pStyle w:val="Default"/>
              <w:jc w:val="right"/>
            </w:pPr>
            <w:r w:rsidRPr="00F17CCC">
              <w:t>+57</w:t>
            </w:r>
          </w:p>
        </w:tc>
        <w:tc>
          <w:tcPr>
            <w:tcW w:w="1634" w:type="dxa"/>
            <w:shd w:val="clear" w:color="auto" w:fill="auto"/>
          </w:tcPr>
          <w:p w:rsidR="00857994" w:rsidRPr="00F17CCC" w:rsidRDefault="00857994" w:rsidP="007222AF">
            <w:pPr>
              <w:pStyle w:val="Default"/>
              <w:jc w:val="right"/>
            </w:pPr>
            <w:r w:rsidRPr="00F17CCC">
              <w:t>+46</w:t>
            </w:r>
          </w:p>
        </w:tc>
        <w:tc>
          <w:tcPr>
            <w:tcW w:w="1534" w:type="dxa"/>
            <w:shd w:val="clear" w:color="auto" w:fill="auto"/>
          </w:tcPr>
          <w:p w:rsidR="00857994" w:rsidRPr="00F17CCC" w:rsidRDefault="00857994" w:rsidP="007222AF">
            <w:pPr>
              <w:pStyle w:val="Default"/>
              <w:jc w:val="right"/>
            </w:pPr>
            <w:r w:rsidRPr="00F17CCC">
              <w:t>-19</w:t>
            </w:r>
          </w:p>
        </w:tc>
        <w:tc>
          <w:tcPr>
            <w:tcW w:w="1634" w:type="dxa"/>
            <w:shd w:val="clear" w:color="auto" w:fill="auto"/>
          </w:tcPr>
          <w:p w:rsidR="00857994" w:rsidRPr="00F17CCC" w:rsidRDefault="00857994" w:rsidP="007222AF">
            <w:pPr>
              <w:pStyle w:val="Default"/>
              <w:jc w:val="right"/>
            </w:pPr>
            <w:r w:rsidRPr="00F17CCC">
              <w:t>+86</w:t>
            </w:r>
          </w:p>
        </w:tc>
        <w:tc>
          <w:tcPr>
            <w:tcW w:w="1634" w:type="dxa"/>
            <w:shd w:val="clear" w:color="auto" w:fill="auto"/>
          </w:tcPr>
          <w:p w:rsidR="00857994" w:rsidRPr="00F17CCC" w:rsidRDefault="00327F25" w:rsidP="007222AF">
            <w:pPr>
              <w:pStyle w:val="Default"/>
              <w:jc w:val="right"/>
            </w:pPr>
            <w:r w:rsidRPr="00F17CCC">
              <w:t>+65</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-2</w:t>
            </w:r>
          </w:p>
        </w:tc>
        <w:tc>
          <w:tcPr>
            <w:tcW w:w="1634" w:type="dxa"/>
            <w:shd w:val="clear" w:color="auto" w:fill="auto"/>
          </w:tcPr>
          <w:p w:rsidR="00857994" w:rsidRPr="00F17CCC" w:rsidRDefault="00857994" w:rsidP="007222AF">
            <w:pPr>
              <w:pStyle w:val="Default"/>
              <w:jc w:val="right"/>
            </w:pPr>
            <w:r w:rsidRPr="00F17CCC">
              <w:t>+59</w:t>
            </w:r>
          </w:p>
        </w:tc>
        <w:tc>
          <w:tcPr>
            <w:tcW w:w="1634" w:type="dxa"/>
            <w:shd w:val="clear" w:color="auto" w:fill="auto"/>
          </w:tcPr>
          <w:p w:rsidR="00857994" w:rsidRPr="00F17CCC" w:rsidRDefault="00857994" w:rsidP="007222AF">
            <w:pPr>
              <w:pStyle w:val="Default"/>
              <w:jc w:val="right"/>
            </w:pPr>
            <w:r w:rsidRPr="00F17CCC">
              <w:t>+47</w:t>
            </w:r>
          </w:p>
        </w:tc>
        <w:tc>
          <w:tcPr>
            <w:tcW w:w="1534" w:type="dxa"/>
            <w:shd w:val="clear" w:color="auto" w:fill="auto"/>
          </w:tcPr>
          <w:p w:rsidR="00857994" w:rsidRPr="00F17CCC" w:rsidRDefault="00857994" w:rsidP="007222AF">
            <w:pPr>
              <w:pStyle w:val="Default"/>
              <w:jc w:val="right"/>
            </w:pPr>
            <w:r w:rsidRPr="00F17CCC">
              <w:t>-20</w:t>
            </w:r>
          </w:p>
        </w:tc>
        <w:tc>
          <w:tcPr>
            <w:tcW w:w="1634" w:type="dxa"/>
            <w:shd w:val="clear" w:color="auto" w:fill="auto"/>
          </w:tcPr>
          <w:p w:rsidR="00857994" w:rsidRPr="00F17CCC" w:rsidRDefault="00857994" w:rsidP="007222AF">
            <w:pPr>
              <w:pStyle w:val="Default"/>
              <w:jc w:val="right"/>
            </w:pPr>
            <w:r w:rsidRPr="00F17CCC">
              <w:t>+88</w:t>
            </w:r>
          </w:p>
        </w:tc>
        <w:tc>
          <w:tcPr>
            <w:tcW w:w="1634" w:type="dxa"/>
            <w:shd w:val="clear" w:color="auto" w:fill="auto"/>
          </w:tcPr>
          <w:p w:rsidR="00857994" w:rsidRPr="00F17CCC" w:rsidRDefault="00327F25" w:rsidP="007222AF">
            <w:pPr>
              <w:pStyle w:val="Default"/>
              <w:jc w:val="right"/>
            </w:pPr>
            <w:r w:rsidRPr="00F17CCC">
              <w:t>+65</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-3</w:t>
            </w:r>
          </w:p>
        </w:tc>
        <w:tc>
          <w:tcPr>
            <w:tcW w:w="1634" w:type="dxa"/>
            <w:shd w:val="clear" w:color="auto" w:fill="auto"/>
          </w:tcPr>
          <w:p w:rsidR="00857994" w:rsidRPr="00F17CCC" w:rsidRDefault="00857994" w:rsidP="007222AF">
            <w:pPr>
              <w:pStyle w:val="Default"/>
              <w:jc w:val="right"/>
            </w:pPr>
            <w:r w:rsidRPr="00F17CCC">
              <w:t>+60</w:t>
            </w:r>
          </w:p>
        </w:tc>
        <w:tc>
          <w:tcPr>
            <w:tcW w:w="1634" w:type="dxa"/>
            <w:shd w:val="clear" w:color="auto" w:fill="auto"/>
          </w:tcPr>
          <w:p w:rsidR="00857994" w:rsidRPr="00F17CCC" w:rsidRDefault="00857994" w:rsidP="007222AF">
            <w:pPr>
              <w:pStyle w:val="Default"/>
              <w:jc w:val="right"/>
            </w:pPr>
            <w:r w:rsidRPr="00F17CCC">
              <w:t>+48</w:t>
            </w:r>
          </w:p>
        </w:tc>
        <w:tc>
          <w:tcPr>
            <w:tcW w:w="1534" w:type="dxa"/>
            <w:shd w:val="clear" w:color="auto" w:fill="auto"/>
          </w:tcPr>
          <w:p w:rsidR="00857994" w:rsidRPr="00F17CCC" w:rsidRDefault="00857994" w:rsidP="007222AF">
            <w:pPr>
              <w:pStyle w:val="Default"/>
              <w:jc w:val="right"/>
            </w:pPr>
            <w:r w:rsidRPr="00F17CCC">
              <w:t>-21</w:t>
            </w:r>
          </w:p>
        </w:tc>
        <w:tc>
          <w:tcPr>
            <w:tcW w:w="1634" w:type="dxa"/>
            <w:shd w:val="clear" w:color="auto" w:fill="auto"/>
          </w:tcPr>
          <w:p w:rsidR="00857994" w:rsidRPr="00F17CCC" w:rsidRDefault="00857994" w:rsidP="007222AF">
            <w:pPr>
              <w:pStyle w:val="Default"/>
              <w:jc w:val="right"/>
            </w:pPr>
            <w:r w:rsidRPr="00F17CCC">
              <w:t>+89</w:t>
            </w:r>
          </w:p>
        </w:tc>
        <w:tc>
          <w:tcPr>
            <w:tcW w:w="1634" w:type="dxa"/>
            <w:shd w:val="clear" w:color="auto" w:fill="auto"/>
          </w:tcPr>
          <w:p w:rsidR="00857994" w:rsidRPr="00F17CCC" w:rsidRDefault="00327F25" w:rsidP="007222AF">
            <w:pPr>
              <w:pStyle w:val="Default"/>
              <w:jc w:val="right"/>
            </w:pPr>
            <w:r w:rsidRPr="00F17CCC">
              <w:t>+66</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-4</w:t>
            </w:r>
          </w:p>
        </w:tc>
        <w:tc>
          <w:tcPr>
            <w:tcW w:w="1634" w:type="dxa"/>
            <w:shd w:val="clear" w:color="auto" w:fill="auto"/>
          </w:tcPr>
          <w:p w:rsidR="00857994" w:rsidRPr="00F17CCC" w:rsidRDefault="00857994" w:rsidP="007222AF">
            <w:pPr>
              <w:pStyle w:val="Default"/>
              <w:jc w:val="right"/>
            </w:pPr>
            <w:r w:rsidRPr="00F17CCC">
              <w:t>+62</w:t>
            </w:r>
          </w:p>
        </w:tc>
        <w:tc>
          <w:tcPr>
            <w:tcW w:w="1634" w:type="dxa"/>
            <w:shd w:val="clear" w:color="auto" w:fill="auto"/>
          </w:tcPr>
          <w:p w:rsidR="00857994" w:rsidRPr="00F17CCC" w:rsidRDefault="00857994" w:rsidP="007222AF">
            <w:pPr>
              <w:pStyle w:val="Default"/>
              <w:jc w:val="right"/>
            </w:pPr>
            <w:r w:rsidRPr="00F17CCC">
              <w:t>+49</w:t>
            </w:r>
          </w:p>
        </w:tc>
        <w:tc>
          <w:tcPr>
            <w:tcW w:w="1534" w:type="dxa"/>
            <w:shd w:val="clear" w:color="auto" w:fill="auto"/>
          </w:tcPr>
          <w:p w:rsidR="00857994" w:rsidRPr="00F17CCC" w:rsidRDefault="00857994" w:rsidP="007222AF">
            <w:pPr>
              <w:pStyle w:val="Default"/>
              <w:jc w:val="right"/>
            </w:pPr>
            <w:r w:rsidRPr="00F17CCC">
              <w:t>-22</w:t>
            </w:r>
          </w:p>
        </w:tc>
        <w:tc>
          <w:tcPr>
            <w:tcW w:w="1634" w:type="dxa"/>
            <w:shd w:val="clear" w:color="auto" w:fill="auto"/>
          </w:tcPr>
          <w:p w:rsidR="00857994" w:rsidRPr="00F17CCC" w:rsidRDefault="00857994" w:rsidP="007222AF">
            <w:pPr>
              <w:pStyle w:val="Default"/>
              <w:jc w:val="right"/>
            </w:pPr>
            <w:r w:rsidRPr="00F17CCC">
              <w:t>+91</w:t>
            </w:r>
          </w:p>
        </w:tc>
        <w:tc>
          <w:tcPr>
            <w:tcW w:w="1634" w:type="dxa"/>
            <w:shd w:val="clear" w:color="auto" w:fill="auto"/>
          </w:tcPr>
          <w:p w:rsidR="00857994" w:rsidRPr="00F17CCC" w:rsidRDefault="00327F25" w:rsidP="007222AF">
            <w:pPr>
              <w:pStyle w:val="Default"/>
              <w:jc w:val="right"/>
            </w:pPr>
            <w:r w:rsidRPr="00F17CCC">
              <w:t>+67</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-5</w:t>
            </w:r>
          </w:p>
        </w:tc>
        <w:tc>
          <w:tcPr>
            <w:tcW w:w="1634" w:type="dxa"/>
            <w:shd w:val="clear" w:color="auto" w:fill="auto"/>
          </w:tcPr>
          <w:p w:rsidR="00857994" w:rsidRPr="00F17CCC" w:rsidRDefault="00857994" w:rsidP="007222AF">
            <w:pPr>
              <w:pStyle w:val="Default"/>
              <w:jc w:val="right"/>
            </w:pPr>
            <w:r w:rsidRPr="00F17CCC">
              <w:t>+64</w:t>
            </w:r>
          </w:p>
        </w:tc>
        <w:tc>
          <w:tcPr>
            <w:tcW w:w="1634" w:type="dxa"/>
            <w:shd w:val="clear" w:color="auto" w:fill="auto"/>
          </w:tcPr>
          <w:p w:rsidR="00857994" w:rsidRPr="00F17CCC" w:rsidRDefault="00857994" w:rsidP="007222AF">
            <w:pPr>
              <w:pStyle w:val="Default"/>
              <w:jc w:val="right"/>
            </w:pPr>
            <w:r w:rsidRPr="00F17CCC">
              <w:t>+50</w:t>
            </w:r>
          </w:p>
        </w:tc>
        <w:tc>
          <w:tcPr>
            <w:tcW w:w="1534" w:type="dxa"/>
            <w:shd w:val="clear" w:color="auto" w:fill="auto"/>
          </w:tcPr>
          <w:p w:rsidR="00857994" w:rsidRPr="00F17CCC" w:rsidRDefault="00857994" w:rsidP="007222AF">
            <w:pPr>
              <w:pStyle w:val="Default"/>
              <w:jc w:val="right"/>
            </w:pPr>
            <w:r w:rsidRPr="00F17CCC">
              <w:t>-23</w:t>
            </w:r>
          </w:p>
        </w:tc>
        <w:tc>
          <w:tcPr>
            <w:tcW w:w="1634" w:type="dxa"/>
            <w:shd w:val="clear" w:color="auto" w:fill="auto"/>
          </w:tcPr>
          <w:p w:rsidR="00857994" w:rsidRPr="00F17CCC" w:rsidRDefault="00857994" w:rsidP="007222AF">
            <w:pPr>
              <w:pStyle w:val="Default"/>
              <w:jc w:val="right"/>
            </w:pPr>
            <w:r w:rsidRPr="00F17CCC">
              <w:t>+92</w:t>
            </w:r>
          </w:p>
        </w:tc>
        <w:tc>
          <w:tcPr>
            <w:tcW w:w="1634" w:type="dxa"/>
            <w:shd w:val="clear" w:color="auto" w:fill="auto"/>
          </w:tcPr>
          <w:p w:rsidR="00857994" w:rsidRPr="00F17CCC" w:rsidRDefault="00327F25" w:rsidP="007222AF">
            <w:pPr>
              <w:pStyle w:val="Default"/>
              <w:jc w:val="right"/>
            </w:pPr>
            <w:r w:rsidRPr="00F17CCC">
              <w:t>+68</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-6</w:t>
            </w:r>
          </w:p>
        </w:tc>
        <w:tc>
          <w:tcPr>
            <w:tcW w:w="1634" w:type="dxa"/>
            <w:shd w:val="clear" w:color="auto" w:fill="auto"/>
          </w:tcPr>
          <w:p w:rsidR="00857994" w:rsidRPr="00F17CCC" w:rsidRDefault="00857994" w:rsidP="007222AF">
            <w:pPr>
              <w:pStyle w:val="Default"/>
              <w:jc w:val="right"/>
            </w:pPr>
            <w:r w:rsidRPr="00F17CCC">
              <w:t>+65</w:t>
            </w:r>
          </w:p>
        </w:tc>
        <w:tc>
          <w:tcPr>
            <w:tcW w:w="1634" w:type="dxa"/>
            <w:shd w:val="clear" w:color="auto" w:fill="auto"/>
          </w:tcPr>
          <w:p w:rsidR="00857994" w:rsidRPr="00F17CCC" w:rsidRDefault="00857994" w:rsidP="007222AF">
            <w:pPr>
              <w:pStyle w:val="Default"/>
              <w:jc w:val="right"/>
            </w:pPr>
            <w:r w:rsidRPr="00F17CCC">
              <w:t>+51</w:t>
            </w:r>
          </w:p>
        </w:tc>
        <w:tc>
          <w:tcPr>
            <w:tcW w:w="1534" w:type="dxa"/>
            <w:shd w:val="clear" w:color="auto" w:fill="auto"/>
          </w:tcPr>
          <w:p w:rsidR="00857994" w:rsidRPr="00F17CCC" w:rsidRDefault="00857994" w:rsidP="007222AF">
            <w:pPr>
              <w:pStyle w:val="Default"/>
              <w:jc w:val="right"/>
            </w:pPr>
            <w:r w:rsidRPr="00F17CCC">
              <w:t>-24</w:t>
            </w:r>
          </w:p>
        </w:tc>
        <w:tc>
          <w:tcPr>
            <w:tcW w:w="1634" w:type="dxa"/>
            <w:shd w:val="clear" w:color="auto" w:fill="auto"/>
          </w:tcPr>
          <w:p w:rsidR="00857994" w:rsidRPr="00F17CCC" w:rsidRDefault="00857994" w:rsidP="007222AF">
            <w:pPr>
              <w:pStyle w:val="Default"/>
              <w:jc w:val="right"/>
            </w:pPr>
            <w:r w:rsidRPr="00F17CCC">
              <w:t>+94</w:t>
            </w:r>
          </w:p>
        </w:tc>
        <w:tc>
          <w:tcPr>
            <w:tcW w:w="1634" w:type="dxa"/>
            <w:shd w:val="clear" w:color="auto" w:fill="auto"/>
          </w:tcPr>
          <w:p w:rsidR="00857994" w:rsidRPr="00F17CCC" w:rsidRDefault="00327F25" w:rsidP="007222AF">
            <w:pPr>
              <w:pStyle w:val="Default"/>
              <w:jc w:val="right"/>
            </w:pPr>
            <w:r w:rsidRPr="00F17CCC">
              <w:t>+69</w:t>
            </w:r>
          </w:p>
        </w:tc>
      </w:tr>
      <w:tr w:rsidR="007222AF" w:rsidRPr="00F17CCC" w:rsidTr="007222AF">
        <w:tc>
          <w:tcPr>
            <w:tcW w:w="1534" w:type="dxa"/>
            <w:shd w:val="clear" w:color="auto" w:fill="auto"/>
          </w:tcPr>
          <w:p w:rsidR="00857994" w:rsidRPr="00F17CCC" w:rsidRDefault="00857994" w:rsidP="007222AF">
            <w:pPr>
              <w:pStyle w:val="Default"/>
              <w:jc w:val="right"/>
            </w:pPr>
            <w:r w:rsidRPr="00F17CCC">
              <w:lastRenderedPageBreak/>
              <w:t>-7</w:t>
            </w:r>
          </w:p>
        </w:tc>
        <w:tc>
          <w:tcPr>
            <w:tcW w:w="1634" w:type="dxa"/>
            <w:shd w:val="clear" w:color="auto" w:fill="auto"/>
          </w:tcPr>
          <w:p w:rsidR="00857994" w:rsidRPr="00F17CCC" w:rsidRDefault="00857994" w:rsidP="007222AF">
            <w:pPr>
              <w:pStyle w:val="Default"/>
              <w:jc w:val="right"/>
            </w:pPr>
            <w:r w:rsidRPr="00F17CCC">
              <w:t>+67</w:t>
            </w:r>
          </w:p>
        </w:tc>
        <w:tc>
          <w:tcPr>
            <w:tcW w:w="1634" w:type="dxa"/>
            <w:shd w:val="clear" w:color="auto" w:fill="auto"/>
          </w:tcPr>
          <w:p w:rsidR="00857994" w:rsidRPr="00F17CCC" w:rsidRDefault="00857994" w:rsidP="007222AF">
            <w:pPr>
              <w:pStyle w:val="Default"/>
              <w:jc w:val="right"/>
            </w:pPr>
            <w:r w:rsidRPr="00F17CCC">
              <w:t>+52</w:t>
            </w:r>
          </w:p>
        </w:tc>
        <w:tc>
          <w:tcPr>
            <w:tcW w:w="1534" w:type="dxa"/>
            <w:shd w:val="clear" w:color="auto" w:fill="auto"/>
          </w:tcPr>
          <w:p w:rsidR="00857994" w:rsidRPr="00F17CCC" w:rsidRDefault="00857994" w:rsidP="007222AF">
            <w:pPr>
              <w:pStyle w:val="Default"/>
              <w:jc w:val="right"/>
            </w:pPr>
            <w:r w:rsidRPr="00F17CCC">
              <w:t>-25</w:t>
            </w:r>
          </w:p>
        </w:tc>
        <w:tc>
          <w:tcPr>
            <w:tcW w:w="1634" w:type="dxa"/>
            <w:shd w:val="clear" w:color="auto" w:fill="auto"/>
          </w:tcPr>
          <w:p w:rsidR="00857994" w:rsidRPr="00F17CCC" w:rsidRDefault="00857994" w:rsidP="007222AF">
            <w:pPr>
              <w:pStyle w:val="Default"/>
              <w:jc w:val="right"/>
            </w:pPr>
            <w:r w:rsidRPr="00F17CCC">
              <w:t>+95</w:t>
            </w:r>
          </w:p>
        </w:tc>
        <w:tc>
          <w:tcPr>
            <w:tcW w:w="1634" w:type="dxa"/>
            <w:shd w:val="clear" w:color="auto" w:fill="auto"/>
          </w:tcPr>
          <w:p w:rsidR="00857994" w:rsidRPr="00F17CCC" w:rsidRDefault="00327F25" w:rsidP="007222AF">
            <w:pPr>
              <w:pStyle w:val="Default"/>
              <w:jc w:val="right"/>
            </w:pPr>
            <w:r w:rsidRPr="00F17CCC">
              <w:t>+70</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-8</w:t>
            </w:r>
          </w:p>
        </w:tc>
        <w:tc>
          <w:tcPr>
            <w:tcW w:w="1634" w:type="dxa"/>
            <w:shd w:val="clear" w:color="auto" w:fill="auto"/>
          </w:tcPr>
          <w:p w:rsidR="00857994" w:rsidRPr="00F17CCC" w:rsidRDefault="00857994" w:rsidP="007222AF">
            <w:pPr>
              <w:pStyle w:val="Default"/>
              <w:jc w:val="right"/>
            </w:pPr>
            <w:r w:rsidRPr="00F17CCC">
              <w:t>+69</w:t>
            </w:r>
          </w:p>
        </w:tc>
        <w:tc>
          <w:tcPr>
            <w:tcW w:w="1634" w:type="dxa"/>
            <w:shd w:val="clear" w:color="auto" w:fill="auto"/>
          </w:tcPr>
          <w:p w:rsidR="00857994" w:rsidRPr="00F17CCC" w:rsidRDefault="00857994" w:rsidP="007222AF">
            <w:pPr>
              <w:pStyle w:val="Default"/>
              <w:jc w:val="right"/>
            </w:pPr>
            <w:r w:rsidRPr="00F17CCC">
              <w:t>+53</w:t>
            </w:r>
          </w:p>
        </w:tc>
        <w:tc>
          <w:tcPr>
            <w:tcW w:w="1534" w:type="dxa"/>
            <w:shd w:val="clear" w:color="auto" w:fill="auto"/>
          </w:tcPr>
          <w:p w:rsidR="00857994" w:rsidRPr="00F17CCC" w:rsidRDefault="00857994" w:rsidP="007222AF">
            <w:pPr>
              <w:pStyle w:val="Default"/>
              <w:jc w:val="right"/>
            </w:pPr>
            <w:r w:rsidRPr="00F17CCC">
              <w:t>-26</w:t>
            </w:r>
          </w:p>
        </w:tc>
        <w:tc>
          <w:tcPr>
            <w:tcW w:w="1634" w:type="dxa"/>
            <w:shd w:val="clear" w:color="auto" w:fill="auto"/>
          </w:tcPr>
          <w:p w:rsidR="00857994" w:rsidRPr="00F17CCC" w:rsidRDefault="00857994" w:rsidP="007222AF">
            <w:pPr>
              <w:pStyle w:val="Default"/>
              <w:jc w:val="right"/>
            </w:pPr>
            <w:r w:rsidRPr="00F17CCC">
              <w:t>+95</w:t>
            </w:r>
          </w:p>
        </w:tc>
        <w:tc>
          <w:tcPr>
            <w:tcW w:w="1634" w:type="dxa"/>
            <w:shd w:val="clear" w:color="auto" w:fill="auto"/>
          </w:tcPr>
          <w:p w:rsidR="00857994" w:rsidRPr="00F17CCC" w:rsidRDefault="00327F25" w:rsidP="007222AF">
            <w:pPr>
              <w:pStyle w:val="Default"/>
              <w:jc w:val="right"/>
            </w:pPr>
            <w:r w:rsidRPr="00F17CCC">
              <w:t>+70</w:t>
            </w:r>
          </w:p>
        </w:tc>
      </w:tr>
      <w:tr w:rsidR="007222AF" w:rsidRPr="00F17CCC" w:rsidTr="007222AF">
        <w:tc>
          <w:tcPr>
            <w:tcW w:w="1534" w:type="dxa"/>
            <w:shd w:val="clear" w:color="auto" w:fill="auto"/>
          </w:tcPr>
          <w:p w:rsidR="00857994" w:rsidRPr="00F17CCC" w:rsidRDefault="00857994" w:rsidP="007222AF">
            <w:pPr>
              <w:pStyle w:val="Default"/>
              <w:jc w:val="right"/>
            </w:pPr>
            <w:r w:rsidRPr="00F17CCC">
              <w:t>-9</w:t>
            </w:r>
          </w:p>
        </w:tc>
        <w:tc>
          <w:tcPr>
            <w:tcW w:w="1634" w:type="dxa"/>
            <w:shd w:val="clear" w:color="auto" w:fill="auto"/>
          </w:tcPr>
          <w:p w:rsidR="00857994" w:rsidRPr="00F17CCC" w:rsidRDefault="00857994" w:rsidP="007222AF">
            <w:pPr>
              <w:pStyle w:val="Default"/>
              <w:jc w:val="right"/>
            </w:pPr>
            <w:r w:rsidRPr="00F17CCC">
              <w:t>+70</w:t>
            </w:r>
          </w:p>
        </w:tc>
        <w:tc>
          <w:tcPr>
            <w:tcW w:w="1634" w:type="dxa"/>
            <w:shd w:val="clear" w:color="auto" w:fill="auto"/>
          </w:tcPr>
          <w:p w:rsidR="00857994" w:rsidRPr="00F17CCC" w:rsidRDefault="00857994" w:rsidP="007222AF">
            <w:pPr>
              <w:pStyle w:val="Default"/>
              <w:jc w:val="right"/>
            </w:pPr>
            <w:r w:rsidRPr="00F17CCC">
              <w:t>+55</w:t>
            </w:r>
          </w:p>
        </w:tc>
        <w:tc>
          <w:tcPr>
            <w:tcW w:w="1534" w:type="dxa"/>
            <w:shd w:val="clear" w:color="auto" w:fill="auto"/>
          </w:tcPr>
          <w:p w:rsidR="00857994" w:rsidRPr="00F17CCC" w:rsidRDefault="00857994" w:rsidP="007222AF">
            <w:pPr>
              <w:pStyle w:val="Default"/>
              <w:jc w:val="right"/>
            </w:pPr>
          </w:p>
        </w:tc>
        <w:tc>
          <w:tcPr>
            <w:tcW w:w="1634" w:type="dxa"/>
            <w:shd w:val="clear" w:color="auto" w:fill="auto"/>
          </w:tcPr>
          <w:p w:rsidR="00857994" w:rsidRPr="00F17CCC" w:rsidRDefault="00857994" w:rsidP="007222AF">
            <w:pPr>
              <w:pStyle w:val="Default"/>
              <w:jc w:val="right"/>
            </w:pPr>
          </w:p>
        </w:tc>
        <w:tc>
          <w:tcPr>
            <w:tcW w:w="1634" w:type="dxa"/>
            <w:shd w:val="clear" w:color="auto" w:fill="auto"/>
          </w:tcPr>
          <w:p w:rsidR="00857994" w:rsidRPr="00F17CCC" w:rsidRDefault="00857994" w:rsidP="007222AF">
            <w:pPr>
              <w:pStyle w:val="Default"/>
              <w:jc w:val="right"/>
            </w:pPr>
          </w:p>
        </w:tc>
      </w:tr>
    </w:tbl>
    <w:p w:rsidR="00A15138" w:rsidRPr="00F17CCC" w:rsidRDefault="00A15138" w:rsidP="00E57144">
      <w:pPr>
        <w:pStyle w:val="Default"/>
        <w:spacing w:after="240"/>
        <w:ind w:firstLine="709"/>
        <w:jc w:val="both"/>
        <w:rPr>
          <w:b/>
          <w:bCs/>
          <w:color w:val="auto"/>
        </w:rPr>
      </w:pPr>
    </w:p>
    <w:p w:rsidR="004E15DB" w:rsidRPr="00F17CCC" w:rsidRDefault="0022183B" w:rsidP="00E57144">
      <w:pPr>
        <w:pStyle w:val="Default"/>
        <w:spacing w:after="240"/>
        <w:ind w:firstLine="709"/>
        <w:jc w:val="both"/>
        <w:rPr>
          <w:color w:val="auto"/>
        </w:rPr>
      </w:pPr>
      <w:r w:rsidRPr="00F17CCC">
        <w:rPr>
          <w:b/>
          <w:bCs/>
          <w:color w:val="auto"/>
        </w:rPr>
        <w:t>1.</w:t>
      </w:r>
      <w:r w:rsidR="00E57144" w:rsidRPr="00F17CCC">
        <w:rPr>
          <w:b/>
          <w:bCs/>
          <w:color w:val="auto"/>
        </w:rPr>
        <w:t>3.7</w:t>
      </w:r>
      <w:r w:rsidR="004E15DB" w:rsidRPr="00F17CCC">
        <w:rPr>
          <w:b/>
          <w:bCs/>
          <w:color w:val="auto"/>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sidR="0032181B" w:rsidRPr="00F17CCC" w:rsidRDefault="00E57144" w:rsidP="00E57144">
      <w:pPr>
        <w:pStyle w:val="Default"/>
        <w:spacing w:after="240"/>
        <w:ind w:firstLine="709"/>
        <w:jc w:val="both"/>
      </w:pPr>
      <w:r w:rsidRPr="00F17CCC">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w:t>
      </w:r>
      <w:r w:rsidR="000B778D" w:rsidRPr="00F17CCC">
        <w:t xml:space="preserve">в автоматизации котельных </w:t>
      </w:r>
      <w:r w:rsidR="00A15138" w:rsidRPr="00F17CCC">
        <w:t>городского поселения города Котово</w:t>
      </w:r>
      <w:r w:rsidR="000B778D" w:rsidRPr="00F17CCC">
        <w:t>.</w:t>
      </w:r>
    </w:p>
    <w:p w:rsidR="00EE7749" w:rsidRPr="00F17CCC" w:rsidRDefault="00EE7749" w:rsidP="00E57144">
      <w:pPr>
        <w:pStyle w:val="Default"/>
        <w:spacing w:after="240"/>
        <w:ind w:firstLine="709"/>
        <w:jc w:val="both"/>
      </w:pPr>
    </w:p>
    <w:p w:rsidR="008F3B12" w:rsidRPr="00F17CCC" w:rsidRDefault="00F823C7" w:rsidP="00E57144">
      <w:pPr>
        <w:pStyle w:val="Default"/>
        <w:spacing w:after="240"/>
        <w:ind w:firstLine="709"/>
        <w:jc w:val="both"/>
        <w:rPr>
          <w:color w:val="auto"/>
        </w:rPr>
      </w:pPr>
      <w:r w:rsidRPr="00F17CCC">
        <w:rPr>
          <w:noProof/>
          <w:lang w:eastAsia="ru-RU"/>
        </w:rPr>
        <w:drawing>
          <wp:inline distT="0" distB="0" distL="0" distR="0">
            <wp:extent cx="5505450" cy="37433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l="35960" t="29765" r="28462" b="26880"/>
                    <a:stretch>
                      <a:fillRect/>
                    </a:stretch>
                  </pic:blipFill>
                  <pic:spPr bwMode="auto">
                    <a:xfrm>
                      <a:off x="0" y="0"/>
                      <a:ext cx="5505450" cy="3743325"/>
                    </a:xfrm>
                    <a:prstGeom prst="rect">
                      <a:avLst/>
                    </a:prstGeom>
                    <a:noFill/>
                    <a:ln w="9525">
                      <a:noFill/>
                      <a:miter lim="800000"/>
                      <a:headEnd/>
                      <a:tailEnd/>
                    </a:ln>
                  </pic:spPr>
                </pic:pic>
              </a:graphicData>
            </a:graphic>
          </wp:inline>
        </w:drawing>
      </w:r>
    </w:p>
    <w:p w:rsidR="00EE7749" w:rsidRPr="00F17CCC" w:rsidRDefault="00EE7749" w:rsidP="00A15138">
      <w:pPr>
        <w:pStyle w:val="Default"/>
        <w:spacing w:after="240"/>
        <w:ind w:firstLine="709"/>
        <w:jc w:val="center"/>
        <w:rPr>
          <w:color w:val="auto"/>
        </w:rPr>
      </w:pPr>
    </w:p>
    <w:p w:rsidR="008F3B12" w:rsidRPr="00F17CCC" w:rsidRDefault="008F3B12" w:rsidP="00A15138">
      <w:pPr>
        <w:pStyle w:val="Default"/>
        <w:spacing w:after="240"/>
        <w:ind w:firstLine="709"/>
        <w:jc w:val="center"/>
        <w:rPr>
          <w:b/>
          <w:bCs/>
          <w:color w:val="auto"/>
        </w:rPr>
      </w:pPr>
      <w:r w:rsidRPr="00F17CCC">
        <w:rPr>
          <w:color w:val="auto"/>
        </w:rPr>
        <w:t xml:space="preserve">Рисунок 1.3.7.1. Температурный график котельных </w:t>
      </w:r>
      <w:r w:rsidR="00A65937" w:rsidRPr="00F17CCC">
        <w:rPr>
          <w:color w:val="auto"/>
        </w:rPr>
        <w:t>города</w:t>
      </w:r>
      <w:r w:rsidRPr="00F17CCC">
        <w:rPr>
          <w:color w:val="auto"/>
        </w:rPr>
        <w:t xml:space="preserve"> К</w:t>
      </w:r>
      <w:r w:rsidR="00E91A7F" w:rsidRPr="00F17CCC">
        <w:rPr>
          <w:color w:val="auto"/>
        </w:rPr>
        <w:t>отово</w:t>
      </w:r>
      <w:r w:rsidRPr="00F17CCC">
        <w:rPr>
          <w:color w:val="auto"/>
        </w:rPr>
        <w:t>.</w:t>
      </w:r>
    </w:p>
    <w:p w:rsidR="00A65937" w:rsidRPr="00F17CCC" w:rsidRDefault="00A65937" w:rsidP="007979CB">
      <w:pPr>
        <w:pStyle w:val="Default"/>
        <w:spacing w:after="240"/>
        <w:jc w:val="both"/>
        <w:rPr>
          <w:b/>
          <w:bCs/>
          <w:color w:val="auto"/>
        </w:rPr>
      </w:pPr>
    </w:p>
    <w:p w:rsidR="004E15DB" w:rsidRPr="00F17CCC" w:rsidRDefault="00744AD6" w:rsidP="000B778D">
      <w:pPr>
        <w:pStyle w:val="Default"/>
        <w:spacing w:after="240"/>
        <w:ind w:firstLine="709"/>
        <w:jc w:val="both"/>
        <w:rPr>
          <w:b/>
          <w:bCs/>
          <w:color w:val="auto"/>
        </w:rPr>
      </w:pPr>
      <w:r w:rsidRPr="00F17CCC">
        <w:rPr>
          <w:b/>
          <w:bCs/>
          <w:color w:val="auto"/>
        </w:rPr>
        <w:t>1.</w:t>
      </w:r>
      <w:r w:rsidR="00D00789" w:rsidRPr="00F17CCC">
        <w:rPr>
          <w:b/>
          <w:bCs/>
          <w:color w:val="auto"/>
        </w:rPr>
        <w:t>3.8</w:t>
      </w:r>
      <w:r w:rsidR="004E15DB" w:rsidRPr="00F17CCC">
        <w:rPr>
          <w:b/>
          <w:bCs/>
          <w:color w:val="auto"/>
        </w:rPr>
        <w:t>. Гидравлические режимы и пьезометрические графики</w:t>
      </w:r>
      <w:r w:rsidR="004A75DD" w:rsidRPr="00F17CCC">
        <w:rPr>
          <w:b/>
          <w:bCs/>
          <w:color w:val="auto"/>
        </w:rPr>
        <w:t xml:space="preserve"> тепловых сетей</w:t>
      </w:r>
      <w:r w:rsidR="007B4E63" w:rsidRPr="00F17CCC">
        <w:rPr>
          <w:b/>
          <w:bCs/>
          <w:color w:val="auto"/>
        </w:rPr>
        <w:t>.</w:t>
      </w:r>
    </w:p>
    <w:p w:rsidR="009E2B35" w:rsidRPr="00F17CCC" w:rsidRDefault="007979CB" w:rsidP="007979CB">
      <w:pPr>
        <w:pStyle w:val="Default"/>
        <w:spacing w:after="240"/>
        <w:jc w:val="both"/>
        <w:rPr>
          <w:noProof/>
          <w:lang w:eastAsia="ru-RU"/>
        </w:rPr>
      </w:pPr>
      <w:r w:rsidRPr="00F17CCC">
        <w:rPr>
          <w:noProof/>
          <w:lang w:eastAsia="ru-RU"/>
        </w:rPr>
        <w:lastRenderedPageBreak/>
        <w:drawing>
          <wp:inline distT="0" distB="0" distL="0" distR="0">
            <wp:extent cx="5939790" cy="31489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3148965"/>
                    </a:xfrm>
                    <a:prstGeom prst="rect">
                      <a:avLst/>
                    </a:prstGeom>
                  </pic:spPr>
                </pic:pic>
              </a:graphicData>
            </a:graphic>
          </wp:inline>
        </w:drawing>
      </w:r>
    </w:p>
    <w:p w:rsidR="009E2B35" w:rsidRPr="00F17CCC" w:rsidRDefault="00136E9A" w:rsidP="007979CB">
      <w:pPr>
        <w:pStyle w:val="Default"/>
        <w:spacing w:after="240"/>
        <w:ind w:firstLine="709"/>
        <w:jc w:val="center"/>
        <w:rPr>
          <w:noProof/>
          <w:lang w:eastAsia="ru-RU"/>
        </w:rPr>
      </w:pPr>
      <w:r w:rsidRPr="00F17CCC">
        <w:rPr>
          <w:noProof/>
          <w:lang w:eastAsia="ru-RU"/>
        </w:rPr>
        <w:t>Рисунок 1.3.8.1. Гидравлический расчет тепловых сетей.</w:t>
      </w:r>
    </w:p>
    <w:p w:rsidR="0032181B" w:rsidRPr="00F17CCC" w:rsidRDefault="00744AD6" w:rsidP="00D00789">
      <w:pPr>
        <w:pStyle w:val="Default"/>
        <w:spacing w:after="240"/>
        <w:ind w:firstLine="709"/>
        <w:jc w:val="both"/>
        <w:rPr>
          <w:b/>
          <w:bCs/>
          <w:color w:val="auto"/>
        </w:rPr>
      </w:pPr>
      <w:r w:rsidRPr="00F17CCC">
        <w:rPr>
          <w:b/>
          <w:bCs/>
          <w:color w:val="auto"/>
        </w:rPr>
        <w:t>1.</w:t>
      </w:r>
      <w:r w:rsidR="00D00789" w:rsidRPr="00F17CCC">
        <w:rPr>
          <w:b/>
          <w:bCs/>
          <w:color w:val="auto"/>
        </w:rPr>
        <w:t>3.9</w:t>
      </w:r>
      <w:r w:rsidR="007B4E63" w:rsidRPr="00F17CCC">
        <w:rPr>
          <w:b/>
          <w:bCs/>
          <w:color w:val="auto"/>
        </w:rPr>
        <w:t>.</w:t>
      </w:r>
      <w:r w:rsidR="004E15DB" w:rsidRPr="00F17CCC">
        <w:rPr>
          <w:b/>
          <w:bCs/>
          <w:color w:val="auto"/>
        </w:rPr>
        <w:t xml:space="preserve"> Статистика отказов тепловых сетей (ав</w:t>
      </w:r>
      <w:r w:rsidR="004A75DD" w:rsidRPr="00F17CCC">
        <w:rPr>
          <w:b/>
          <w:bCs/>
          <w:color w:val="auto"/>
        </w:rPr>
        <w:t>арийных ситуаций</w:t>
      </w:r>
      <w:r w:rsidR="00852775" w:rsidRPr="00F17CCC">
        <w:rPr>
          <w:b/>
          <w:bCs/>
          <w:color w:val="auto"/>
        </w:rPr>
        <w:t>) за последние</w:t>
      </w:r>
      <w:r w:rsidR="004A75DD" w:rsidRPr="00F17CCC">
        <w:rPr>
          <w:b/>
          <w:bCs/>
          <w:color w:val="auto"/>
        </w:rPr>
        <w:t xml:space="preserve"> 5</w:t>
      </w:r>
      <w:r w:rsidR="00D00789" w:rsidRPr="00F17CCC">
        <w:rPr>
          <w:b/>
          <w:bCs/>
          <w:color w:val="auto"/>
        </w:rPr>
        <w:t>лет.</w:t>
      </w:r>
    </w:p>
    <w:tbl>
      <w:tblPr>
        <w:tblW w:w="5000" w:type="pct"/>
        <w:tblLook w:val="04A0"/>
      </w:tblPr>
      <w:tblGrid>
        <w:gridCol w:w="4632"/>
        <w:gridCol w:w="3328"/>
        <w:gridCol w:w="804"/>
        <w:gridCol w:w="806"/>
      </w:tblGrid>
      <w:tr w:rsidR="007979CB" w:rsidRPr="00F17CCC" w:rsidTr="007979CB">
        <w:trPr>
          <w:trHeight w:val="1140"/>
        </w:trPr>
        <w:tc>
          <w:tcPr>
            <w:tcW w:w="2420" w:type="pct"/>
            <w:tcBorders>
              <w:top w:val="nil"/>
              <w:left w:val="nil"/>
              <w:bottom w:val="nil"/>
              <w:right w:val="nil"/>
            </w:tcBorders>
            <w:shd w:val="clear" w:color="auto" w:fill="auto"/>
            <w:vAlign w:val="bottom"/>
            <w:hideMark/>
          </w:tcPr>
          <w:p w:rsidR="007979CB" w:rsidRPr="00F17CCC" w:rsidRDefault="007979CB" w:rsidP="007979CB">
            <w:pPr>
              <w:suppressAutoHyphens w:val="0"/>
              <w:rPr>
                <w:sz w:val="20"/>
                <w:szCs w:val="20"/>
                <w:lang w:eastAsia="ru-RU"/>
              </w:rPr>
            </w:pPr>
          </w:p>
        </w:tc>
        <w:tc>
          <w:tcPr>
            <w:tcW w:w="25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79CB" w:rsidRPr="00527E44" w:rsidRDefault="007979CB" w:rsidP="007979CB">
            <w:pPr>
              <w:suppressAutoHyphens w:val="0"/>
              <w:jc w:val="center"/>
              <w:rPr>
                <w:color w:val="000000"/>
                <w:lang w:eastAsia="ru-RU"/>
              </w:rPr>
            </w:pPr>
            <w:r w:rsidRPr="00527E44">
              <w:rPr>
                <w:color w:val="000000"/>
                <w:lang w:eastAsia="ru-RU"/>
              </w:rPr>
              <w:t>Статистика отказов ТС (аварийных ситуаций), шт</w:t>
            </w:r>
          </w:p>
        </w:tc>
      </w:tr>
      <w:tr w:rsidR="007979CB" w:rsidRPr="00F17CCC" w:rsidTr="007979CB">
        <w:trPr>
          <w:trHeight w:val="1248"/>
        </w:trPr>
        <w:tc>
          <w:tcPr>
            <w:tcW w:w="2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79CB" w:rsidRPr="00F17CCC" w:rsidRDefault="007979CB" w:rsidP="007979CB">
            <w:pPr>
              <w:suppressAutoHyphens w:val="0"/>
              <w:rPr>
                <w:color w:val="000000"/>
                <w:lang w:eastAsia="ru-RU"/>
              </w:rPr>
            </w:pPr>
            <w:r w:rsidRPr="00F17CCC">
              <w:rPr>
                <w:color w:val="000000"/>
                <w:lang w:eastAsia="ru-RU"/>
              </w:rPr>
              <w:t>Наименование объекта</w:t>
            </w:r>
          </w:p>
        </w:tc>
        <w:tc>
          <w:tcPr>
            <w:tcW w:w="1739" w:type="pct"/>
            <w:tcBorders>
              <w:top w:val="nil"/>
              <w:left w:val="nil"/>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2020</w:t>
            </w:r>
          </w:p>
        </w:tc>
        <w:tc>
          <w:tcPr>
            <w:tcW w:w="420" w:type="pct"/>
            <w:tcBorders>
              <w:top w:val="nil"/>
              <w:left w:val="nil"/>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2021</w:t>
            </w:r>
          </w:p>
        </w:tc>
        <w:tc>
          <w:tcPr>
            <w:tcW w:w="420" w:type="pct"/>
            <w:tcBorders>
              <w:top w:val="nil"/>
              <w:left w:val="nil"/>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2022</w:t>
            </w:r>
          </w:p>
        </w:tc>
      </w:tr>
      <w:tr w:rsidR="007979CB" w:rsidRPr="00F17CCC" w:rsidTr="007979CB">
        <w:trPr>
          <w:trHeight w:val="624"/>
        </w:trPr>
        <w:tc>
          <w:tcPr>
            <w:tcW w:w="2420" w:type="pct"/>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Центральная котельная г.  Котово, ул. Мира, 159А </w:t>
            </w:r>
          </w:p>
        </w:tc>
        <w:tc>
          <w:tcPr>
            <w:tcW w:w="17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58</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64</w:t>
            </w:r>
          </w:p>
        </w:tc>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34</w:t>
            </w:r>
          </w:p>
        </w:tc>
      </w:tr>
      <w:tr w:rsidR="007979CB" w:rsidRPr="00F17CCC" w:rsidTr="007979CB">
        <w:trPr>
          <w:trHeight w:val="624"/>
        </w:trPr>
        <w:tc>
          <w:tcPr>
            <w:tcW w:w="2420" w:type="pct"/>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Котельная №1,2 г.  Котово, ул. Медицинская </w:t>
            </w:r>
          </w:p>
        </w:tc>
        <w:tc>
          <w:tcPr>
            <w:tcW w:w="1739"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r w:rsidR="007979CB" w:rsidRPr="00F17CCC" w:rsidTr="007979CB">
        <w:trPr>
          <w:trHeight w:val="312"/>
        </w:trPr>
        <w:tc>
          <w:tcPr>
            <w:tcW w:w="2420" w:type="pct"/>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Котельная № 3 г. Котово, ул. Мира, 185А</w:t>
            </w:r>
          </w:p>
        </w:tc>
        <w:tc>
          <w:tcPr>
            <w:tcW w:w="1739"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r w:rsidR="007979CB" w:rsidRPr="00F17CCC" w:rsidTr="007979CB">
        <w:trPr>
          <w:trHeight w:val="312"/>
        </w:trPr>
        <w:tc>
          <w:tcPr>
            <w:tcW w:w="2420" w:type="pct"/>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Котельная № 6 г. Котово, ул. Победы, 34</w:t>
            </w:r>
          </w:p>
        </w:tc>
        <w:tc>
          <w:tcPr>
            <w:tcW w:w="1739"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r w:rsidR="007979CB" w:rsidRPr="00F17CCC" w:rsidTr="007979CB">
        <w:trPr>
          <w:trHeight w:val="624"/>
        </w:trPr>
        <w:tc>
          <w:tcPr>
            <w:tcW w:w="2420" w:type="pct"/>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Автономная котельная г. Котово, ул. Некрицухина (ТКУ-200)</w:t>
            </w:r>
          </w:p>
        </w:tc>
        <w:tc>
          <w:tcPr>
            <w:tcW w:w="1739"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r w:rsidR="007979CB" w:rsidRPr="00F17CCC" w:rsidTr="007979CB">
        <w:trPr>
          <w:trHeight w:val="624"/>
        </w:trPr>
        <w:tc>
          <w:tcPr>
            <w:tcW w:w="2420" w:type="pct"/>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Автономная котельная г. Котово, ул. Тополиная, 16-18 </w:t>
            </w:r>
          </w:p>
        </w:tc>
        <w:tc>
          <w:tcPr>
            <w:tcW w:w="1739"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r w:rsidR="007979CB" w:rsidRPr="00F17CCC" w:rsidTr="007979CB">
        <w:trPr>
          <w:trHeight w:val="624"/>
        </w:trPr>
        <w:tc>
          <w:tcPr>
            <w:tcW w:w="2420" w:type="pct"/>
            <w:tcBorders>
              <w:top w:val="nil"/>
              <w:left w:val="single" w:sz="4" w:space="0" w:color="auto"/>
              <w:bottom w:val="single" w:sz="4" w:space="0" w:color="auto"/>
              <w:right w:val="single" w:sz="4" w:space="0" w:color="auto"/>
            </w:tcBorders>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Автономная котельная г. Котово, ул. Строительная, 14 </w:t>
            </w:r>
          </w:p>
        </w:tc>
        <w:tc>
          <w:tcPr>
            <w:tcW w:w="1739"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979CB" w:rsidRPr="00F17CCC" w:rsidRDefault="007979CB" w:rsidP="007979CB">
            <w:pPr>
              <w:suppressAutoHyphens w:val="0"/>
              <w:rPr>
                <w:color w:val="000000"/>
                <w:lang w:eastAsia="ru-RU"/>
              </w:rPr>
            </w:pPr>
          </w:p>
        </w:tc>
      </w:tr>
    </w:tbl>
    <w:p w:rsidR="00D00789" w:rsidRPr="00F17CCC" w:rsidRDefault="00744AD6" w:rsidP="00D00789">
      <w:pPr>
        <w:pStyle w:val="Default"/>
        <w:spacing w:after="240"/>
        <w:ind w:firstLine="709"/>
        <w:jc w:val="both"/>
        <w:rPr>
          <w:b/>
          <w:bCs/>
          <w:color w:val="auto"/>
        </w:rPr>
      </w:pPr>
      <w:r w:rsidRPr="00F17CCC">
        <w:rPr>
          <w:b/>
          <w:bCs/>
          <w:color w:val="auto"/>
        </w:rPr>
        <w:lastRenderedPageBreak/>
        <w:t>1.</w:t>
      </w:r>
      <w:r w:rsidR="00D00789" w:rsidRPr="00F17CCC">
        <w:rPr>
          <w:b/>
          <w:bCs/>
          <w:color w:val="auto"/>
        </w:rPr>
        <w:t>3.10</w:t>
      </w:r>
      <w:r w:rsidR="007B4E63" w:rsidRPr="00F17CCC">
        <w:rPr>
          <w:b/>
          <w:bCs/>
          <w:color w:val="auto"/>
        </w:rPr>
        <w:t>.</w:t>
      </w:r>
      <w:r w:rsidR="00D00789" w:rsidRPr="00F17CCC">
        <w:rPr>
          <w:b/>
          <w:bCs/>
          <w:color w:val="auto"/>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3"/>
        <w:gridCol w:w="991"/>
        <w:gridCol w:w="991"/>
        <w:gridCol w:w="815"/>
      </w:tblGrid>
      <w:tr w:rsidR="007979CB" w:rsidRPr="00F17CCC" w:rsidTr="00B53401">
        <w:trPr>
          <w:trHeight w:val="1140"/>
        </w:trPr>
        <w:tc>
          <w:tcPr>
            <w:tcW w:w="3538" w:type="pct"/>
            <w:shd w:val="clear" w:color="auto" w:fill="auto"/>
            <w:vAlign w:val="bottom"/>
            <w:hideMark/>
          </w:tcPr>
          <w:p w:rsidR="007979CB" w:rsidRPr="00F17CCC" w:rsidRDefault="007979CB" w:rsidP="007979CB">
            <w:pPr>
              <w:suppressAutoHyphens w:val="0"/>
              <w:rPr>
                <w:lang w:eastAsia="ru-RU"/>
              </w:rPr>
            </w:pPr>
          </w:p>
        </w:tc>
        <w:tc>
          <w:tcPr>
            <w:tcW w:w="1462" w:type="pct"/>
            <w:gridSpan w:val="3"/>
            <w:shd w:val="clear" w:color="auto" w:fill="auto"/>
            <w:vAlign w:val="bottom"/>
            <w:hideMark/>
          </w:tcPr>
          <w:p w:rsidR="007979CB" w:rsidRPr="00F17CCC" w:rsidRDefault="007979CB" w:rsidP="007979CB">
            <w:pPr>
              <w:suppressAutoHyphens w:val="0"/>
              <w:jc w:val="center"/>
              <w:rPr>
                <w:color w:val="000000"/>
                <w:lang w:eastAsia="ru-RU"/>
              </w:rPr>
            </w:pPr>
            <w:r w:rsidRPr="00F17CCC">
              <w:rPr>
                <w:color w:val="000000"/>
                <w:lang w:eastAsia="ru-RU"/>
              </w:rPr>
              <w:t>Статистика восстановлений (аварийно-восстановительных ремонтов) ТС и среднее время, затраченное на восстановление работоспособности ТС, шт/ч</w:t>
            </w:r>
          </w:p>
        </w:tc>
      </w:tr>
      <w:tr w:rsidR="007979CB" w:rsidRPr="00F17CCC" w:rsidTr="00F17CCC">
        <w:trPr>
          <w:trHeight w:val="660"/>
        </w:trPr>
        <w:tc>
          <w:tcPr>
            <w:tcW w:w="3538" w:type="pct"/>
            <w:shd w:val="clear" w:color="auto" w:fill="auto"/>
            <w:vAlign w:val="center"/>
            <w:hideMark/>
          </w:tcPr>
          <w:p w:rsidR="007979CB" w:rsidRPr="00F17CCC" w:rsidRDefault="007979CB" w:rsidP="007979CB">
            <w:pPr>
              <w:suppressAutoHyphens w:val="0"/>
              <w:rPr>
                <w:color w:val="000000"/>
                <w:lang w:eastAsia="ru-RU"/>
              </w:rPr>
            </w:pPr>
            <w:r w:rsidRPr="00F17CCC">
              <w:rPr>
                <w:color w:val="000000"/>
                <w:lang w:eastAsia="ru-RU"/>
              </w:rPr>
              <w:t>Наименование объекта</w:t>
            </w:r>
          </w:p>
        </w:tc>
        <w:tc>
          <w:tcPr>
            <w:tcW w:w="518" w:type="pct"/>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2020</w:t>
            </w:r>
          </w:p>
        </w:tc>
        <w:tc>
          <w:tcPr>
            <w:tcW w:w="518" w:type="pct"/>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2021</w:t>
            </w:r>
          </w:p>
        </w:tc>
        <w:tc>
          <w:tcPr>
            <w:tcW w:w="426" w:type="pct"/>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2022</w:t>
            </w:r>
          </w:p>
        </w:tc>
      </w:tr>
      <w:tr w:rsidR="007979CB" w:rsidRPr="00F17CCC" w:rsidTr="00F17CCC">
        <w:trPr>
          <w:trHeight w:val="274"/>
        </w:trPr>
        <w:tc>
          <w:tcPr>
            <w:tcW w:w="3538" w:type="pct"/>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Центральная котельная г.  Котово, ул. Мира, 159А </w:t>
            </w:r>
          </w:p>
        </w:tc>
        <w:tc>
          <w:tcPr>
            <w:tcW w:w="518" w:type="pct"/>
            <w:vMerge w:val="restart"/>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58/7,37</w:t>
            </w:r>
          </w:p>
        </w:tc>
        <w:tc>
          <w:tcPr>
            <w:tcW w:w="518" w:type="pct"/>
            <w:vMerge w:val="restart"/>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64/7,853</w:t>
            </w:r>
          </w:p>
        </w:tc>
        <w:tc>
          <w:tcPr>
            <w:tcW w:w="426" w:type="pct"/>
            <w:vMerge w:val="restart"/>
            <w:shd w:val="clear" w:color="auto" w:fill="auto"/>
            <w:noWrap/>
            <w:vAlign w:val="center"/>
            <w:hideMark/>
          </w:tcPr>
          <w:p w:rsidR="007979CB" w:rsidRPr="00F17CCC" w:rsidRDefault="007979CB" w:rsidP="007979CB">
            <w:pPr>
              <w:suppressAutoHyphens w:val="0"/>
              <w:jc w:val="center"/>
              <w:rPr>
                <w:color w:val="000000"/>
                <w:lang w:eastAsia="ru-RU"/>
              </w:rPr>
            </w:pPr>
            <w:r w:rsidRPr="00F17CCC">
              <w:rPr>
                <w:color w:val="000000"/>
                <w:lang w:eastAsia="ru-RU"/>
              </w:rPr>
              <w:t>34/5,45</w:t>
            </w:r>
          </w:p>
        </w:tc>
      </w:tr>
      <w:tr w:rsidR="007979CB" w:rsidRPr="00F17CCC" w:rsidTr="00F17CCC">
        <w:trPr>
          <w:trHeight w:val="405"/>
        </w:trPr>
        <w:tc>
          <w:tcPr>
            <w:tcW w:w="3538" w:type="pct"/>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Котельная №1,2 г.  Котово, ул. Медицинская </w:t>
            </w:r>
          </w:p>
        </w:tc>
        <w:tc>
          <w:tcPr>
            <w:tcW w:w="518" w:type="pct"/>
            <w:vMerge/>
            <w:vAlign w:val="center"/>
            <w:hideMark/>
          </w:tcPr>
          <w:p w:rsidR="007979CB" w:rsidRPr="00F17CCC" w:rsidRDefault="007979CB" w:rsidP="007979CB">
            <w:pPr>
              <w:suppressAutoHyphens w:val="0"/>
              <w:rPr>
                <w:color w:val="000000"/>
                <w:lang w:eastAsia="ru-RU"/>
              </w:rPr>
            </w:pPr>
          </w:p>
        </w:tc>
        <w:tc>
          <w:tcPr>
            <w:tcW w:w="518" w:type="pct"/>
            <w:vMerge/>
            <w:vAlign w:val="center"/>
            <w:hideMark/>
          </w:tcPr>
          <w:p w:rsidR="007979CB" w:rsidRPr="00F17CCC" w:rsidRDefault="007979CB" w:rsidP="007979CB">
            <w:pPr>
              <w:suppressAutoHyphens w:val="0"/>
              <w:rPr>
                <w:color w:val="000000"/>
                <w:lang w:eastAsia="ru-RU"/>
              </w:rPr>
            </w:pPr>
          </w:p>
        </w:tc>
        <w:tc>
          <w:tcPr>
            <w:tcW w:w="426" w:type="pct"/>
            <w:vMerge/>
            <w:vAlign w:val="center"/>
            <w:hideMark/>
          </w:tcPr>
          <w:p w:rsidR="007979CB" w:rsidRPr="00F17CCC" w:rsidRDefault="007979CB" w:rsidP="007979CB">
            <w:pPr>
              <w:suppressAutoHyphens w:val="0"/>
              <w:rPr>
                <w:color w:val="000000"/>
                <w:lang w:eastAsia="ru-RU"/>
              </w:rPr>
            </w:pPr>
          </w:p>
        </w:tc>
      </w:tr>
      <w:tr w:rsidR="007979CB" w:rsidRPr="00F17CCC" w:rsidTr="00B53401">
        <w:trPr>
          <w:trHeight w:val="312"/>
        </w:trPr>
        <w:tc>
          <w:tcPr>
            <w:tcW w:w="3538" w:type="pct"/>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Котельная № 3 г. Котово, ул. Мира, 185А</w:t>
            </w:r>
          </w:p>
        </w:tc>
        <w:tc>
          <w:tcPr>
            <w:tcW w:w="518" w:type="pct"/>
            <w:vMerge/>
            <w:vAlign w:val="center"/>
            <w:hideMark/>
          </w:tcPr>
          <w:p w:rsidR="007979CB" w:rsidRPr="00F17CCC" w:rsidRDefault="007979CB" w:rsidP="007979CB">
            <w:pPr>
              <w:suppressAutoHyphens w:val="0"/>
              <w:rPr>
                <w:color w:val="000000"/>
                <w:lang w:eastAsia="ru-RU"/>
              </w:rPr>
            </w:pPr>
          </w:p>
        </w:tc>
        <w:tc>
          <w:tcPr>
            <w:tcW w:w="518" w:type="pct"/>
            <w:vMerge/>
            <w:vAlign w:val="center"/>
            <w:hideMark/>
          </w:tcPr>
          <w:p w:rsidR="007979CB" w:rsidRPr="00F17CCC" w:rsidRDefault="007979CB" w:rsidP="007979CB">
            <w:pPr>
              <w:suppressAutoHyphens w:val="0"/>
              <w:rPr>
                <w:color w:val="000000"/>
                <w:lang w:eastAsia="ru-RU"/>
              </w:rPr>
            </w:pPr>
          </w:p>
        </w:tc>
        <w:tc>
          <w:tcPr>
            <w:tcW w:w="426" w:type="pct"/>
            <w:vMerge/>
            <w:vAlign w:val="center"/>
            <w:hideMark/>
          </w:tcPr>
          <w:p w:rsidR="007979CB" w:rsidRPr="00F17CCC" w:rsidRDefault="007979CB" w:rsidP="007979CB">
            <w:pPr>
              <w:suppressAutoHyphens w:val="0"/>
              <w:rPr>
                <w:color w:val="000000"/>
                <w:lang w:eastAsia="ru-RU"/>
              </w:rPr>
            </w:pPr>
          </w:p>
        </w:tc>
      </w:tr>
      <w:tr w:rsidR="007979CB" w:rsidRPr="00F17CCC" w:rsidTr="00B53401">
        <w:trPr>
          <w:trHeight w:val="312"/>
        </w:trPr>
        <w:tc>
          <w:tcPr>
            <w:tcW w:w="3538" w:type="pct"/>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Котельная № 6 г. Котово, ул. Победы, 34</w:t>
            </w:r>
          </w:p>
        </w:tc>
        <w:tc>
          <w:tcPr>
            <w:tcW w:w="518" w:type="pct"/>
            <w:vMerge/>
            <w:vAlign w:val="center"/>
            <w:hideMark/>
          </w:tcPr>
          <w:p w:rsidR="007979CB" w:rsidRPr="00F17CCC" w:rsidRDefault="007979CB" w:rsidP="007979CB">
            <w:pPr>
              <w:suppressAutoHyphens w:val="0"/>
              <w:rPr>
                <w:color w:val="000000"/>
                <w:lang w:eastAsia="ru-RU"/>
              </w:rPr>
            </w:pPr>
          </w:p>
        </w:tc>
        <w:tc>
          <w:tcPr>
            <w:tcW w:w="518" w:type="pct"/>
            <w:vMerge/>
            <w:vAlign w:val="center"/>
            <w:hideMark/>
          </w:tcPr>
          <w:p w:rsidR="007979CB" w:rsidRPr="00F17CCC" w:rsidRDefault="007979CB" w:rsidP="007979CB">
            <w:pPr>
              <w:suppressAutoHyphens w:val="0"/>
              <w:rPr>
                <w:color w:val="000000"/>
                <w:lang w:eastAsia="ru-RU"/>
              </w:rPr>
            </w:pPr>
          </w:p>
        </w:tc>
        <w:tc>
          <w:tcPr>
            <w:tcW w:w="426" w:type="pct"/>
            <w:vMerge/>
            <w:vAlign w:val="center"/>
            <w:hideMark/>
          </w:tcPr>
          <w:p w:rsidR="007979CB" w:rsidRPr="00F17CCC" w:rsidRDefault="007979CB" w:rsidP="007979CB">
            <w:pPr>
              <w:suppressAutoHyphens w:val="0"/>
              <w:rPr>
                <w:color w:val="000000"/>
                <w:lang w:eastAsia="ru-RU"/>
              </w:rPr>
            </w:pPr>
          </w:p>
        </w:tc>
      </w:tr>
      <w:tr w:rsidR="007979CB" w:rsidRPr="00F17CCC" w:rsidTr="00F17CCC">
        <w:trPr>
          <w:trHeight w:val="465"/>
        </w:trPr>
        <w:tc>
          <w:tcPr>
            <w:tcW w:w="3538" w:type="pct"/>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Автономная котельная г. Котово, ул. Некрицухина (ТКУ-200)</w:t>
            </w:r>
          </w:p>
        </w:tc>
        <w:tc>
          <w:tcPr>
            <w:tcW w:w="518" w:type="pct"/>
            <w:vMerge/>
            <w:vAlign w:val="center"/>
            <w:hideMark/>
          </w:tcPr>
          <w:p w:rsidR="007979CB" w:rsidRPr="00F17CCC" w:rsidRDefault="007979CB" w:rsidP="007979CB">
            <w:pPr>
              <w:suppressAutoHyphens w:val="0"/>
              <w:rPr>
                <w:color w:val="000000"/>
                <w:lang w:eastAsia="ru-RU"/>
              </w:rPr>
            </w:pPr>
          </w:p>
        </w:tc>
        <w:tc>
          <w:tcPr>
            <w:tcW w:w="518" w:type="pct"/>
            <w:vMerge/>
            <w:vAlign w:val="center"/>
            <w:hideMark/>
          </w:tcPr>
          <w:p w:rsidR="007979CB" w:rsidRPr="00F17CCC" w:rsidRDefault="007979CB" w:rsidP="007979CB">
            <w:pPr>
              <w:suppressAutoHyphens w:val="0"/>
              <w:rPr>
                <w:color w:val="000000"/>
                <w:lang w:eastAsia="ru-RU"/>
              </w:rPr>
            </w:pPr>
          </w:p>
        </w:tc>
        <w:tc>
          <w:tcPr>
            <w:tcW w:w="426" w:type="pct"/>
            <w:vMerge/>
            <w:vAlign w:val="center"/>
            <w:hideMark/>
          </w:tcPr>
          <w:p w:rsidR="007979CB" w:rsidRPr="00F17CCC" w:rsidRDefault="007979CB" w:rsidP="007979CB">
            <w:pPr>
              <w:suppressAutoHyphens w:val="0"/>
              <w:rPr>
                <w:color w:val="000000"/>
                <w:lang w:eastAsia="ru-RU"/>
              </w:rPr>
            </w:pPr>
          </w:p>
        </w:tc>
      </w:tr>
      <w:tr w:rsidR="007979CB" w:rsidRPr="00F17CCC" w:rsidTr="00F17CCC">
        <w:trPr>
          <w:trHeight w:val="389"/>
        </w:trPr>
        <w:tc>
          <w:tcPr>
            <w:tcW w:w="3538" w:type="pct"/>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Автономная котельная г. Котово, ул. Тополиная, 16-18 </w:t>
            </w:r>
          </w:p>
        </w:tc>
        <w:tc>
          <w:tcPr>
            <w:tcW w:w="518" w:type="pct"/>
            <w:vMerge/>
            <w:vAlign w:val="center"/>
            <w:hideMark/>
          </w:tcPr>
          <w:p w:rsidR="007979CB" w:rsidRPr="00F17CCC" w:rsidRDefault="007979CB" w:rsidP="007979CB">
            <w:pPr>
              <w:suppressAutoHyphens w:val="0"/>
              <w:rPr>
                <w:color w:val="000000"/>
                <w:lang w:eastAsia="ru-RU"/>
              </w:rPr>
            </w:pPr>
          </w:p>
        </w:tc>
        <w:tc>
          <w:tcPr>
            <w:tcW w:w="518" w:type="pct"/>
            <w:vMerge/>
            <w:vAlign w:val="center"/>
            <w:hideMark/>
          </w:tcPr>
          <w:p w:rsidR="007979CB" w:rsidRPr="00F17CCC" w:rsidRDefault="007979CB" w:rsidP="007979CB">
            <w:pPr>
              <w:suppressAutoHyphens w:val="0"/>
              <w:rPr>
                <w:color w:val="000000"/>
                <w:lang w:eastAsia="ru-RU"/>
              </w:rPr>
            </w:pPr>
          </w:p>
        </w:tc>
        <w:tc>
          <w:tcPr>
            <w:tcW w:w="426" w:type="pct"/>
            <w:vMerge/>
            <w:vAlign w:val="center"/>
            <w:hideMark/>
          </w:tcPr>
          <w:p w:rsidR="007979CB" w:rsidRPr="00F17CCC" w:rsidRDefault="007979CB" w:rsidP="007979CB">
            <w:pPr>
              <w:suppressAutoHyphens w:val="0"/>
              <w:rPr>
                <w:color w:val="000000"/>
                <w:lang w:eastAsia="ru-RU"/>
              </w:rPr>
            </w:pPr>
          </w:p>
        </w:tc>
      </w:tr>
      <w:tr w:rsidR="007979CB" w:rsidRPr="00F17CCC" w:rsidTr="00F17CCC">
        <w:trPr>
          <w:trHeight w:val="327"/>
        </w:trPr>
        <w:tc>
          <w:tcPr>
            <w:tcW w:w="3538" w:type="pct"/>
            <w:shd w:val="clear" w:color="auto" w:fill="auto"/>
            <w:vAlign w:val="bottom"/>
            <w:hideMark/>
          </w:tcPr>
          <w:p w:rsidR="007979CB" w:rsidRPr="00F17CCC" w:rsidRDefault="007979CB" w:rsidP="007979CB">
            <w:pPr>
              <w:suppressAutoHyphens w:val="0"/>
              <w:rPr>
                <w:color w:val="000000"/>
                <w:lang w:eastAsia="ru-RU"/>
              </w:rPr>
            </w:pPr>
            <w:r w:rsidRPr="00F17CCC">
              <w:rPr>
                <w:color w:val="000000"/>
                <w:lang w:eastAsia="ru-RU"/>
              </w:rPr>
              <w:t xml:space="preserve">Автономная котельная г. Котово, ул. Строительная, 14 </w:t>
            </w:r>
          </w:p>
        </w:tc>
        <w:tc>
          <w:tcPr>
            <w:tcW w:w="518" w:type="pct"/>
            <w:vMerge/>
            <w:vAlign w:val="center"/>
            <w:hideMark/>
          </w:tcPr>
          <w:p w:rsidR="007979CB" w:rsidRPr="00F17CCC" w:rsidRDefault="007979CB" w:rsidP="007979CB">
            <w:pPr>
              <w:suppressAutoHyphens w:val="0"/>
              <w:rPr>
                <w:color w:val="000000"/>
                <w:lang w:eastAsia="ru-RU"/>
              </w:rPr>
            </w:pPr>
          </w:p>
        </w:tc>
        <w:tc>
          <w:tcPr>
            <w:tcW w:w="518" w:type="pct"/>
            <w:vMerge/>
            <w:vAlign w:val="center"/>
            <w:hideMark/>
          </w:tcPr>
          <w:p w:rsidR="007979CB" w:rsidRPr="00F17CCC" w:rsidRDefault="007979CB" w:rsidP="007979CB">
            <w:pPr>
              <w:suppressAutoHyphens w:val="0"/>
              <w:rPr>
                <w:color w:val="000000"/>
                <w:lang w:eastAsia="ru-RU"/>
              </w:rPr>
            </w:pPr>
          </w:p>
        </w:tc>
        <w:tc>
          <w:tcPr>
            <w:tcW w:w="426" w:type="pct"/>
            <w:vMerge/>
            <w:vAlign w:val="center"/>
            <w:hideMark/>
          </w:tcPr>
          <w:p w:rsidR="007979CB" w:rsidRPr="00F17CCC" w:rsidRDefault="007979CB" w:rsidP="007979CB">
            <w:pPr>
              <w:suppressAutoHyphens w:val="0"/>
              <w:rPr>
                <w:color w:val="000000"/>
                <w:lang w:eastAsia="ru-RU"/>
              </w:rPr>
            </w:pPr>
          </w:p>
        </w:tc>
      </w:tr>
    </w:tbl>
    <w:p w:rsidR="00527E44" w:rsidRDefault="00527E44" w:rsidP="00744AD6">
      <w:pPr>
        <w:pStyle w:val="Default"/>
        <w:spacing w:after="240"/>
        <w:ind w:firstLine="709"/>
        <w:jc w:val="both"/>
        <w:rPr>
          <w:b/>
          <w:bCs/>
          <w:color w:val="auto"/>
        </w:rPr>
      </w:pPr>
    </w:p>
    <w:p w:rsidR="004E15DB" w:rsidRPr="00F17CCC" w:rsidRDefault="00744AD6" w:rsidP="00744AD6">
      <w:pPr>
        <w:pStyle w:val="Default"/>
        <w:spacing w:after="240"/>
        <w:ind w:firstLine="709"/>
        <w:jc w:val="both"/>
        <w:rPr>
          <w:b/>
          <w:bCs/>
          <w:color w:val="auto"/>
        </w:rPr>
      </w:pPr>
      <w:r w:rsidRPr="00F17CCC">
        <w:rPr>
          <w:b/>
          <w:bCs/>
          <w:color w:val="auto"/>
        </w:rPr>
        <w:t>1.</w:t>
      </w:r>
      <w:r w:rsidR="00D00789" w:rsidRPr="00F17CCC">
        <w:rPr>
          <w:b/>
          <w:bCs/>
          <w:color w:val="auto"/>
        </w:rPr>
        <w:t>3.11</w:t>
      </w:r>
      <w:r w:rsidR="007B4E63" w:rsidRPr="00F17CCC">
        <w:rPr>
          <w:b/>
          <w:bCs/>
          <w:color w:val="auto"/>
        </w:rPr>
        <w:t>.</w:t>
      </w:r>
      <w:r w:rsidR="004E15DB" w:rsidRPr="00F17CCC">
        <w:rPr>
          <w:b/>
          <w:bCs/>
          <w:color w:val="auto"/>
        </w:rPr>
        <w:t xml:space="preserve"> Описание процедур диагностики состояния тепловых сетей и планирования капитальных (текущих) ремонтов. </w:t>
      </w:r>
    </w:p>
    <w:p w:rsidR="00744AD6" w:rsidRPr="00F17CCC" w:rsidRDefault="00744AD6">
      <w:pPr>
        <w:pStyle w:val="Default"/>
        <w:ind w:firstLine="709"/>
        <w:jc w:val="both"/>
      </w:pPr>
      <w:r w:rsidRPr="00F17CCC">
        <w:t xml:space="preserve">С целью диагностики состояния тепловых сетей проводятся гидравлические и температурные испытания теплотрасс. </w:t>
      </w:r>
    </w:p>
    <w:p w:rsidR="00744AD6" w:rsidRPr="00F17CCC" w:rsidRDefault="00744AD6">
      <w:pPr>
        <w:pStyle w:val="Default"/>
        <w:ind w:firstLine="709"/>
        <w:jc w:val="both"/>
      </w:pPr>
      <w:r w:rsidRPr="00F17CCC">
        <w:t xml:space="preserve">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 </w:t>
      </w:r>
    </w:p>
    <w:p w:rsidR="00744AD6" w:rsidRPr="00F17CCC" w:rsidRDefault="00744AD6">
      <w:pPr>
        <w:pStyle w:val="Default"/>
        <w:ind w:firstLine="709"/>
        <w:jc w:val="both"/>
      </w:pPr>
      <w:r w:rsidRPr="00F17CCC">
        <w:t xml:space="preserve">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 </w:t>
      </w:r>
    </w:p>
    <w:p w:rsidR="00744AD6" w:rsidRPr="00F17CCC" w:rsidRDefault="00744AD6">
      <w:pPr>
        <w:pStyle w:val="Default"/>
        <w:ind w:firstLine="709"/>
        <w:jc w:val="both"/>
      </w:pPr>
      <w:r w:rsidRPr="00F17CCC">
        <w:t xml:space="preserve">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w:t>
      </w:r>
      <w:r w:rsidRPr="00F17CCC">
        <w:lastRenderedPageBreak/>
        <w:t xml:space="preserve">и прочие заводские дефекты. Испытания смонтированного трубопровода должны выполняться до монтажа теплоизоляции. </w:t>
      </w:r>
    </w:p>
    <w:p w:rsidR="00744AD6" w:rsidRPr="00F17CCC" w:rsidRDefault="00744AD6">
      <w:pPr>
        <w:pStyle w:val="Default"/>
        <w:ind w:firstLine="709"/>
        <w:jc w:val="both"/>
      </w:pPr>
      <w:r w:rsidRPr="00F17CCC">
        <w:t>Помимо</w:t>
      </w:r>
      <w:r w:rsidR="004C27A2" w:rsidRPr="00F17CCC">
        <w:t xml:space="preserve">, </w:t>
      </w:r>
      <w:r w:rsidRPr="00F17CCC">
        <w:t xml:space="preserve">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 </w:t>
      </w:r>
    </w:p>
    <w:p w:rsidR="00744AD6" w:rsidRPr="00F17CCC" w:rsidRDefault="00744AD6">
      <w:pPr>
        <w:pStyle w:val="Default"/>
        <w:ind w:firstLine="709"/>
        <w:jc w:val="both"/>
      </w:pPr>
      <w:r w:rsidRPr="00F17CCC">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744AD6" w:rsidRPr="00F17CCC" w:rsidRDefault="00744AD6">
      <w:pPr>
        <w:pStyle w:val="Default"/>
        <w:ind w:firstLine="709"/>
        <w:jc w:val="both"/>
      </w:pPr>
      <w:r w:rsidRPr="00F17CCC">
        <w:t xml:space="preserve">При гидравлическом испытании тепловых сетей последовательность проведения работ такая: </w:t>
      </w:r>
    </w:p>
    <w:p w:rsidR="00852775" w:rsidRPr="00F17CCC" w:rsidRDefault="00744AD6">
      <w:pPr>
        <w:pStyle w:val="Default"/>
        <w:ind w:firstLine="709"/>
        <w:jc w:val="both"/>
      </w:pPr>
      <w:r w:rsidRPr="00F17CCC">
        <w:t>- проводят очистку теплопроводов;</w:t>
      </w:r>
    </w:p>
    <w:p w:rsidR="00744AD6" w:rsidRPr="00F17CCC" w:rsidRDefault="00744AD6">
      <w:pPr>
        <w:pStyle w:val="Default"/>
        <w:ind w:firstLine="709"/>
        <w:jc w:val="both"/>
      </w:pPr>
      <w:r w:rsidRPr="00F17CCC">
        <w:t xml:space="preserve">- устанавливают манометры, заглушки и краны; </w:t>
      </w:r>
    </w:p>
    <w:p w:rsidR="00744AD6" w:rsidRPr="00F17CCC" w:rsidRDefault="00744AD6">
      <w:pPr>
        <w:pStyle w:val="Default"/>
        <w:ind w:firstLine="709"/>
        <w:jc w:val="both"/>
      </w:pPr>
      <w:r w:rsidRPr="00F17CCC">
        <w:t>- подключают воду и гидравлический пресс; - заполняют трубопроводы водой до необходимого давления;</w:t>
      </w:r>
    </w:p>
    <w:p w:rsidR="00744AD6" w:rsidRPr="00F17CCC" w:rsidRDefault="00744AD6">
      <w:pPr>
        <w:pStyle w:val="Default"/>
        <w:ind w:firstLine="709"/>
        <w:jc w:val="both"/>
      </w:pPr>
      <w:r w:rsidRPr="00F17CCC">
        <w:t xml:space="preserve">- проводят осмотр теплопроводов и помечают места, где обнаружены дефекты; </w:t>
      </w:r>
    </w:p>
    <w:p w:rsidR="00744AD6" w:rsidRPr="00F17CCC" w:rsidRDefault="00744AD6">
      <w:pPr>
        <w:pStyle w:val="Default"/>
        <w:ind w:firstLine="709"/>
        <w:jc w:val="both"/>
      </w:pPr>
      <w:r w:rsidRPr="00F17CCC">
        <w:t xml:space="preserve">- устраняют дефекты; </w:t>
      </w:r>
    </w:p>
    <w:p w:rsidR="00744AD6" w:rsidRPr="00F17CCC" w:rsidRDefault="00744AD6">
      <w:pPr>
        <w:pStyle w:val="Default"/>
        <w:ind w:firstLine="709"/>
        <w:jc w:val="both"/>
      </w:pPr>
      <w:r w:rsidRPr="00F17CCC">
        <w:t xml:space="preserve">- производят второе испытание; </w:t>
      </w:r>
    </w:p>
    <w:p w:rsidR="00744AD6" w:rsidRPr="00F17CCC" w:rsidRDefault="00744AD6">
      <w:pPr>
        <w:pStyle w:val="Default"/>
        <w:ind w:firstLine="709"/>
        <w:jc w:val="both"/>
      </w:pPr>
      <w:r w:rsidRPr="00F17CCC">
        <w:t xml:space="preserve">- отключают от водопровода и производят спуск воды из труб; </w:t>
      </w:r>
    </w:p>
    <w:p w:rsidR="00744AD6" w:rsidRPr="00F17CCC" w:rsidRDefault="00744AD6">
      <w:pPr>
        <w:pStyle w:val="Default"/>
        <w:ind w:firstLine="709"/>
        <w:jc w:val="both"/>
      </w:pPr>
      <w:r w:rsidRPr="00F17CCC">
        <w:t xml:space="preserve">- снимают манометры и заглушки. </w:t>
      </w:r>
    </w:p>
    <w:p w:rsidR="00374F03" w:rsidRPr="00F17CCC" w:rsidRDefault="00744AD6">
      <w:pPr>
        <w:pStyle w:val="Default"/>
        <w:ind w:firstLine="709"/>
        <w:jc w:val="both"/>
      </w:pPr>
      <w:r w:rsidRPr="00F17CCC">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w:t>
      </w:r>
      <w:r w:rsidR="00374F03" w:rsidRPr="00F17CCC">
        <w:t>имо открыть, а дренажи закрыть.</w:t>
      </w:r>
    </w:p>
    <w:p w:rsidR="00374F03" w:rsidRPr="00F17CCC" w:rsidRDefault="00744AD6">
      <w:pPr>
        <w:pStyle w:val="Default"/>
        <w:ind w:firstLine="709"/>
        <w:jc w:val="both"/>
      </w:pPr>
      <w:r w:rsidRPr="00F17CCC">
        <w:t xml:space="preserve">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 </w:t>
      </w:r>
    </w:p>
    <w:p w:rsidR="00374F03" w:rsidRPr="00F17CCC" w:rsidRDefault="00744AD6">
      <w:pPr>
        <w:pStyle w:val="Default"/>
        <w:ind w:firstLine="709"/>
        <w:jc w:val="both"/>
      </w:pPr>
      <w:r w:rsidRPr="00F17CCC">
        <w:t xml:space="preserve">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 </w:t>
      </w:r>
    </w:p>
    <w:p w:rsidR="00374F03" w:rsidRPr="00F17CCC" w:rsidRDefault="00744AD6">
      <w:pPr>
        <w:pStyle w:val="Default"/>
        <w:ind w:firstLine="709"/>
        <w:jc w:val="both"/>
      </w:pPr>
      <w:r w:rsidRPr="00F17CCC">
        <w:t xml:space="preserve">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 </w:t>
      </w:r>
    </w:p>
    <w:p w:rsidR="00374F03" w:rsidRPr="00F17CCC" w:rsidRDefault="00744AD6">
      <w:pPr>
        <w:pStyle w:val="Default"/>
        <w:ind w:firstLine="709"/>
        <w:jc w:val="both"/>
      </w:pPr>
      <w:r w:rsidRPr="00F17CCC">
        <w:t xml:space="preserve">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 </w:t>
      </w:r>
    </w:p>
    <w:p w:rsidR="00374F03" w:rsidRPr="00F17CCC" w:rsidRDefault="00744AD6">
      <w:pPr>
        <w:pStyle w:val="Default"/>
        <w:ind w:firstLine="709"/>
        <w:jc w:val="both"/>
      </w:pPr>
      <w:r w:rsidRPr="00F17CCC">
        <w:lastRenderedPageBreak/>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w:t>
      </w:r>
      <w:r w:rsidR="00374F03" w:rsidRPr="00F17CCC">
        <w:t>чала отопительного периода.</w:t>
      </w:r>
    </w:p>
    <w:p w:rsidR="00374F03" w:rsidRPr="00F17CCC" w:rsidRDefault="00744AD6">
      <w:pPr>
        <w:pStyle w:val="Default"/>
        <w:ind w:firstLine="709"/>
        <w:jc w:val="both"/>
      </w:pPr>
      <w:r w:rsidRPr="00F17CCC">
        <w:t xml:space="preserve">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w:t>
      </w:r>
      <w:r w:rsidR="00374F03" w:rsidRPr="00F17CCC">
        <w:t>температурах наружного воздуха.</w:t>
      </w:r>
    </w:p>
    <w:p w:rsidR="00374F03" w:rsidRPr="00F17CCC" w:rsidRDefault="00744AD6">
      <w:pPr>
        <w:pStyle w:val="Default"/>
        <w:ind w:firstLine="709"/>
        <w:jc w:val="both"/>
      </w:pPr>
      <w:r w:rsidRPr="00F17CCC">
        <w:t xml:space="preserve">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 </w:t>
      </w:r>
    </w:p>
    <w:p w:rsidR="00374F03" w:rsidRPr="00F17CCC" w:rsidRDefault="00744AD6">
      <w:pPr>
        <w:pStyle w:val="Default"/>
        <w:ind w:firstLine="709"/>
        <w:jc w:val="both"/>
      </w:pPr>
      <w:r w:rsidRPr="00F17CCC">
        <w:t xml:space="preserve">Перед началом испытания производится расстановка персонала в пунктах наблюдения и по трассе тепловой сети. </w:t>
      </w:r>
    </w:p>
    <w:p w:rsidR="00374F03" w:rsidRPr="00F17CCC" w:rsidRDefault="00744AD6">
      <w:pPr>
        <w:pStyle w:val="Default"/>
        <w:ind w:firstLine="709"/>
        <w:jc w:val="both"/>
      </w:pPr>
      <w:r w:rsidRPr="00F17CCC">
        <w:t xml:space="preserve">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 </w:t>
      </w:r>
    </w:p>
    <w:p w:rsidR="00374F03" w:rsidRPr="00F17CCC" w:rsidRDefault="00744AD6">
      <w:pPr>
        <w:pStyle w:val="Default"/>
        <w:ind w:firstLine="709"/>
        <w:jc w:val="both"/>
      </w:pPr>
      <w:r w:rsidRPr="00F17CCC">
        <w:t xml:space="preserve">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 </w:t>
      </w:r>
    </w:p>
    <w:p w:rsidR="00374F03" w:rsidRPr="00F17CCC" w:rsidRDefault="00744AD6">
      <w:pPr>
        <w:pStyle w:val="Default"/>
        <w:ind w:firstLine="709"/>
        <w:jc w:val="both"/>
      </w:pPr>
      <w:r w:rsidRPr="00F17CCC">
        <w:t xml:space="preserve">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 </w:t>
      </w:r>
    </w:p>
    <w:p w:rsidR="00374F03" w:rsidRPr="00F17CCC" w:rsidRDefault="00744AD6">
      <w:pPr>
        <w:pStyle w:val="Default"/>
        <w:ind w:firstLine="709"/>
        <w:jc w:val="both"/>
      </w:pPr>
      <w:r w:rsidRPr="00F17CCC">
        <w:t xml:space="preserve">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 </w:t>
      </w:r>
    </w:p>
    <w:p w:rsidR="00374F03" w:rsidRPr="00F17CCC" w:rsidRDefault="00744AD6">
      <w:pPr>
        <w:pStyle w:val="Default"/>
        <w:ind w:firstLine="709"/>
        <w:jc w:val="both"/>
      </w:pPr>
      <w:r w:rsidRPr="00F17CCC">
        <w:t xml:space="preserve">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 </w:t>
      </w:r>
    </w:p>
    <w:p w:rsidR="004C27A2" w:rsidRPr="00F17CCC" w:rsidRDefault="00744AD6">
      <w:pPr>
        <w:pStyle w:val="Default"/>
        <w:ind w:firstLine="709"/>
        <w:jc w:val="both"/>
      </w:pPr>
      <w:r w:rsidRPr="00F17CCC">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 </w:t>
      </w:r>
    </w:p>
    <w:p w:rsidR="004C27A2" w:rsidRPr="00F17CCC" w:rsidRDefault="00744AD6">
      <w:pPr>
        <w:pStyle w:val="Default"/>
        <w:ind w:firstLine="709"/>
        <w:jc w:val="both"/>
      </w:pPr>
      <w:r w:rsidRPr="00F17CCC">
        <w:t xml:space="preserve">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 </w:t>
      </w:r>
    </w:p>
    <w:p w:rsidR="004C27A2" w:rsidRPr="00F17CCC" w:rsidRDefault="00744AD6" w:rsidP="00B53401">
      <w:pPr>
        <w:pStyle w:val="Default"/>
        <w:ind w:firstLine="709"/>
        <w:jc w:val="both"/>
      </w:pPr>
      <w:r w:rsidRPr="00F17CCC">
        <w:lastRenderedPageBreak/>
        <w:t xml:space="preserve">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 </w:t>
      </w:r>
    </w:p>
    <w:p w:rsidR="004C27A2" w:rsidRPr="00F17CCC" w:rsidRDefault="00744AD6">
      <w:pPr>
        <w:pStyle w:val="Default"/>
        <w:ind w:firstLine="709"/>
        <w:jc w:val="both"/>
      </w:pPr>
      <w:r w:rsidRPr="00F17CCC">
        <w:t xml:space="preserve">Системы теплопотребления, температура воды в которых при испытании превысила допустимые значения 95 °С должны быть немедленно отключены. </w:t>
      </w:r>
    </w:p>
    <w:p w:rsidR="004C27A2" w:rsidRPr="00F17CCC" w:rsidRDefault="00744AD6">
      <w:pPr>
        <w:pStyle w:val="Default"/>
        <w:ind w:firstLine="709"/>
        <w:jc w:val="both"/>
      </w:pPr>
      <w:r w:rsidRPr="00F17CCC">
        <w:t xml:space="preserve">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 </w:t>
      </w:r>
    </w:p>
    <w:p w:rsidR="004C27A2" w:rsidRPr="00F17CCC" w:rsidRDefault="00744AD6">
      <w:pPr>
        <w:pStyle w:val="Default"/>
        <w:ind w:firstLine="709"/>
        <w:jc w:val="both"/>
      </w:pPr>
      <w:r w:rsidRPr="00F17CCC">
        <w:t xml:space="preserve">Испытание считается законченным после понижения температуры воды в подающем трубопроводе тепловой сети до 70-80 °С. </w:t>
      </w:r>
    </w:p>
    <w:p w:rsidR="004C27A2" w:rsidRPr="00F17CCC" w:rsidRDefault="00744AD6">
      <w:pPr>
        <w:pStyle w:val="Default"/>
        <w:ind w:firstLine="709"/>
        <w:jc w:val="both"/>
      </w:pPr>
      <w:r w:rsidRPr="00F17CCC">
        <w:t>Испытания по определению тепловых потерь в тепловых сетях п</w:t>
      </w:r>
      <w:r w:rsidR="00267D86" w:rsidRPr="00F17CCC">
        <w:t>роводятся один раз в пять лет,</w:t>
      </w:r>
      <w:r w:rsidRPr="00F17CCC">
        <w:t xml:space="preserve">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 </w:t>
      </w:r>
    </w:p>
    <w:p w:rsidR="00744AD6" w:rsidRPr="00F17CCC" w:rsidRDefault="00744AD6">
      <w:pPr>
        <w:pStyle w:val="Default"/>
        <w:ind w:firstLine="709"/>
        <w:jc w:val="both"/>
      </w:pPr>
      <w:r w:rsidRPr="00F17CCC">
        <w:t>Осуществление разработанных гидравлических и температурных режимов испытаний производится в следующем порядке:</w:t>
      </w:r>
    </w:p>
    <w:p w:rsidR="004C27A2" w:rsidRPr="00F17CCC" w:rsidRDefault="004C27A2">
      <w:pPr>
        <w:pStyle w:val="Default"/>
        <w:ind w:firstLine="709"/>
        <w:jc w:val="both"/>
      </w:pPr>
      <w:r w:rsidRPr="00F17CCC">
        <w:t xml:space="preserve">- 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 </w:t>
      </w:r>
    </w:p>
    <w:p w:rsidR="004C27A2" w:rsidRPr="00F17CCC" w:rsidRDefault="004C27A2">
      <w:pPr>
        <w:pStyle w:val="Default"/>
        <w:ind w:firstLine="709"/>
        <w:jc w:val="both"/>
      </w:pPr>
      <w:r w:rsidRPr="00F17CCC">
        <w:t xml:space="preserve">- устанавливается определенный расчетом расход воды по циркуляционному кольцу, который поддерживается постоянным в течение всего периода испытаний; </w:t>
      </w:r>
    </w:p>
    <w:p w:rsidR="004C27A2" w:rsidRPr="00F17CCC" w:rsidRDefault="004C27A2">
      <w:pPr>
        <w:pStyle w:val="Default"/>
        <w:ind w:firstLine="709"/>
        <w:jc w:val="both"/>
      </w:pPr>
      <w:r w:rsidRPr="00F17CCC">
        <w:t xml:space="preserve">- устанавливается давление в обратной линии испытываемого кольца на входе ее в теплоподготовительную установку; </w:t>
      </w:r>
    </w:p>
    <w:p w:rsidR="004C27A2" w:rsidRPr="00F17CCC" w:rsidRDefault="004C27A2">
      <w:pPr>
        <w:pStyle w:val="Default"/>
        <w:ind w:firstLine="709"/>
        <w:jc w:val="both"/>
      </w:pPr>
      <w:r w:rsidRPr="00F17CCC">
        <w:t xml:space="preserve">- устанавливается температура воды в подающей линии испытываемого кольца на выходе из теплоподготовительной установки. </w:t>
      </w:r>
    </w:p>
    <w:p w:rsidR="004C27A2" w:rsidRPr="00F17CCC" w:rsidRDefault="004C27A2">
      <w:pPr>
        <w:pStyle w:val="Default"/>
        <w:ind w:firstLine="709"/>
        <w:jc w:val="both"/>
      </w:pPr>
      <w:r w:rsidRPr="00F17CCC">
        <w:t xml:space="preserve">Отклонение расхода сетевой воды в циркуляционном кольце не должно превышать ±2 % расчетного значения. </w:t>
      </w:r>
    </w:p>
    <w:p w:rsidR="004C27A2" w:rsidRPr="00F17CCC" w:rsidRDefault="004C27A2">
      <w:pPr>
        <w:pStyle w:val="Default"/>
        <w:ind w:firstLine="709"/>
        <w:jc w:val="both"/>
      </w:pPr>
      <w:r w:rsidRPr="00F17CCC">
        <w:t xml:space="preserve">Температура воды в подающей линии должна поддерживаться постоянной с точностью ±0,5 °С. </w:t>
      </w:r>
    </w:p>
    <w:p w:rsidR="004C27A2" w:rsidRPr="00F17CCC" w:rsidRDefault="004C27A2">
      <w:pPr>
        <w:pStyle w:val="Default"/>
        <w:ind w:firstLine="709"/>
        <w:jc w:val="both"/>
      </w:pPr>
      <w:r w:rsidRPr="00F17CCC">
        <w:t xml:space="preserve">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 </w:t>
      </w:r>
    </w:p>
    <w:p w:rsidR="004C27A2" w:rsidRPr="00F17CCC" w:rsidRDefault="004C27A2">
      <w:pPr>
        <w:pStyle w:val="Default"/>
        <w:ind w:firstLine="709"/>
        <w:jc w:val="both"/>
      </w:pPr>
      <w:r w:rsidRPr="00F17CCC">
        <w:t xml:space="preserve">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 </w:t>
      </w:r>
    </w:p>
    <w:p w:rsidR="004C27A2" w:rsidRPr="00F17CCC" w:rsidRDefault="004C27A2">
      <w:pPr>
        <w:pStyle w:val="Default"/>
        <w:ind w:firstLine="709"/>
        <w:jc w:val="both"/>
      </w:pPr>
      <w:r w:rsidRPr="00F17CCC">
        <w:t xml:space="preserve">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 </w:t>
      </w:r>
    </w:p>
    <w:p w:rsidR="004C27A2" w:rsidRPr="00F17CCC" w:rsidRDefault="004C27A2">
      <w:pPr>
        <w:pStyle w:val="Default"/>
        <w:ind w:firstLine="709"/>
        <w:jc w:val="both"/>
      </w:pPr>
      <w:r w:rsidRPr="00F17CCC">
        <w:t xml:space="preserve">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 </w:t>
      </w:r>
    </w:p>
    <w:p w:rsidR="004C27A2" w:rsidRPr="00F17CCC" w:rsidRDefault="004C27A2" w:rsidP="00B53401">
      <w:pPr>
        <w:pStyle w:val="Default"/>
        <w:ind w:firstLine="709"/>
        <w:jc w:val="both"/>
      </w:pPr>
      <w:r w:rsidRPr="00F17CCC">
        <w:lastRenderedPageBreak/>
        <w:t xml:space="preserve">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w:t>
      </w:r>
      <w:r w:rsidR="00B53401" w:rsidRPr="00F17CCC">
        <w:t xml:space="preserve">часов. </w:t>
      </w:r>
      <w:r w:rsidRPr="00F17CCC">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F17CCC">
        <w:sym w:font="Symbol" w:char="F0B0"/>
      </w:r>
      <w:r w:rsidRPr="00F17CCC">
        <w:t xml:space="preserve">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 </w:t>
      </w:r>
    </w:p>
    <w:p w:rsidR="004C27A2" w:rsidRPr="00F17CCC" w:rsidRDefault="004C27A2">
      <w:pPr>
        <w:pStyle w:val="Default"/>
        <w:ind w:firstLine="709"/>
        <w:jc w:val="both"/>
      </w:pPr>
      <w:r w:rsidRPr="00F17CCC">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w:t>
      </w:r>
      <w:r w:rsidR="00267D86" w:rsidRPr="00F17CCC">
        <w:t>льность пробега частиц воды, п</w:t>
      </w:r>
      <w:r w:rsidRPr="00F17CCC">
        <w:t xml:space="preserve">о каждому участку испытываемого кольца. </w:t>
      </w:r>
    </w:p>
    <w:p w:rsidR="004C27A2" w:rsidRPr="00F17CCC" w:rsidRDefault="004C27A2">
      <w:pPr>
        <w:pStyle w:val="Default"/>
        <w:ind w:firstLine="709"/>
        <w:jc w:val="both"/>
      </w:pPr>
      <w:r w:rsidRPr="00F17CCC">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4C27A2" w:rsidRPr="00F17CCC" w:rsidRDefault="004C27A2">
      <w:pPr>
        <w:pStyle w:val="Default"/>
        <w:ind w:firstLine="709"/>
        <w:jc w:val="both"/>
      </w:pPr>
      <w:r w:rsidRPr="00F17CCC">
        <w:t xml:space="preserve">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 </w:t>
      </w:r>
    </w:p>
    <w:p w:rsidR="00D67403" w:rsidRPr="00F17CCC" w:rsidRDefault="004C27A2" w:rsidP="009E2B35">
      <w:pPr>
        <w:pStyle w:val="Default"/>
        <w:spacing w:after="240"/>
        <w:ind w:firstLine="709"/>
        <w:jc w:val="both"/>
        <w:rPr>
          <w:color w:val="auto"/>
        </w:rPr>
      </w:pPr>
      <w:r w:rsidRPr="00F17CCC">
        <w:t>В результате испытаний определяются тепловые потери для каждого из участков испытываемого кольца отдельно по подающей и обратной линиям.</w:t>
      </w:r>
    </w:p>
    <w:p w:rsidR="004E15DB" w:rsidRPr="00F17CCC" w:rsidRDefault="004C27A2" w:rsidP="007619BF">
      <w:pPr>
        <w:pStyle w:val="Default"/>
        <w:spacing w:after="240"/>
        <w:ind w:firstLine="709"/>
        <w:jc w:val="both"/>
        <w:rPr>
          <w:b/>
          <w:bCs/>
          <w:color w:val="auto"/>
        </w:rPr>
      </w:pPr>
      <w:r w:rsidRPr="00F17CCC">
        <w:rPr>
          <w:b/>
          <w:bCs/>
          <w:color w:val="auto"/>
        </w:rPr>
        <w:t>1.</w:t>
      </w:r>
      <w:r w:rsidR="00D00789" w:rsidRPr="00F17CCC">
        <w:rPr>
          <w:b/>
          <w:bCs/>
          <w:color w:val="auto"/>
        </w:rPr>
        <w:t>3.12</w:t>
      </w:r>
      <w:r w:rsidR="007B4E63" w:rsidRPr="00F17CCC">
        <w:rPr>
          <w:b/>
          <w:bCs/>
          <w:color w:val="auto"/>
        </w:rPr>
        <w:t>.</w:t>
      </w:r>
      <w:r w:rsidR="004E15DB" w:rsidRPr="00F17CCC">
        <w:rPr>
          <w:b/>
          <w:bCs/>
          <w:color w:val="auto"/>
        </w:rPr>
        <w:t xml:space="preserve"> Описание периодичности и соответствия </w:t>
      </w:r>
      <w:r w:rsidR="004A75DD" w:rsidRPr="00F17CCC">
        <w:rPr>
          <w:b/>
          <w:bCs/>
          <w:color w:val="auto"/>
        </w:rPr>
        <w:t>требованиям технических регламентов</w:t>
      </w:r>
      <w:r w:rsidR="004E15DB" w:rsidRPr="00F17CCC">
        <w:rPr>
          <w:b/>
          <w:bCs/>
          <w:color w:val="auto"/>
        </w:rPr>
        <w:t xml:space="preserve"> и иным обязател</w:t>
      </w:r>
      <w:r w:rsidR="004A75DD" w:rsidRPr="00F17CCC">
        <w:rPr>
          <w:b/>
          <w:bCs/>
          <w:color w:val="auto"/>
        </w:rPr>
        <w:t>ьным требованиям процедур летнего ремонта</w:t>
      </w:r>
      <w:r w:rsidR="004E15DB" w:rsidRPr="00F17CCC">
        <w:rPr>
          <w:b/>
          <w:bCs/>
          <w:color w:val="auto"/>
        </w:rPr>
        <w:t xml:space="preserve"> с параметрами и методами испытаний (гидравлических, температурных, на тепловые потери) тепловых сетей.</w:t>
      </w:r>
    </w:p>
    <w:p w:rsidR="004C27A2" w:rsidRPr="00F17CCC" w:rsidRDefault="004C27A2" w:rsidP="004C27A2">
      <w:pPr>
        <w:pStyle w:val="Default"/>
        <w:ind w:firstLine="709"/>
        <w:jc w:val="both"/>
      </w:pPr>
      <w:r w:rsidRPr="00F17CCC">
        <w:t>Под термином «летний ремонт» имеется в виду планово</w:t>
      </w:r>
      <w:r w:rsidR="00527E44">
        <w:t>-</w:t>
      </w:r>
      <w:r w:rsidRPr="00F17CCC">
        <w:t xml:space="preserve">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 </w:t>
      </w:r>
    </w:p>
    <w:p w:rsidR="004C27A2" w:rsidRPr="00F17CCC" w:rsidRDefault="004C27A2" w:rsidP="004C27A2">
      <w:pPr>
        <w:pStyle w:val="Default"/>
        <w:ind w:firstLine="709"/>
        <w:jc w:val="both"/>
      </w:pPr>
      <w:r w:rsidRPr="00F17CCC">
        <w:t xml:space="preserve">1. 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 </w:t>
      </w:r>
    </w:p>
    <w:p w:rsidR="004C27A2" w:rsidRPr="00F17CCC" w:rsidRDefault="004C27A2" w:rsidP="004C27A2">
      <w:pPr>
        <w:pStyle w:val="Default"/>
        <w:ind w:firstLine="709"/>
        <w:jc w:val="both"/>
      </w:pPr>
      <w:r w:rsidRPr="00F17CCC">
        <w:t>2. 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F17CCC">
        <w:rPr>
          <w:vertAlign w:val="superscript"/>
        </w:rPr>
        <w:t>2</w:t>
      </w:r>
      <w:r w:rsidRPr="00F17CCC">
        <w:t>), системы отопления с чугунными отопительными приборами давлением 1,25 рабочего, но не ниже 0,6 МПа (6 кгс/см</w:t>
      </w:r>
      <w:r w:rsidRPr="00F17CCC">
        <w:rPr>
          <w:vertAlign w:val="superscript"/>
        </w:rPr>
        <w:t>2</w:t>
      </w:r>
      <w:r w:rsidRPr="00F17CCC">
        <w:t>), а системы панельного отопления давлением 1 МПа (10 кгс/см</w:t>
      </w:r>
      <w:r w:rsidRPr="00F17CCC">
        <w:rPr>
          <w:vertAlign w:val="superscript"/>
        </w:rPr>
        <w:t>2</w:t>
      </w:r>
      <w:r w:rsidRPr="00F17CCC">
        <w:t xml:space="preserve">) (п.5.28 МДК 4 - 02.2001); </w:t>
      </w:r>
    </w:p>
    <w:p w:rsidR="004C27A2" w:rsidRPr="00F17CCC" w:rsidRDefault="004C27A2" w:rsidP="0045172C">
      <w:pPr>
        <w:pStyle w:val="Default"/>
        <w:ind w:firstLine="709"/>
        <w:jc w:val="both"/>
      </w:pPr>
      <w:r w:rsidRPr="00F17CCC">
        <w:t xml:space="preserve">3.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w:t>
      </w:r>
      <w:r w:rsidRPr="00F17CCC">
        <w:lastRenderedPageBreak/>
        <w:t xml:space="preserve">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 </w:t>
      </w:r>
    </w:p>
    <w:p w:rsidR="0045172C" w:rsidRPr="00F17CCC" w:rsidRDefault="0045172C" w:rsidP="00D00789">
      <w:pPr>
        <w:pStyle w:val="Default"/>
        <w:spacing w:after="240"/>
        <w:ind w:firstLine="709"/>
        <w:jc w:val="both"/>
      </w:pPr>
      <w:r w:rsidRPr="00F17CCC">
        <w:t>Все источники теплосна</w:t>
      </w:r>
      <w:r w:rsidR="00A519B2" w:rsidRPr="00F17CCC">
        <w:t>бжения городского поселения города Котово</w:t>
      </w:r>
      <w:r w:rsidRPr="00F17CCC">
        <w:t xml:space="preserve"> ежегодно проходят летние ремонты при подготовке к отопительному периоду.</w:t>
      </w:r>
    </w:p>
    <w:p w:rsidR="00D00789" w:rsidRPr="00F17CCC" w:rsidRDefault="00000AD7" w:rsidP="00D00789">
      <w:pPr>
        <w:pStyle w:val="Default"/>
        <w:spacing w:after="240"/>
        <w:ind w:firstLine="709"/>
        <w:jc w:val="both"/>
        <w:rPr>
          <w:b/>
          <w:bCs/>
          <w:color w:val="auto"/>
        </w:rPr>
      </w:pPr>
      <w:r w:rsidRPr="00F17CCC">
        <w:rPr>
          <w:b/>
          <w:bCs/>
          <w:color w:val="auto"/>
        </w:rPr>
        <w:t>1.</w:t>
      </w:r>
      <w:r w:rsidR="00D00789" w:rsidRPr="00F17CCC">
        <w:rPr>
          <w:b/>
          <w:bCs/>
          <w:color w:val="auto"/>
        </w:rPr>
        <w:t>3.13</w:t>
      </w:r>
      <w:r w:rsidR="007B4E63" w:rsidRPr="00F17CCC">
        <w:rPr>
          <w:b/>
          <w:bCs/>
          <w:color w:val="auto"/>
        </w:rPr>
        <w:t>.</w:t>
      </w:r>
      <w:r w:rsidR="00D00789" w:rsidRPr="00F17CCC">
        <w:rPr>
          <w:b/>
          <w:bCs/>
          <w:color w:val="auto"/>
        </w:rPr>
        <w:t xml:space="preserve"> Описание нормативов технологических потерь при перед</w:t>
      </w:r>
      <w:r w:rsidR="004A75DD" w:rsidRPr="00F17CCC">
        <w:rPr>
          <w:b/>
          <w:bCs/>
          <w:color w:val="auto"/>
        </w:rPr>
        <w:t>аче тепловой энергии (мощности) и</w:t>
      </w:r>
      <w:r w:rsidR="00D00789" w:rsidRPr="00F17CCC">
        <w:rPr>
          <w:b/>
          <w:bCs/>
          <w:color w:val="auto"/>
        </w:rPr>
        <w:t xml:space="preserve"> теплоносителя, включаемых в расчет отпущенных тепловой эне</w:t>
      </w:r>
      <w:r w:rsidR="007B4E63" w:rsidRPr="00F17CCC">
        <w:rPr>
          <w:b/>
          <w:bCs/>
          <w:color w:val="auto"/>
        </w:rPr>
        <w:t>ргии (мощности) и теплоносителя.</w:t>
      </w:r>
    </w:p>
    <w:p w:rsidR="000D27FD" w:rsidRPr="00F17CCC" w:rsidRDefault="000D27FD" w:rsidP="000D27FD">
      <w:pPr>
        <w:pStyle w:val="Default"/>
        <w:ind w:firstLine="709"/>
        <w:jc w:val="both"/>
      </w:pPr>
      <w:r w:rsidRPr="00F17CCC">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 </w:t>
      </w:r>
    </w:p>
    <w:p w:rsidR="000D27FD" w:rsidRPr="00F17CCC" w:rsidRDefault="000D27FD" w:rsidP="00D00789">
      <w:pPr>
        <w:pStyle w:val="Default"/>
        <w:spacing w:after="240"/>
        <w:ind w:firstLine="709"/>
        <w:jc w:val="both"/>
      </w:pPr>
      <w:r w:rsidRPr="00F17CCC">
        <w:t>Нормативы технологических потерь по</w:t>
      </w:r>
      <w:r w:rsidR="00AE223D" w:rsidRPr="00F17CCC">
        <w:t xml:space="preserve"> всем тепловым сетям центральных</w:t>
      </w:r>
      <w:r w:rsidRPr="00F17CCC">
        <w:t xml:space="preserve"> кот</w:t>
      </w:r>
      <w:r w:rsidR="00A519B2" w:rsidRPr="00F17CCC">
        <w:t>ельных городского поселения города Котово</w:t>
      </w:r>
      <w:r w:rsidR="00AE223D" w:rsidRPr="00F17CCC">
        <w:t xml:space="preserve"> приняты в размере не более </w:t>
      </w:r>
      <w:r w:rsidR="007979CB" w:rsidRPr="00F17CCC">
        <w:t xml:space="preserve">18,801 </w:t>
      </w:r>
      <w:r w:rsidR="00D844F2" w:rsidRPr="00F17CCC">
        <w:t>тыс.</w:t>
      </w:r>
      <w:r w:rsidRPr="00F17CCC">
        <w:t xml:space="preserve"> Гкал/год. </w:t>
      </w:r>
    </w:p>
    <w:p w:rsidR="00D00789" w:rsidRPr="00F17CCC" w:rsidRDefault="000D27FD" w:rsidP="00D00789">
      <w:pPr>
        <w:pStyle w:val="Default"/>
        <w:spacing w:after="240"/>
        <w:ind w:firstLine="709"/>
        <w:jc w:val="both"/>
        <w:rPr>
          <w:b/>
          <w:bCs/>
          <w:color w:val="auto"/>
        </w:rPr>
      </w:pPr>
      <w:r w:rsidRPr="00F17CCC">
        <w:rPr>
          <w:b/>
        </w:rPr>
        <w:t>1.</w:t>
      </w:r>
      <w:r w:rsidR="00D00789" w:rsidRPr="00F17CCC">
        <w:rPr>
          <w:b/>
          <w:bCs/>
          <w:color w:val="auto"/>
        </w:rPr>
        <w:t>3.14</w:t>
      </w:r>
      <w:r w:rsidR="007B4E63" w:rsidRPr="00F17CCC">
        <w:rPr>
          <w:b/>
          <w:bCs/>
          <w:color w:val="auto"/>
        </w:rPr>
        <w:t>.</w:t>
      </w:r>
      <w:r w:rsidR="00D00789" w:rsidRPr="00F17CCC">
        <w:rPr>
          <w:b/>
          <w:bCs/>
          <w:color w:val="auto"/>
        </w:rPr>
        <w:t xml:space="preserve">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7B4E63" w:rsidRPr="00F17CCC">
        <w:rPr>
          <w:b/>
          <w:bCs/>
          <w:color w:val="auto"/>
        </w:rPr>
        <w:t>.</w:t>
      </w:r>
    </w:p>
    <w:p w:rsidR="00D00789" w:rsidRPr="00F17CCC" w:rsidRDefault="00D00789">
      <w:pPr>
        <w:pStyle w:val="Default"/>
        <w:ind w:firstLine="709"/>
        <w:jc w:val="both"/>
      </w:pPr>
      <w:r w:rsidRPr="00F17CCC">
        <w:t xml:space="preserve">Тепловые потери в тепловых сетях </w:t>
      </w:r>
      <w:r w:rsidR="00A519B2" w:rsidRPr="00F17CCC">
        <w:t xml:space="preserve">городского поселения города Котово, </w:t>
      </w:r>
      <w:r w:rsidRPr="00F17CCC">
        <w:t>за пос</w:t>
      </w:r>
      <w:r w:rsidR="00D844F2" w:rsidRPr="00F17CCC">
        <w:t>ледние 3</w:t>
      </w:r>
      <w:r w:rsidR="00375CC4" w:rsidRPr="00F17CCC">
        <w:t xml:space="preserve"> года</w:t>
      </w:r>
      <w:r w:rsidR="00A519B2" w:rsidRPr="00F17CCC">
        <w:t>,</w:t>
      </w:r>
      <w:r w:rsidR="00375CC4" w:rsidRPr="00F17CCC">
        <w:t xml:space="preserve"> составляют </w:t>
      </w:r>
      <w:r w:rsidR="007979CB" w:rsidRPr="00F17CCC">
        <w:t>17,9</w:t>
      </w:r>
      <w:r w:rsidRPr="00F17CCC">
        <w:t xml:space="preserve">%. </w:t>
      </w:r>
    </w:p>
    <w:p w:rsidR="00D00789" w:rsidRPr="00F17CCC" w:rsidRDefault="00D00789" w:rsidP="003251BB">
      <w:pPr>
        <w:pStyle w:val="Default"/>
        <w:jc w:val="both"/>
        <w:rPr>
          <w:bCs/>
          <w:color w:val="auto"/>
        </w:rPr>
      </w:pPr>
    </w:p>
    <w:p w:rsidR="004E15DB" w:rsidRPr="00F17CCC" w:rsidRDefault="00EB5E3C" w:rsidP="00B05AF8">
      <w:pPr>
        <w:pStyle w:val="Default"/>
        <w:ind w:firstLine="709"/>
        <w:jc w:val="both"/>
        <w:rPr>
          <w:b/>
          <w:bCs/>
          <w:color w:val="auto"/>
        </w:rPr>
      </w:pPr>
      <w:r w:rsidRPr="00F17CCC">
        <w:rPr>
          <w:b/>
          <w:bCs/>
          <w:color w:val="auto"/>
        </w:rPr>
        <w:t>1.</w:t>
      </w:r>
      <w:r w:rsidR="00520F9C" w:rsidRPr="00F17CCC">
        <w:rPr>
          <w:b/>
          <w:bCs/>
          <w:color w:val="auto"/>
        </w:rPr>
        <w:t>3.15</w:t>
      </w:r>
      <w:r w:rsidR="007B4E63" w:rsidRPr="00F17CCC">
        <w:rPr>
          <w:b/>
          <w:bCs/>
          <w:color w:val="auto"/>
        </w:rPr>
        <w:t>.</w:t>
      </w:r>
      <w:r w:rsidR="004E15DB" w:rsidRPr="00F17CCC">
        <w:rPr>
          <w:b/>
          <w:bCs/>
          <w:color w:val="auto"/>
        </w:rPr>
        <w:t xml:space="preserve"> Предписания надзорных органов по запрещению дальнейшей эксплуатации участков тепловой сети и результаты их исполнения. </w:t>
      </w:r>
    </w:p>
    <w:p w:rsidR="00852775" w:rsidRPr="00F17CCC" w:rsidRDefault="00852775" w:rsidP="00C566B3">
      <w:pPr>
        <w:pStyle w:val="Default"/>
        <w:ind w:firstLine="709"/>
        <w:rPr>
          <w:color w:val="auto"/>
        </w:rPr>
      </w:pPr>
    </w:p>
    <w:p w:rsidR="004E15DB" w:rsidRPr="00F17CCC" w:rsidRDefault="002E30BC" w:rsidP="00520F9C">
      <w:pPr>
        <w:pStyle w:val="Default"/>
        <w:spacing w:after="240"/>
        <w:ind w:firstLine="709"/>
        <w:jc w:val="both"/>
        <w:rPr>
          <w:color w:val="auto"/>
        </w:rPr>
      </w:pPr>
      <w:r w:rsidRPr="00F17CCC">
        <w:rPr>
          <w:color w:val="auto"/>
        </w:rPr>
        <w:t>Сведений о предписаниях надзорных органов по запрещению дальнейшей эксплуа</w:t>
      </w:r>
      <w:r w:rsidR="00A519B2" w:rsidRPr="00F17CCC">
        <w:rPr>
          <w:color w:val="auto"/>
        </w:rPr>
        <w:t xml:space="preserve">тации участков тепловых сетей, на территории </w:t>
      </w:r>
      <w:r w:rsidR="00A519B2" w:rsidRPr="00F17CCC">
        <w:t>городского поселения города Котово</w:t>
      </w:r>
      <w:r w:rsidR="00A519B2" w:rsidRPr="00F17CCC">
        <w:rPr>
          <w:color w:val="auto"/>
        </w:rPr>
        <w:t xml:space="preserve">, </w:t>
      </w:r>
      <w:r w:rsidRPr="00F17CCC">
        <w:rPr>
          <w:color w:val="auto"/>
        </w:rPr>
        <w:t>не выявлено.</w:t>
      </w:r>
    </w:p>
    <w:p w:rsidR="00520F9C" w:rsidRPr="00F17CCC" w:rsidRDefault="00EB5E3C" w:rsidP="00520F9C">
      <w:pPr>
        <w:pStyle w:val="Default"/>
        <w:spacing w:after="240"/>
        <w:ind w:firstLine="709"/>
        <w:jc w:val="both"/>
        <w:rPr>
          <w:b/>
          <w:bCs/>
          <w:color w:val="auto"/>
        </w:rPr>
      </w:pPr>
      <w:r w:rsidRPr="00F17CCC">
        <w:rPr>
          <w:b/>
          <w:bCs/>
          <w:color w:val="auto"/>
        </w:rPr>
        <w:t>1.</w:t>
      </w:r>
      <w:r w:rsidR="00520F9C" w:rsidRPr="00F17CCC">
        <w:rPr>
          <w:b/>
          <w:bCs/>
          <w:color w:val="auto"/>
        </w:rPr>
        <w:t>3.16</w:t>
      </w:r>
      <w:r w:rsidR="007B4E63" w:rsidRPr="00F17CCC">
        <w:rPr>
          <w:b/>
          <w:bCs/>
          <w:color w:val="auto"/>
        </w:rPr>
        <w:t>.</w:t>
      </w:r>
      <w:r w:rsidR="00520F9C" w:rsidRPr="00F17CCC">
        <w:rPr>
          <w:b/>
          <w:bCs/>
          <w:color w:val="auto"/>
        </w:rPr>
        <w:t xml:space="preserve">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w:t>
      </w:r>
      <w:r w:rsidR="007B4E63" w:rsidRPr="00F17CCC">
        <w:rPr>
          <w:b/>
          <w:bCs/>
          <w:color w:val="auto"/>
        </w:rPr>
        <w:t>а тепловой энергии потребителям.</w:t>
      </w:r>
    </w:p>
    <w:p w:rsidR="00852775" w:rsidRPr="00F17CCC" w:rsidRDefault="00520F9C" w:rsidP="00EB5E3C">
      <w:pPr>
        <w:pStyle w:val="Default"/>
        <w:spacing w:after="240"/>
        <w:ind w:firstLine="709"/>
        <w:jc w:val="both"/>
        <w:rPr>
          <w:color w:val="auto"/>
        </w:rPr>
      </w:pPr>
      <w:r w:rsidRPr="00F17CCC">
        <w:t>Все присоединения теплопотребляющих установок потребителей к тепловым сетям</w:t>
      </w:r>
      <w:r w:rsidR="00A519B2" w:rsidRPr="00F17CCC">
        <w:t>, на территории городского поселения города Котово,</w:t>
      </w:r>
      <w:r w:rsidRPr="00F17CCC">
        <w:t xml:space="preserve"> осуществляется по зависимому (непосредственному) присоединению системы отопления без смешения.</w:t>
      </w:r>
    </w:p>
    <w:p w:rsidR="00852775" w:rsidRPr="00F17CCC" w:rsidRDefault="00EB5E3C" w:rsidP="00EB5E3C">
      <w:pPr>
        <w:pStyle w:val="Default"/>
        <w:spacing w:after="240"/>
        <w:ind w:firstLine="709"/>
        <w:jc w:val="both"/>
        <w:rPr>
          <w:b/>
          <w:bCs/>
          <w:color w:val="auto"/>
        </w:rPr>
      </w:pPr>
      <w:r w:rsidRPr="00F17CCC">
        <w:rPr>
          <w:b/>
          <w:bCs/>
          <w:color w:val="auto"/>
        </w:rPr>
        <w:t>1.</w:t>
      </w:r>
      <w:r w:rsidR="00425B49" w:rsidRPr="00F17CCC">
        <w:rPr>
          <w:b/>
          <w:bCs/>
          <w:color w:val="auto"/>
        </w:rPr>
        <w:t>3.17</w:t>
      </w:r>
      <w:r w:rsidR="007B4E63" w:rsidRPr="00F17CCC">
        <w:rPr>
          <w:b/>
          <w:bCs/>
          <w:color w:val="auto"/>
        </w:rPr>
        <w:t>.</w:t>
      </w:r>
      <w:r w:rsidR="004E15DB" w:rsidRPr="00F17CCC">
        <w:rPr>
          <w:b/>
          <w:bCs/>
          <w:color w:val="auto"/>
        </w:rPr>
        <w:t xml:space="preserve"> Сведения о наличии коммерческого приборного учета тепловой энергии, отпущенной</w:t>
      </w:r>
      <w:r w:rsidR="006E13BC" w:rsidRPr="00F17CCC">
        <w:rPr>
          <w:b/>
          <w:bCs/>
          <w:color w:val="auto"/>
        </w:rPr>
        <w:t xml:space="preserve"> из </w:t>
      </w:r>
      <w:r w:rsidR="004E15DB" w:rsidRPr="00F17CCC">
        <w:rPr>
          <w:b/>
          <w:bCs/>
          <w:color w:val="auto"/>
        </w:rPr>
        <w:t>тепловых сетей потребителям, и анализ планов по установке приборов учета тепловой энергии и т</w:t>
      </w:r>
      <w:r w:rsidRPr="00F17CCC">
        <w:rPr>
          <w:b/>
          <w:bCs/>
          <w:color w:val="auto"/>
        </w:rPr>
        <w:t xml:space="preserve">еплоносителя. </w:t>
      </w:r>
    </w:p>
    <w:p w:rsidR="00852775" w:rsidRPr="00F17CCC" w:rsidRDefault="004C2833" w:rsidP="00EB5E3C">
      <w:pPr>
        <w:pStyle w:val="Default"/>
        <w:spacing w:after="240"/>
        <w:ind w:firstLine="709"/>
        <w:jc w:val="both"/>
        <w:rPr>
          <w:b/>
          <w:bCs/>
          <w:color w:val="auto"/>
        </w:rPr>
      </w:pPr>
      <w:r w:rsidRPr="00F17CCC">
        <w:lastRenderedPageBreak/>
        <w:t>Сведения по наличию приборов</w:t>
      </w:r>
      <w:r w:rsidR="00EB5E3C" w:rsidRPr="00F17CCC">
        <w:t xml:space="preserve"> коммерческого учета тепловой энергии, отпущенной из тепловых сетей потребителям</w:t>
      </w:r>
      <w:r w:rsidR="00527E44">
        <w:t xml:space="preserve"> </w:t>
      </w:r>
      <w:r w:rsidR="00A519B2" w:rsidRPr="00F17CCC">
        <w:t>городского поселения города Котово</w:t>
      </w:r>
      <w:r w:rsidR="00F63727" w:rsidRPr="00F17CCC">
        <w:t xml:space="preserve"> указаны в таблице 1.2.1.3.</w:t>
      </w:r>
    </w:p>
    <w:p w:rsidR="004E15DB" w:rsidRPr="00F17CCC" w:rsidRDefault="00221CC3">
      <w:pPr>
        <w:pStyle w:val="Default"/>
        <w:ind w:firstLine="709"/>
        <w:jc w:val="both"/>
        <w:rPr>
          <w:b/>
          <w:bCs/>
          <w:color w:val="auto"/>
        </w:rPr>
      </w:pPr>
      <w:r w:rsidRPr="00F17CCC">
        <w:rPr>
          <w:b/>
          <w:bCs/>
          <w:color w:val="auto"/>
        </w:rPr>
        <w:t>1.</w:t>
      </w:r>
      <w:r w:rsidR="00425B49" w:rsidRPr="00F17CCC">
        <w:rPr>
          <w:b/>
          <w:bCs/>
          <w:color w:val="auto"/>
        </w:rPr>
        <w:t>3.18</w:t>
      </w:r>
      <w:r w:rsidR="007B4E63" w:rsidRPr="00F17CCC">
        <w:rPr>
          <w:b/>
          <w:bCs/>
          <w:color w:val="auto"/>
        </w:rPr>
        <w:t>.</w:t>
      </w:r>
      <w:r w:rsidR="004E15DB" w:rsidRPr="00F17CCC">
        <w:rPr>
          <w:b/>
          <w:bCs/>
          <w:color w:val="auto"/>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 </w:t>
      </w:r>
    </w:p>
    <w:p w:rsidR="00852775" w:rsidRPr="00F17CCC" w:rsidRDefault="00852775">
      <w:pPr>
        <w:pStyle w:val="Default"/>
        <w:ind w:firstLine="709"/>
        <w:jc w:val="both"/>
        <w:rPr>
          <w:color w:val="auto"/>
        </w:rPr>
      </w:pPr>
    </w:p>
    <w:p w:rsidR="004E15DB" w:rsidRPr="00F17CCC" w:rsidRDefault="004E15DB">
      <w:pPr>
        <w:pStyle w:val="Default"/>
        <w:ind w:firstLine="709"/>
        <w:jc w:val="both"/>
        <w:rPr>
          <w:color w:val="auto"/>
        </w:rPr>
      </w:pPr>
      <w:r w:rsidRPr="00F17CCC">
        <w:rPr>
          <w:color w:val="auto"/>
        </w:rPr>
        <w:t xml:space="preserve">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 </w:t>
      </w:r>
    </w:p>
    <w:p w:rsidR="004E15DB" w:rsidRPr="00F17CCC" w:rsidRDefault="004E15DB">
      <w:pPr>
        <w:pStyle w:val="Default"/>
        <w:ind w:firstLine="709"/>
        <w:jc w:val="both"/>
        <w:rPr>
          <w:color w:val="auto"/>
        </w:rPr>
      </w:pPr>
      <w:r w:rsidRPr="00F17CCC">
        <w:rPr>
          <w:color w:val="auto"/>
        </w:rPr>
        <w:t xml:space="preserve">- ведение режима работы; </w:t>
      </w:r>
    </w:p>
    <w:p w:rsidR="004E15DB" w:rsidRPr="00F17CCC" w:rsidRDefault="004E15DB">
      <w:pPr>
        <w:pStyle w:val="Default"/>
        <w:ind w:firstLine="709"/>
        <w:jc w:val="both"/>
        <w:rPr>
          <w:color w:val="auto"/>
        </w:rPr>
      </w:pPr>
      <w:r w:rsidRPr="00F17CCC">
        <w:rPr>
          <w:color w:val="auto"/>
        </w:rPr>
        <w:t xml:space="preserve">- производство переключений, пусков и остановов; </w:t>
      </w:r>
    </w:p>
    <w:p w:rsidR="004E15DB" w:rsidRPr="00F17CCC" w:rsidRDefault="004E15DB">
      <w:pPr>
        <w:pStyle w:val="Default"/>
        <w:ind w:firstLine="709"/>
        <w:jc w:val="both"/>
        <w:rPr>
          <w:color w:val="auto"/>
        </w:rPr>
      </w:pPr>
      <w:r w:rsidRPr="00F17CCC">
        <w:rPr>
          <w:color w:val="auto"/>
        </w:rPr>
        <w:t xml:space="preserve">- локализация аварий и восстановление режима работы; </w:t>
      </w:r>
    </w:p>
    <w:p w:rsidR="004E15DB" w:rsidRPr="00F17CCC" w:rsidRDefault="004E15DB">
      <w:pPr>
        <w:pStyle w:val="Default"/>
        <w:ind w:firstLine="709"/>
        <w:jc w:val="both"/>
        <w:rPr>
          <w:color w:val="auto"/>
        </w:rPr>
      </w:pPr>
      <w:r w:rsidRPr="00F17CCC">
        <w:rPr>
          <w:color w:val="auto"/>
        </w:rPr>
        <w:t xml:space="preserve">- подготовка к производству ремонтных работ; </w:t>
      </w:r>
    </w:p>
    <w:p w:rsidR="00221CC3" w:rsidRPr="00F17CCC" w:rsidRDefault="00425B49" w:rsidP="00221CC3">
      <w:pPr>
        <w:pStyle w:val="Default"/>
        <w:spacing w:after="240"/>
        <w:ind w:firstLine="709"/>
        <w:jc w:val="both"/>
        <w:rPr>
          <w:color w:val="auto"/>
        </w:rPr>
      </w:pPr>
      <w:r w:rsidRPr="00F17CCC">
        <w:rPr>
          <w:color w:val="auto"/>
        </w:rPr>
        <w:t>-</w:t>
      </w:r>
      <w:r w:rsidR="004E15DB" w:rsidRPr="00F17CCC">
        <w:rPr>
          <w:color w:val="auto"/>
        </w:rPr>
        <w:t>выполнение графика ограничений и отключений потребителей, ввод</w:t>
      </w:r>
      <w:r w:rsidRPr="00F17CCC">
        <w:rPr>
          <w:color w:val="auto"/>
        </w:rPr>
        <w:t xml:space="preserve">имого в установленном порядке. </w:t>
      </w:r>
    </w:p>
    <w:p w:rsidR="00425B49" w:rsidRPr="00F17CCC" w:rsidRDefault="00221CC3" w:rsidP="00221CC3">
      <w:pPr>
        <w:pStyle w:val="Default"/>
        <w:spacing w:after="240"/>
        <w:ind w:firstLine="709"/>
        <w:jc w:val="both"/>
        <w:rPr>
          <w:color w:val="auto"/>
        </w:rPr>
      </w:pPr>
      <w:r w:rsidRPr="00F17CCC">
        <w:rPr>
          <w:b/>
        </w:rPr>
        <w:t>1.</w:t>
      </w:r>
      <w:r w:rsidR="00425B49" w:rsidRPr="00F17CCC">
        <w:rPr>
          <w:b/>
        </w:rPr>
        <w:t>3.19</w:t>
      </w:r>
      <w:r w:rsidR="007B4E63" w:rsidRPr="00F17CCC">
        <w:rPr>
          <w:b/>
        </w:rPr>
        <w:t>.</w:t>
      </w:r>
      <w:r w:rsidR="00425B49" w:rsidRPr="00F17CCC">
        <w:rPr>
          <w:b/>
        </w:rPr>
        <w:t xml:space="preserve"> Уровень автоматизации и обслуживания центральных тепловых пунктов, насосных станций.</w:t>
      </w:r>
    </w:p>
    <w:p w:rsidR="00221CC3" w:rsidRPr="00F17CCC" w:rsidRDefault="00221CC3" w:rsidP="00425B49">
      <w:pPr>
        <w:pStyle w:val="Default"/>
        <w:spacing w:after="240"/>
        <w:ind w:firstLine="709"/>
        <w:jc w:val="both"/>
        <w:rPr>
          <w:b/>
        </w:rPr>
      </w:pPr>
      <w:r w:rsidRPr="00F17CCC">
        <w:t xml:space="preserve">Центральные тепловые пункты и насосные станции на территории </w:t>
      </w:r>
      <w:r w:rsidR="00A519B2" w:rsidRPr="00F17CCC">
        <w:t>городского поселения города Котово</w:t>
      </w:r>
      <w:r w:rsidR="00875E91" w:rsidRPr="00F17CCC">
        <w:t>,</w:t>
      </w:r>
      <w:r w:rsidRPr="00F17CCC">
        <w:t xml:space="preserve"> отсутствуют</w:t>
      </w:r>
      <w:r w:rsidRPr="00F17CCC">
        <w:rPr>
          <w:b/>
        </w:rPr>
        <w:t>.</w:t>
      </w:r>
    </w:p>
    <w:p w:rsidR="00425B49" w:rsidRPr="00F17CCC" w:rsidRDefault="00221CC3" w:rsidP="00425B49">
      <w:pPr>
        <w:pStyle w:val="Default"/>
        <w:spacing w:after="240"/>
        <w:ind w:firstLine="709"/>
        <w:jc w:val="both"/>
        <w:rPr>
          <w:b/>
        </w:rPr>
      </w:pPr>
      <w:r w:rsidRPr="00F17CCC">
        <w:rPr>
          <w:b/>
        </w:rPr>
        <w:t>1.</w:t>
      </w:r>
      <w:r w:rsidR="00425B49" w:rsidRPr="00F17CCC">
        <w:rPr>
          <w:b/>
        </w:rPr>
        <w:t>3.20</w:t>
      </w:r>
      <w:r w:rsidR="007B4E63" w:rsidRPr="00F17CCC">
        <w:rPr>
          <w:b/>
        </w:rPr>
        <w:t>.</w:t>
      </w:r>
      <w:r w:rsidR="00425B49" w:rsidRPr="00F17CCC">
        <w:rPr>
          <w:b/>
        </w:rPr>
        <w:t xml:space="preserve"> Сведения о наличии защиты тепловых сетей от превышения давления. </w:t>
      </w:r>
    </w:p>
    <w:p w:rsidR="00425B49" w:rsidRPr="00F17CCC" w:rsidRDefault="00275788" w:rsidP="00425B49">
      <w:pPr>
        <w:pStyle w:val="Default"/>
        <w:ind w:firstLine="709"/>
        <w:jc w:val="both"/>
        <w:rPr>
          <w:color w:val="auto"/>
        </w:rPr>
      </w:pPr>
      <w:r w:rsidRPr="00F17CCC">
        <w:t>Защита</w:t>
      </w:r>
      <w:r w:rsidR="00425B49" w:rsidRPr="00F17CCC">
        <w:t xml:space="preserve"> тепловых сетей от превышения давления</w:t>
      </w:r>
      <w:r w:rsidR="00875E91" w:rsidRPr="00F17CCC">
        <w:t>, на территории городского поселения города Котово,</w:t>
      </w:r>
      <w:r w:rsidR="00527E44">
        <w:t xml:space="preserve"> </w:t>
      </w:r>
      <w:r w:rsidR="00740143" w:rsidRPr="00F17CCC">
        <w:t>отсутствует.</w:t>
      </w:r>
    </w:p>
    <w:p w:rsidR="00852775" w:rsidRPr="00F17CCC" w:rsidRDefault="00852775">
      <w:pPr>
        <w:pStyle w:val="Default"/>
        <w:ind w:firstLine="709"/>
        <w:jc w:val="both"/>
        <w:rPr>
          <w:b/>
          <w:bCs/>
          <w:color w:val="auto"/>
        </w:rPr>
      </w:pPr>
    </w:p>
    <w:p w:rsidR="004E15DB" w:rsidRPr="00F17CCC" w:rsidRDefault="00221CC3">
      <w:pPr>
        <w:pStyle w:val="Default"/>
        <w:ind w:firstLine="709"/>
        <w:jc w:val="both"/>
        <w:rPr>
          <w:b/>
          <w:bCs/>
          <w:color w:val="auto"/>
        </w:rPr>
      </w:pPr>
      <w:r w:rsidRPr="00F17CCC">
        <w:rPr>
          <w:b/>
          <w:bCs/>
          <w:color w:val="auto"/>
        </w:rPr>
        <w:t>1.</w:t>
      </w:r>
      <w:r w:rsidR="00425B49" w:rsidRPr="00F17CCC">
        <w:rPr>
          <w:b/>
          <w:bCs/>
          <w:color w:val="auto"/>
        </w:rPr>
        <w:t>3.21</w:t>
      </w:r>
      <w:r w:rsidR="007B4E63" w:rsidRPr="00F17CCC">
        <w:rPr>
          <w:b/>
          <w:bCs/>
          <w:color w:val="auto"/>
        </w:rPr>
        <w:t>.</w:t>
      </w:r>
      <w:r w:rsidR="004E15DB" w:rsidRPr="00F17CCC">
        <w:rPr>
          <w:b/>
          <w:bCs/>
          <w:color w:val="auto"/>
        </w:rPr>
        <w:t xml:space="preserve"> Перечень выявленных бесхозных тепловых сетей и обоснование выбора организации, уполномоченной на них эксплуатации. </w:t>
      </w:r>
    </w:p>
    <w:p w:rsidR="00852775" w:rsidRPr="00F17CCC" w:rsidRDefault="00852775">
      <w:pPr>
        <w:pStyle w:val="Default"/>
        <w:ind w:firstLine="709"/>
        <w:jc w:val="both"/>
        <w:rPr>
          <w:color w:val="auto"/>
        </w:rPr>
      </w:pPr>
    </w:p>
    <w:p w:rsidR="004E15DB" w:rsidRPr="00F17CCC" w:rsidRDefault="004E15DB" w:rsidP="00F76BC7">
      <w:pPr>
        <w:pStyle w:val="Default"/>
        <w:spacing w:after="240"/>
        <w:ind w:firstLine="709"/>
        <w:jc w:val="both"/>
        <w:rPr>
          <w:color w:val="auto"/>
        </w:rPr>
      </w:pPr>
      <w:r w:rsidRPr="00F17CCC">
        <w:rPr>
          <w:color w:val="auto"/>
        </w:rPr>
        <w:t xml:space="preserve">В </w:t>
      </w:r>
      <w:r w:rsidR="006E13BC" w:rsidRPr="00F17CCC">
        <w:rPr>
          <w:color w:val="auto"/>
        </w:rPr>
        <w:t>ходе сбора данных для</w:t>
      </w:r>
      <w:r w:rsidR="00527E44">
        <w:rPr>
          <w:color w:val="auto"/>
        </w:rPr>
        <w:t xml:space="preserve"> </w:t>
      </w:r>
      <w:r w:rsidR="00E62B60" w:rsidRPr="00F17CCC">
        <w:rPr>
          <w:color w:val="auto"/>
        </w:rPr>
        <w:t xml:space="preserve">актуализации </w:t>
      </w:r>
      <w:r w:rsidR="00875E91" w:rsidRPr="00F17CCC">
        <w:rPr>
          <w:color w:val="auto"/>
        </w:rPr>
        <w:t>«Схемы</w:t>
      </w:r>
      <w:r w:rsidRPr="00F17CCC">
        <w:rPr>
          <w:color w:val="auto"/>
        </w:rPr>
        <w:t xml:space="preserve"> теплоснабжения </w:t>
      </w:r>
      <w:r w:rsidR="00875E91" w:rsidRPr="00F17CCC">
        <w:t>городского поселения города Котово</w:t>
      </w:r>
      <w:r w:rsidRPr="00F17CCC">
        <w:rPr>
          <w:color w:val="auto"/>
        </w:rPr>
        <w:t>» бесхозяйных тепловых сетей на территории поселения не выявлено.</w:t>
      </w:r>
    </w:p>
    <w:p w:rsidR="00B53401" w:rsidRPr="00F17CCC" w:rsidRDefault="00221CC3" w:rsidP="00F76BC7">
      <w:pPr>
        <w:pStyle w:val="Default"/>
        <w:spacing w:before="240" w:after="240"/>
        <w:ind w:firstLine="709"/>
        <w:jc w:val="both"/>
        <w:rPr>
          <w:b/>
          <w:bCs/>
          <w:color w:val="auto"/>
        </w:rPr>
      </w:pPr>
      <w:r w:rsidRPr="00F17CCC">
        <w:rPr>
          <w:b/>
          <w:bCs/>
          <w:color w:val="auto"/>
        </w:rPr>
        <w:t>1.</w:t>
      </w:r>
      <w:r w:rsidR="00F76BC7" w:rsidRPr="00F17CCC">
        <w:rPr>
          <w:b/>
          <w:bCs/>
          <w:color w:val="auto"/>
        </w:rPr>
        <w:t>3.22</w:t>
      </w:r>
      <w:r w:rsidR="007B4E63" w:rsidRPr="00F17CCC">
        <w:rPr>
          <w:b/>
          <w:bCs/>
          <w:color w:val="auto"/>
        </w:rPr>
        <w:t>.</w:t>
      </w:r>
      <w:r w:rsidR="00F76BC7" w:rsidRPr="00F17CCC">
        <w:rPr>
          <w:b/>
          <w:bCs/>
          <w:color w:val="auto"/>
        </w:rPr>
        <w:t xml:space="preserve"> Данные энергетических характеристик тепловых сетей (при их наличии)</w:t>
      </w:r>
      <w:r w:rsidR="007B4E63" w:rsidRPr="00F17CCC">
        <w:rPr>
          <w:b/>
          <w:bCs/>
          <w:color w:val="auto"/>
        </w:rPr>
        <w:t>.</w:t>
      </w:r>
    </w:p>
    <w:p w:rsidR="00F76BC7" w:rsidRPr="00F17CCC" w:rsidRDefault="00F76BC7" w:rsidP="00F76BC7">
      <w:pPr>
        <w:pStyle w:val="Default"/>
        <w:spacing w:before="240" w:after="240"/>
        <w:ind w:firstLine="709"/>
        <w:jc w:val="both"/>
        <w:rPr>
          <w:color w:val="auto"/>
        </w:rPr>
      </w:pPr>
      <w:r w:rsidRPr="00F17CCC">
        <w:t>Данные энергетических хар</w:t>
      </w:r>
      <w:r w:rsidR="00275788" w:rsidRPr="00F17CCC">
        <w:t xml:space="preserve">актеристик тепловых сетей </w:t>
      </w:r>
      <w:r w:rsidR="00875E91" w:rsidRPr="00F17CCC">
        <w:t>городского поселения города Котово,</w:t>
      </w:r>
      <w:r w:rsidR="00527E44">
        <w:t xml:space="preserve"> </w:t>
      </w:r>
      <w:r w:rsidR="000608F4" w:rsidRPr="00F17CCC">
        <w:t>представлены в таблице 1.3.3.1</w:t>
      </w:r>
      <w:r w:rsidRPr="00F17CCC">
        <w:t>.</w:t>
      </w:r>
    </w:p>
    <w:p w:rsidR="00852775" w:rsidRPr="00F17CCC" w:rsidRDefault="00852775">
      <w:pPr>
        <w:pStyle w:val="Default"/>
        <w:ind w:firstLine="709"/>
        <w:jc w:val="both"/>
        <w:rPr>
          <w:color w:val="auto"/>
        </w:rPr>
      </w:pPr>
    </w:p>
    <w:p w:rsidR="00852775" w:rsidRPr="00F17CCC" w:rsidRDefault="00852775">
      <w:pPr>
        <w:pStyle w:val="Default"/>
        <w:ind w:firstLine="709"/>
        <w:jc w:val="both"/>
        <w:rPr>
          <w:color w:val="auto"/>
        </w:rPr>
      </w:pPr>
    </w:p>
    <w:p w:rsidR="00852775" w:rsidRPr="00F17CCC" w:rsidRDefault="00852775">
      <w:pPr>
        <w:pStyle w:val="Default"/>
        <w:ind w:firstLine="709"/>
        <w:jc w:val="both"/>
        <w:rPr>
          <w:color w:val="auto"/>
        </w:rPr>
      </w:pPr>
    </w:p>
    <w:p w:rsidR="00EF14FF" w:rsidRPr="00F17CCC" w:rsidRDefault="00EF14FF" w:rsidP="00785288">
      <w:pPr>
        <w:pStyle w:val="Default"/>
        <w:spacing w:before="120" w:after="120"/>
        <w:rPr>
          <w:b/>
          <w:bCs/>
          <w:color w:val="auto"/>
        </w:rPr>
        <w:sectPr w:rsidR="00EF14FF" w:rsidRPr="00F17CCC" w:rsidSect="005703FD">
          <w:pgSz w:w="11906" w:h="16838"/>
          <w:pgMar w:top="1134" w:right="851" w:bottom="1134" w:left="1701" w:header="720" w:footer="709" w:gutter="0"/>
          <w:cols w:space="720"/>
          <w:docGrid w:linePitch="360"/>
        </w:sectPr>
      </w:pPr>
    </w:p>
    <w:p w:rsidR="00785288" w:rsidRPr="00F17CCC" w:rsidRDefault="00785288" w:rsidP="00785288">
      <w:pPr>
        <w:pStyle w:val="Default"/>
        <w:spacing w:before="120" w:after="120"/>
        <w:rPr>
          <w:b/>
          <w:bCs/>
          <w:color w:val="auto"/>
        </w:rPr>
      </w:pPr>
    </w:p>
    <w:p w:rsidR="003D385C" w:rsidRPr="00F17CCC" w:rsidRDefault="004E15DB" w:rsidP="003D385C">
      <w:pPr>
        <w:pStyle w:val="Default"/>
        <w:spacing w:before="120" w:after="120"/>
        <w:ind w:firstLine="709"/>
        <w:jc w:val="center"/>
        <w:rPr>
          <w:b/>
          <w:bCs/>
          <w:color w:val="auto"/>
        </w:rPr>
      </w:pPr>
      <w:r w:rsidRPr="00F17CCC">
        <w:rPr>
          <w:b/>
          <w:bCs/>
          <w:color w:val="auto"/>
        </w:rPr>
        <w:t>Часть 4</w:t>
      </w:r>
      <w:r w:rsidR="007B4E63" w:rsidRPr="00F17CCC">
        <w:rPr>
          <w:b/>
          <w:bCs/>
          <w:color w:val="auto"/>
        </w:rPr>
        <w:t>.</w:t>
      </w:r>
      <w:r w:rsidRPr="00F17CCC">
        <w:rPr>
          <w:b/>
          <w:bCs/>
          <w:color w:val="auto"/>
        </w:rPr>
        <w:t xml:space="preserve"> Зоны дейст</w:t>
      </w:r>
      <w:r w:rsidR="003D385C" w:rsidRPr="00F17CCC">
        <w:rPr>
          <w:b/>
          <w:bCs/>
          <w:color w:val="auto"/>
        </w:rPr>
        <w:t>вия источников тепловой энергии</w:t>
      </w:r>
      <w:r w:rsidR="007B4E63" w:rsidRPr="00F17CCC">
        <w:rPr>
          <w:b/>
          <w:bCs/>
          <w:color w:val="auto"/>
        </w:rPr>
        <w:t>.</w:t>
      </w:r>
    </w:p>
    <w:p w:rsidR="00B527C0" w:rsidRPr="00F17CCC" w:rsidRDefault="00B527C0" w:rsidP="00B527C0">
      <w:pPr>
        <w:pStyle w:val="Default"/>
        <w:ind w:firstLine="709"/>
        <w:jc w:val="both"/>
        <w:rPr>
          <w:color w:val="auto"/>
        </w:rPr>
      </w:pPr>
      <w:r w:rsidRPr="00F17CCC">
        <w:rPr>
          <w:color w:val="auto"/>
        </w:rPr>
        <w:t xml:space="preserve">Настоящая глава содержит описание существующих зон действия источников тепловой энергии во всех системах </w:t>
      </w:r>
      <w:r w:rsidR="00875E91" w:rsidRPr="00F17CCC">
        <w:rPr>
          <w:color w:val="auto"/>
        </w:rPr>
        <w:t xml:space="preserve">теплоснабжения на территории </w:t>
      </w:r>
      <w:r w:rsidR="00875E91" w:rsidRPr="00F17CCC">
        <w:t>городского поселения города Котово</w:t>
      </w:r>
      <w:r w:rsidRPr="00F17CCC">
        <w:rPr>
          <w:color w:val="auto"/>
        </w:rPr>
        <w:t xml:space="preserve">, включая перечень котельных, находящихся в зоне эффективного радиуса теплоснабжения источников выработки тепловой энергии. </w:t>
      </w:r>
    </w:p>
    <w:p w:rsidR="0063439D" w:rsidRPr="00F17CCC" w:rsidRDefault="0063439D" w:rsidP="0063439D">
      <w:pPr>
        <w:pStyle w:val="Default"/>
        <w:ind w:firstLine="709"/>
        <w:jc w:val="both"/>
        <w:rPr>
          <w:color w:val="auto"/>
        </w:rPr>
      </w:pPr>
      <w:r w:rsidRPr="00F17CCC">
        <w:rPr>
          <w:color w:val="auto"/>
        </w:rPr>
        <w:t xml:space="preserve">Зоной действия источника тепловой энергии является территория города, границы которой устанавливаются закрытыми секционирующими задвижками тепловой сети системы теплоснабжения. </w:t>
      </w:r>
    </w:p>
    <w:p w:rsidR="0063439D" w:rsidRPr="00F17CCC" w:rsidRDefault="00875E91" w:rsidP="0063439D">
      <w:pPr>
        <w:pStyle w:val="Default"/>
        <w:ind w:firstLine="709"/>
        <w:jc w:val="both"/>
        <w:rPr>
          <w:color w:val="auto"/>
        </w:rPr>
      </w:pPr>
      <w:r w:rsidRPr="00F17CCC">
        <w:rPr>
          <w:color w:val="auto"/>
        </w:rPr>
        <w:t xml:space="preserve">На территории </w:t>
      </w:r>
      <w:r w:rsidRPr="00F17CCC">
        <w:t>городского поселения города Котово</w:t>
      </w:r>
      <w:r w:rsidR="0063439D" w:rsidRPr="00F17CCC">
        <w:rPr>
          <w:color w:val="auto"/>
        </w:rPr>
        <w:t xml:space="preserve"> осуществляет свою деятельность теплоснабжающая организация ООО «</w:t>
      </w:r>
      <w:r w:rsidR="0037643D">
        <w:rPr>
          <w:color w:val="auto"/>
        </w:rPr>
        <w:t>ТКК</w:t>
      </w:r>
      <w:r w:rsidR="0063439D" w:rsidRPr="00F17CCC">
        <w:rPr>
          <w:color w:val="auto"/>
        </w:rPr>
        <w:t xml:space="preserve">». </w:t>
      </w:r>
    </w:p>
    <w:p w:rsidR="0063439D" w:rsidRPr="00F17CCC" w:rsidRDefault="0063439D" w:rsidP="0063439D">
      <w:pPr>
        <w:pStyle w:val="Default"/>
        <w:ind w:firstLine="709"/>
        <w:jc w:val="both"/>
        <w:rPr>
          <w:color w:val="auto"/>
        </w:rPr>
      </w:pPr>
      <w:r w:rsidRPr="00F17CCC">
        <w:rPr>
          <w:color w:val="auto"/>
        </w:rPr>
        <w:t>Расположение централизованных источников теплоснабжения с выделением зон действия, а также основные тепловые трассы от централизованных источников к потр</w:t>
      </w:r>
      <w:r w:rsidR="00875E91" w:rsidRPr="00F17CCC">
        <w:rPr>
          <w:color w:val="auto"/>
        </w:rPr>
        <w:t>ебителям приведены на рисунках 1.4.1-1.4</w:t>
      </w:r>
      <w:r w:rsidRPr="00F17CCC">
        <w:rPr>
          <w:color w:val="auto"/>
        </w:rPr>
        <w:t>.7.</w:t>
      </w:r>
    </w:p>
    <w:p w:rsidR="0063439D" w:rsidRPr="00F17CCC" w:rsidRDefault="00875E91" w:rsidP="0063439D">
      <w:pPr>
        <w:pStyle w:val="Default"/>
        <w:ind w:firstLine="708"/>
        <w:jc w:val="both"/>
        <w:rPr>
          <w:color w:val="auto"/>
        </w:rPr>
      </w:pPr>
      <w:r w:rsidRPr="00F17CCC">
        <w:rPr>
          <w:color w:val="auto"/>
        </w:rPr>
        <w:t xml:space="preserve">На территории города </w:t>
      </w:r>
      <w:r w:rsidR="0063439D" w:rsidRPr="00F17CCC">
        <w:rPr>
          <w:color w:val="auto"/>
        </w:rPr>
        <w:t>Котово действует 7 источников тепловой энергии:</w:t>
      </w:r>
    </w:p>
    <w:p w:rsidR="0063439D" w:rsidRPr="00F17CCC" w:rsidRDefault="0063439D" w:rsidP="0063439D">
      <w:pPr>
        <w:pStyle w:val="Default"/>
        <w:numPr>
          <w:ilvl w:val="0"/>
          <w:numId w:val="7"/>
        </w:numPr>
        <w:suppressAutoHyphens w:val="0"/>
        <w:autoSpaceDN w:val="0"/>
        <w:adjustRightInd w:val="0"/>
        <w:jc w:val="both"/>
        <w:rPr>
          <w:color w:val="auto"/>
        </w:rPr>
      </w:pPr>
      <w:r w:rsidRPr="00F17CCC">
        <w:rPr>
          <w:color w:val="auto"/>
        </w:rPr>
        <w:t xml:space="preserve">центральная котельная – </w:t>
      </w:r>
      <w:r w:rsidRPr="00F17CCC">
        <w:t>ул. Мира, 159А</w:t>
      </w:r>
      <w:r w:rsidRPr="00F17CCC">
        <w:rPr>
          <w:color w:val="auto"/>
        </w:rPr>
        <w:t>;</w:t>
      </w:r>
    </w:p>
    <w:p w:rsidR="0063439D" w:rsidRPr="00F17CCC" w:rsidRDefault="0063439D" w:rsidP="0063439D">
      <w:pPr>
        <w:pStyle w:val="Default"/>
        <w:numPr>
          <w:ilvl w:val="0"/>
          <w:numId w:val="7"/>
        </w:numPr>
        <w:suppressAutoHyphens w:val="0"/>
        <w:autoSpaceDN w:val="0"/>
        <w:adjustRightInd w:val="0"/>
        <w:jc w:val="both"/>
        <w:rPr>
          <w:color w:val="auto"/>
        </w:rPr>
      </w:pPr>
      <w:r w:rsidRPr="00F17CCC">
        <w:rPr>
          <w:color w:val="auto"/>
        </w:rPr>
        <w:t>котельная №1,2 – у</w:t>
      </w:r>
      <w:r w:rsidRPr="00F17CCC">
        <w:t>л. Медицинская-городок ЦРБ</w:t>
      </w:r>
      <w:r w:rsidRPr="00F17CCC">
        <w:rPr>
          <w:color w:val="auto"/>
        </w:rPr>
        <w:t>;</w:t>
      </w:r>
    </w:p>
    <w:p w:rsidR="0063439D" w:rsidRPr="00F17CCC" w:rsidRDefault="0063439D" w:rsidP="0063439D">
      <w:pPr>
        <w:pStyle w:val="Default"/>
        <w:numPr>
          <w:ilvl w:val="0"/>
          <w:numId w:val="7"/>
        </w:numPr>
        <w:suppressAutoHyphens w:val="0"/>
        <w:autoSpaceDN w:val="0"/>
        <w:adjustRightInd w:val="0"/>
        <w:jc w:val="both"/>
        <w:rPr>
          <w:color w:val="auto"/>
        </w:rPr>
      </w:pPr>
      <w:r w:rsidRPr="00F17CCC">
        <w:rPr>
          <w:color w:val="auto"/>
        </w:rPr>
        <w:t xml:space="preserve">котельная №3 – </w:t>
      </w:r>
      <w:r w:rsidRPr="00F17CCC">
        <w:t>ул. Мира, 185А</w:t>
      </w:r>
      <w:r w:rsidRPr="00F17CCC">
        <w:rPr>
          <w:color w:val="auto"/>
        </w:rPr>
        <w:t>;</w:t>
      </w:r>
    </w:p>
    <w:p w:rsidR="0063439D" w:rsidRPr="00F17CCC" w:rsidRDefault="0063439D" w:rsidP="0063439D">
      <w:pPr>
        <w:pStyle w:val="Default"/>
        <w:numPr>
          <w:ilvl w:val="0"/>
          <w:numId w:val="7"/>
        </w:numPr>
        <w:suppressAutoHyphens w:val="0"/>
        <w:autoSpaceDN w:val="0"/>
        <w:adjustRightInd w:val="0"/>
        <w:jc w:val="both"/>
        <w:rPr>
          <w:color w:val="auto"/>
        </w:rPr>
      </w:pPr>
      <w:r w:rsidRPr="00F17CCC">
        <w:rPr>
          <w:color w:val="auto"/>
        </w:rPr>
        <w:t>котельная №6 – у</w:t>
      </w:r>
      <w:r w:rsidRPr="00F17CCC">
        <w:t>л. Победы, 34;</w:t>
      </w:r>
    </w:p>
    <w:p w:rsidR="0063439D" w:rsidRPr="00F17CCC" w:rsidRDefault="0063439D" w:rsidP="0063439D">
      <w:pPr>
        <w:pStyle w:val="Default"/>
        <w:numPr>
          <w:ilvl w:val="0"/>
          <w:numId w:val="7"/>
        </w:numPr>
        <w:suppressAutoHyphens w:val="0"/>
        <w:autoSpaceDN w:val="0"/>
        <w:adjustRightInd w:val="0"/>
        <w:jc w:val="both"/>
        <w:rPr>
          <w:color w:val="auto"/>
        </w:rPr>
      </w:pPr>
      <w:r w:rsidRPr="00F17CCC">
        <w:rPr>
          <w:color w:val="auto"/>
        </w:rPr>
        <w:t xml:space="preserve">ТКУ-200 – </w:t>
      </w:r>
      <w:r w:rsidRPr="00F17CCC">
        <w:t>ул. Некрицухина;</w:t>
      </w:r>
    </w:p>
    <w:p w:rsidR="0063439D" w:rsidRPr="00F17CCC" w:rsidRDefault="00EE7749" w:rsidP="0063439D">
      <w:pPr>
        <w:pStyle w:val="Default"/>
        <w:numPr>
          <w:ilvl w:val="0"/>
          <w:numId w:val="7"/>
        </w:numPr>
        <w:suppressAutoHyphens w:val="0"/>
        <w:autoSpaceDN w:val="0"/>
        <w:adjustRightInd w:val="0"/>
        <w:jc w:val="both"/>
        <w:rPr>
          <w:color w:val="auto"/>
        </w:rPr>
      </w:pPr>
      <w:r w:rsidRPr="00F17CCC">
        <w:rPr>
          <w:color w:val="auto"/>
        </w:rPr>
        <w:t>Ул.</w:t>
      </w:r>
      <w:r w:rsidR="0063439D" w:rsidRPr="00F17CCC">
        <w:rPr>
          <w:color w:val="auto"/>
        </w:rPr>
        <w:t>Строительная</w:t>
      </w:r>
      <w:r w:rsidR="00875E91" w:rsidRPr="00F17CCC">
        <w:rPr>
          <w:color w:val="auto"/>
        </w:rPr>
        <w:t>,</w:t>
      </w:r>
      <w:r w:rsidR="0063439D" w:rsidRPr="00F17CCC">
        <w:rPr>
          <w:color w:val="auto"/>
        </w:rPr>
        <w:t xml:space="preserve"> 14 – </w:t>
      </w:r>
      <w:r w:rsidR="0063439D" w:rsidRPr="00F17CCC">
        <w:t>ул. Строительная;</w:t>
      </w:r>
    </w:p>
    <w:p w:rsidR="00875E91" w:rsidRPr="00F17CCC" w:rsidRDefault="00EE7749" w:rsidP="00785288">
      <w:pPr>
        <w:pStyle w:val="Default"/>
        <w:numPr>
          <w:ilvl w:val="0"/>
          <w:numId w:val="7"/>
        </w:numPr>
        <w:suppressAutoHyphens w:val="0"/>
        <w:autoSpaceDN w:val="0"/>
        <w:adjustRightInd w:val="0"/>
        <w:jc w:val="both"/>
        <w:rPr>
          <w:color w:val="auto"/>
        </w:rPr>
      </w:pPr>
      <w:r w:rsidRPr="00F17CCC">
        <w:rPr>
          <w:color w:val="auto"/>
        </w:rPr>
        <w:t xml:space="preserve">Ул. </w:t>
      </w:r>
      <w:r w:rsidR="0063439D" w:rsidRPr="00F17CCC">
        <w:rPr>
          <w:color w:val="auto"/>
        </w:rPr>
        <w:t>Тополиная</w:t>
      </w:r>
      <w:r w:rsidR="00875E91" w:rsidRPr="00F17CCC">
        <w:rPr>
          <w:color w:val="auto"/>
        </w:rPr>
        <w:t>,</w:t>
      </w:r>
      <w:r w:rsidR="0063439D" w:rsidRPr="00F17CCC">
        <w:rPr>
          <w:color w:val="auto"/>
        </w:rPr>
        <w:t xml:space="preserve"> 16,18 – </w:t>
      </w:r>
      <w:r w:rsidR="0063439D" w:rsidRPr="00F17CCC">
        <w:t>ул. Тополиная.</w:t>
      </w:r>
    </w:p>
    <w:p w:rsidR="0063439D" w:rsidRPr="00F17CCC" w:rsidRDefault="0063439D" w:rsidP="0063439D">
      <w:pPr>
        <w:pStyle w:val="Default"/>
        <w:ind w:left="708"/>
        <w:jc w:val="both"/>
        <w:rPr>
          <w:color w:val="auto"/>
        </w:rPr>
      </w:pPr>
    </w:p>
    <w:p w:rsidR="0019536B" w:rsidRPr="00F17CCC" w:rsidRDefault="00CD41A3" w:rsidP="0019536B">
      <w:pPr>
        <w:pStyle w:val="Default"/>
        <w:jc w:val="center"/>
        <w:rPr>
          <w:color w:val="auto"/>
        </w:rPr>
      </w:pPr>
      <w:r w:rsidRPr="00CD41A3">
        <w:rPr>
          <w:noProof/>
          <w:lang w:eastAsia="ru-RU"/>
        </w:rPr>
        <w:pict>
          <v:shape id="Полилиния 15" o:spid="_x0000_s1026" style="position:absolute;left:0;text-align:left;margin-left:8.45pt;margin-top:19.75pt;width:455.25pt;height:23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16316,292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" path="m292461,221073v-13946,159820,53550,165424,80408,180478c399727,416605,306821,411009,383647,420256v76826,9247,-61351,-60845,-15168,-55764c346483,350874,384391,409124,384797,406086v406,-3038,18970,9099,18555,169902c402937,736791,430677,1111824,382307,1370907,333937,1629990,-73888,1519981,11788,1688476v85676,168495,687618,525763,884578,693400c1093326,2549513,798354,2613199,1193546,2694296v395192,81097,1382861,180875,2073972,174162c3958629,2861745,5011282,3099790,5340212,2654020,5669142,2208250,6007043,800725,5300297,291818,4593551,-217089,306407,61253,292461,221073xe" filled="f" strokecolor="#41719c" strokeweight="1pt">
            <v:stroke joinstyle="bevel"/>
            <v:path arrowok="t" o:connecttype="custom" o:connectlocs="295805,221079;377132,401562;388034,420267;372692,364502;389197,406097;407964,576003;386678,1370944;11923,1688521;906615,2381939;1207193,2694368;3304878,2868534;5401271,2654091;5360899,291826;295805,221079" o:connectangles="0,0,0,0,0,0,0,0,0,0,0,0,0,0"/>
            <w10:wrap anchorx="margin"/>
          </v:shape>
        </w:pict>
      </w:r>
      <w:r w:rsidR="0019536B" w:rsidRPr="00F17CCC">
        <w:rPr>
          <w:noProof/>
          <w:color w:val="auto"/>
          <w:lang w:eastAsia="ru-RU"/>
        </w:rPr>
        <w:drawing>
          <wp:inline distT="0" distB="0" distL="0" distR="0">
            <wp:extent cx="5829300" cy="32733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52"/>
                    <a:stretch/>
                  </pic:blipFill>
                  <pic:spPr bwMode="auto">
                    <a:xfrm>
                      <a:off x="0" y="0"/>
                      <a:ext cx="5837443" cy="3277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536B" w:rsidRPr="00F17CCC" w:rsidRDefault="0019536B" w:rsidP="0019536B">
      <w:pPr>
        <w:pStyle w:val="Default"/>
        <w:jc w:val="center"/>
        <w:rPr>
          <w:color w:val="auto"/>
        </w:rPr>
      </w:pPr>
    </w:p>
    <w:p w:rsidR="0019536B" w:rsidRPr="00F17CCC" w:rsidRDefault="0019536B" w:rsidP="0019536B">
      <w:pPr>
        <w:pStyle w:val="Default"/>
        <w:jc w:val="center"/>
        <w:rPr>
          <w:color w:val="auto"/>
        </w:rPr>
      </w:pPr>
    </w:p>
    <w:p w:rsidR="0019536B" w:rsidRPr="00F17CCC" w:rsidRDefault="0019536B" w:rsidP="0019536B">
      <w:pPr>
        <w:pStyle w:val="Default"/>
        <w:jc w:val="center"/>
        <w:rPr>
          <w:color w:val="auto"/>
        </w:rPr>
      </w:pPr>
      <w:r w:rsidRPr="00F17CCC">
        <w:rPr>
          <w:color w:val="auto"/>
        </w:rPr>
        <w:t>Рисунок 1.4.1 - Зона действия центральной котельной.</w:t>
      </w:r>
    </w:p>
    <w:p w:rsidR="0019536B" w:rsidRPr="00F17CCC" w:rsidRDefault="0019536B" w:rsidP="0019536B">
      <w:pPr>
        <w:pStyle w:val="Default"/>
        <w:jc w:val="both"/>
        <w:rPr>
          <w:color w:val="auto"/>
        </w:rPr>
      </w:pPr>
    </w:p>
    <w:p w:rsidR="0019536B" w:rsidRPr="00F17CCC" w:rsidRDefault="00CD41A3" w:rsidP="0019536B">
      <w:pPr>
        <w:pStyle w:val="Default"/>
        <w:jc w:val="center"/>
        <w:rPr>
          <w:color w:val="auto"/>
        </w:rPr>
      </w:pPr>
      <w:r w:rsidRPr="00CD41A3">
        <w:rPr>
          <w:noProof/>
          <w:lang w:eastAsia="ru-RU"/>
        </w:rPr>
        <w:pict>
          <v:rect id="Прямоугольник 20" o:spid="_x0000_s1031" style="position:absolute;left:0;text-align:left;margin-left:70.35pt;margin-top:8.1pt;width:325.2pt;height:212.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" filled="f" strokecolor="#44546a" strokeweight="1pt">
            <v:path arrowok="t"/>
          </v:rect>
        </w:pict>
      </w:r>
      <w:r w:rsidR="0019536B" w:rsidRPr="00F17CCC">
        <w:rPr>
          <w:noProof/>
          <w:color w:val="auto"/>
          <w:lang w:eastAsia="ru-RU"/>
        </w:rPr>
        <w:drawing>
          <wp:inline distT="0" distB="0" distL="0" distR="0">
            <wp:extent cx="4505325" cy="2914650"/>
            <wp:effectExtent l="19050" t="0" r="9525"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srcRect/>
                    <a:stretch>
                      <a:fillRect/>
                    </a:stretch>
                  </pic:blipFill>
                  <pic:spPr bwMode="auto">
                    <a:xfrm>
                      <a:off x="0" y="0"/>
                      <a:ext cx="4505325" cy="2914650"/>
                    </a:xfrm>
                    <a:prstGeom prst="rect">
                      <a:avLst/>
                    </a:prstGeom>
                    <a:noFill/>
                    <a:ln w="9525">
                      <a:noFill/>
                      <a:miter lim="800000"/>
                      <a:headEnd/>
                      <a:tailEnd/>
                    </a:ln>
                  </pic:spPr>
                </pic:pic>
              </a:graphicData>
            </a:graphic>
          </wp:inline>
        </w:drawing>
      </w:r>
    </w:p>
    <w:p w:rsidR="0019536B" w:rsidRPr="00F17CCC" w:rsidRDefault="0019536B" w:rsidP="0019536B">
      <w:pPr>
        <w:pStyle w:val="Default"/>
        <w:spacing w:before="240"/>
        <w:jc w:val="center"/>
        <w:rPr>
          <w:color w:val="auto"/>
        </w:rPr>
      </w:pPr>
    </w:p>
    <w:p w:rsidR="0019536B" w:rsidRPr="00F17CCC" w:rsidRDefault="0019536B" w:rsidP="0019536B">
      <w:pPr>
        <w:pStyle w:val="Default"/>
        <w:spacing w:before="240"/>
        <w:jc w:val="center"/>
        <w:rPr>
          <w:color w:val="auto"/>
        </w:rPr>
      </w:pPr>
      <w:r w:rsidRPr="00F17CCC">
        <w:rPr>
          <w:color w:val="auto"/>
        </w:rPr>
        <w:t>Рисунок 1.4.2 - Зона действия котельной №1,2.</w:t>
      </w:r>
    </w:p>
    <w:p w:rsidR="0019536B" w:rsidRPr="00F17CCC" w:rsidRDefault="0019536B" w:rsidP="0019536B">
      <w:pPr>
        <w:pStyle w:val="Default"/>
        <w:spacing w:before="240"/>
        <w:jc w:val="center"/>
        <w:rPr>
          <w:color w:val="auto"/>
        </w:rPr>
      </w:pPr>
    </w:p>
    <w:p w:rsidR="0019536B" w:rsidRPr="00F17CCC" w:rsidRDefault="0019536B" w:rsidP="0019536B">
      <w:pPr>
        <w:pStyle w:val="Default"/>
        <w:jc w:val="center"/>
        <w:rPr>
          <w:color w:val="auto"/>
        </w:rPr>
      </w:pPr>
    </w:p>
    <w:p w:rsidR="0019536B" w:rsidRPr="00F17CCC" w:rsidRDefault="00CD41A3" w:rsidP="0019536B">
      <w:pPr>
        <w:pStyle w:val="Default"/>
        <w:spacing w:after="240"/>
        <w:jc w:val="center"/>
        <w:rPr>
          <w:color w:val="auto"/>
        </w:rPr>
      </w:pPr>
      <w:r w:rsidRPr="00CD41A3">
        <w:rPr>
          <w:noProof/>
          <w:lang w:eastAsia="ru-RU"/>
        </w:rPr>
        <w:pict>
          <v:shape id="Полилиния 18" o:spid="_x0000_s1030" style="position:absolute;left:0;text-align:left;margin-left:141pt;margin-top:14.3pt;width:186.8pt;height:20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72487,263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" path="m726003,142058c446603,107768,258643,-181792,139263,180158,19883,542108,-20757,1928948,9723,2313758v30480,384810,-48260,125730,312420,175260c682823,2538548,1857573,2684598,2173803,2610938v316230,-73660,13970,-304800,45720,-563880c2251273,1787978,2351603,1325698,2364303,1056458v12700,-269240,22860,-513080,-68580,-624840c2204283,319858,2079823,431618,1815663,385898,1551503,340178,1005403,176348,726003,142058xe" filled="f" strokecolor="#44546a" strokeweight="1pt">
            <v:stroke joinstyle="miter"/>
            <v:path arrowok="t" o:connecttype="custom" o:connectlocs="725964,142065;139256,180167;9722,2313872;322126,2489141;2173687,2611067;2219404,2047159;2364176,1056510;2295600,431639;1815566,385917;725964,142065" o:connectangles="0,0,0,0,0,0,0,0,0,0"/>
          </v:shape>
        </w:pict>
      </w:r>
      <w:r w:rsidR="0019536B" w:rsidRPr="00F17CCC">
        <w:rPr>
          <w:noProof/>
          <w:color w:val="auto"/>
          <w:lang w:eastAsia="ru-RU"/>
        </w:rPr>
        <w:drawing>
          <wp:inline distT="0" distB="0" distL="0" distR="0">
            <wp:extent cx="2438400" cy="2819400"/>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srcRect/>
                    <a:stretch>
                      <a:fillRect/>
                    </a:stretch>
                  </pic:blipFill>
                  <pic:spPr bwMode="auto">
                    <a:xfrm>
                      <a:off x="0" y="0"/>
                      <a:ext cx="2438400" cy="2819400"/>
                    </a:xfrm>
                    <a:prstGeom prst="rect">
                      <a:avLst/>
                    </a:prstGeom>
                    <a:noFill/>
                    <a:ln w="9525">
                      <a:noFill/>
                      <a:miter lim="800000"/>
                      <a:headEnd/>
                      <a:tailEnd/>
                    </a:ln>
                  </pic:spPr>
                </pic:pic>
              </a:graphicData>
            </a:graphic>
          </wp:inline>
        </w:drawing>
      </w:r>
    </w:p>
    <w:p w:rsidR="0019536B" w:rsidRPr="00F17CCC" w:rsidRDefault="0019536B" w:rsidP="0019536B">
      <w:pPr>
        <w:pStyle w:val="Default"/>
        <w:spacing w:after="240"/>
        <w:jc w:val="center"/>
        <w:rPr>
          <w:color w:val="auto"/>
        </w:rPr>
      </w:pPr>
    </w:p>
    <w:p w:rsidR="0019536B" w:rsidRPr="00F17CCC" w:rsidRDefault="0019536B" w:rsidP="0019536B">
      <w:pPr>
        <w:pStyle w:val="Default"/>
        <w:spacing w:after="240"/>
        <w:jc w:val="center"/>
        <w:rPr>
          <w:color w:val="auto"/>
        </w:rPr>
      </w:pPr>
    </w:p>
    <w:p w:rsidR="0019536B" w:rsidRPr="00F17CCC" w:rsidRDefault="0019536B" w:rsidP="0019536B">
      <w:pPr>
        <w:pStyle w:val="Default"/>
        <w:spacing w:after="240"/>
        <w:jc w:val="center"/>
        <w:rPr>
          <w:color w:val="auto"/>
        </w:rPr>
      </w:pPr>
      <w:r w:rsidRPr="00F17CCC">
        <w:rPr>
          <w:color w:val="auto"/>
        </w:rPr>
        <w:t>Рисунок 1.4.3 - Зона действия котельной №3.</w:t>
      </w:r>
    </w:p>
    <w:p w:rsidR="0019536B" w:rsidRPr="00F17CCC" w:rsidRDefault="00CD41A3" w:rsidP="0019536B">
      <w:pPr>
        <w:pStyle w:val="Default"/>
        <w:jc w:val="center"/>
        <w:rPr>
          <w:color w:val="auto"/>
        </w:rPr>
      </w:pPr>
      <w:r w:rsidRPr="00CD41A3">
        <w:rPr>
          <w:noProof/>
          <w:lang w:eastAsia="ru-RU"/>
        </w:rPr>
        <w:lastRenderedPageBreak/>
        <w:pict>
          <v:shape id="Полилиния 24" o:spid="_x0000_s1029" style="position:absolute;left:0;text-align:left;margin-left:5.1pt;margin-top:8.85pt;width:451.15pt;height:35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29472,44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" path="m2520155,287802c1669255,182392,573245,-88118,196055,28722,-181135,145562,69055,761512,257015,988842v187960,227330,828040,69850,1066800,403860c1562575,1726712,1646395,2577612,1689575,2992902v43180,415290,-678180,646430,-106680,891540c2154395,4129552,4478495,4412762,5118575,4463562v640080,50800,203200,96520,304800,-274320c5524975,3818402,5748495,2826532,5728175,2238522,5707855,1650512,5838665,987572,5301455,661182,4764245,334792,3371055,393212,2520155,287802xe" filled="f" strokecolor="#41719c" strokeweight="1pt">
            <v:stroke joinstyle="miter"/>
            <v:path arrowok="t" o:connecttype="custom" o:connectlocs="2520214,287819;196060,28724;257021,988900;1323846,1392783;1689614,2993076;1582932,3884668;5118694,4463822;5423501,4189486;5728308,2238652;5301578,661221;2520214,287819" o:connectangles="0,0,0,0,0,0,0,0,0,0,0"/>
          </v:shape>
        </w:pict>
      </w:r>
      <w:r w:rsidR="0019536B" w:rsidRPr="00F17CCC">
        <w:rPr>
          <w:noProof/>
          <w:color w:val="auto"/>
          <w:lang w:eastAsia="ru-RU"/>
        </w:rPr>
        <w:drawing>
          <wp:inline distT="0" distB="0" distL="0" distR="0">
            <wp:extent cx="5934075" cy="4629150"/>
            <wp:effectExtent l="19050" t="0" r="9525"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rsidR="0019536B" w:rsidRPr="00F17CCC" w:rsidRDefault="0019536B" w:rsidP="0019536B">
      <w:pPr>
        <w:pStyle w:val="Default"/>
        <w:spacing w:before="240"/>
        <w:jc w:val="center"/>
        <w:rPr>
          <w:color w:val="auto"/>
        </w:rPr>
      </w:pPr>
    </w:p>
    <w:p w:rsidR="0019536B" w:rsidRPr="00F17CCC" w:rsidRDefault="0019536B" w:rsidP="0019536B">
      <w:pPr>
        <w:pStyle w:val="Default"/>
        <w:spacing w:before="240"/>
        <w:jc w:val="center"/>
        <w:rPr>
          <w:color w:val="auto"/>
        </w:rPr>
      </w:pPr>
      <w:r w:rsidRPr="00F17CCC">
        <w:rPr>
          <w:color w:val="auto"/>
        </w:rPr>
        <w:t>Рисунок 1.4.4 - Зона действия котельной №6.</w:t>
      </w:r>
    </w:p>
    <w:p w:rsidR="0019536B" w:rsidRPr="00F17CCC" w:rsidRDefault="00CD41A3" w:rsidP="0019536B">
      <w:pPr>
        <w:pStyle w:val="Default"/>
        <w:jc w:val="center"/>
        <w:rPr>
          <w:color w:val="auto"/>
        </w:rPr>
      </w:pPr>
      <w:r w:rsidRPr="00CD41A3">
        <w:rPr>
          <w:noProof/>
          <w:lang w:eastAsia="ru-RU"/>
        </w:rPr>
        <w:lastRenderedPageBreak/>
        <w:pict>
          <v:rect id="Прямоугольник 28" o:spid="_x0000_s1028" style="position:absolute;left:0;text-align:left;margin-left:196.35pt;margin-top:12pt;width:58.2pt;height:233.4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" filled="f" strokecolor="#44546a" strokeweight="1pt">
            <v:path arrowok="t"/>
          </v:rect>
        </w:pict>
      </w:r>
      <w:r w:rsidR="0019536B" w:rsidRPr="00F17CCC">
        <w:rPr>
          <w:noProof/>
          <w:color w:val="auto"/>
          <w:lang w:eastAsia="ru-RU"/>
        </w:rPr>
        <w:drawing>
          <wp:inline distT="0" distB="0" distL="0" distR="0">
            <wp:extent cx="1196340" cy="3162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6340" cy="3162300"/>
                    </a:xfrm>
                    <a:prstGeom prst="rect">
                      <a:avLst/>
                    </a:prstGeom>
                    <a:noFill/>
                    <a:ln>
                      <a:noFill/>
                    </a:ln>
                  </pic:spPr>
                </pic:pic>
              </a:graphicData>
            </a:graphic>
          </wp:inline>
        </w:drawing>
      </w:r>
    </w:p>
    <w:p w:rsidR="0019536B" w:rsidRPr="00F17CCC" w:rsidRDefault="0019536B" w:rsidP="0019536B">
      <w:pPr>
        <w:pStyle w:val="Default"/>
        <w:jc w:val="both"/>
        <w:rPr>
          <w:color w:val="auto"/>
        </w:rPr>
      </w:pPr>
    </w:p>
    <w:p w:rsidR="0019536B" w:rsidRPr="00F17CCC" w:rsidRDefault="0019536B" w:rsidP="0019536B">
      <w:pPr>
        <w:pStyle w:val="Default"/>
        <w:spacing w:after="240"/>
        <w:jc w:val="center"/>
        <w:rPr>
          <w:color w:val="auto"/>
        </w:rPr>
      </w:pPr>
      <w:r w:rsidRPr="00F17CCC">
        <w:rPr>
          <w:color w:val="auto"/>
        </w:rPr>
        <w:t>Рисунок 1.4.5 - Зона действия котельной ТКУ-200.</w:t>
      </w:r>
    </w:p>
    <w:p w:rsidR="0019536B" w:rsidRPr="00F17CCC" w:rsidRDefault="0019536B" w:rsidP="0019536B">
      <w:pPr>
        <w:pStyle w:val="Default"/>
        <w:spacing w:after="240"/>
        <w:jc w:val="center"/>
        <w:rPr>
          <w:color w:val="auto"/>
        </w:rPr>
      </w:pPr>
    </w:p>
    <w:p w:rsidR="0019536B" w:rsidRPr="00F17CCC" w:rsidRDefault="00CD41A3" w:rsidP="0019536B">
      <w:pPr>
        <w:pStyle w:val="Default"/>
        <w:spacing w:after="240"/>
        <w:jc w:val="center"/>
        <w:rPr>
          <w:color w:val="auto"/>
        </w:rPr>
      </w:pPr>
      <w:r w:rsidRPr="00CD41A3">
        <w:rPr>
          <w:noProof/>
          <w:lang w:eastAsia="ru-RU"/>
        </w:rPr>
        <w:pict>
          <v:rect id="Прямоугольник 31" o:spid="_x0000_s1027" style="position:absolute;left:0;text-align:left;margin-left:210.75pt;margin-top:14.1pt;width:114.6pt;height:136.3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" filled="f" strokecolor="#41719c" strokeweight="1pt">
            <v:path arrowok="t"/>
          </v:rect>
        </w:pict>
      </w:r>
      <w:r w:rsidR="0019536B" w:rsidRPr="00F17CCC">
        <w:rPr>
          <w:noProof/>
          <w:color w:val="auto"/>
          <w:lang w:eastAsia="ru-RU"/>
        </w:rPr>
        <w:drawing>
          <wp:inline distT="0" distB="0" distL="0" distR="0">
            <wp:extent cx="3343337" cy="20878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8747" cy="2091259"/>
                    </a:xfrm>
                    <a:prstGeom prst="rect">
                      <a:avLst/>
                    </a:prstGeom>
                    <a:noFill/>
                    <a:ln>
                      <a:noFill/>
                    </a:ln>
                  </pic:spPr>
                </pic:pic>
              </a:graphicData>
            </a:graphic>
          </wp:inline>
        </w:drawing>
      </w:r>
    </w:p>
    <w:p w:rsidR="0019536B" w:rsidRPr="00F17CCC" w:rsidRDefault="0019536B" w:rsidP="0019536B">
      <w:pPr>
        <w:pStyle w:val="Default"/>
        <w:spacing w:after="240"/>
        <w:jc w:val="center"/>
        <w:rPr>
          <w:color w:val="auto"/>
        </w:rPr>
      </w:pPr>
    </w:p>
    <w:p w:rsidR="0019536B" w:rsidRPr="00F17CCC" w:rsidRDefault="0019536B" w:rsidP="0019536B">
      <w:pPr>
        <w:pStyle w:val="Default"/>
        <w:spacing w:after="240"/>
        <w:jc w:val="center"/>
        <w:rPr>
          <w:color w:val="auto"/>
        </w:rPr>
      </w:pPr>
      <w:r w:rsidRPr="00F17CCC">
        <w:rPr>
          <w:color w:val="auto"/>
        </w:rPr>
        <w:t>Рисунок 1.4.6 - Зона действия котельной ул.Строительная, 14.</w:t>
      </w:r>
    </w:p>
    <w:p w:rsidR="0019536B" w:rsidRPr="00F17CCC" w:rsidRDefault="0019536B" w:rsidP="003251BB">
      <w:pPr>
        <w:pStyle w:val="Default"/>
        <w:spacing w:before="120" w:after="120"/>
        <w:ind w:firstLine="709"/>
        <w:jc w:val="center"/>
        <w:rPr>
          <w:b/>
          <w:bCs/>
          <w:color w:val="auto"/>
        </w:rPr>
      </w:pPr>
    </w:p>
    <w:p w:rsidR="0019536B" w:rsidRPr="00F17CCC" w:rsidRDefault="0019536B" w:rsidP="003251BB">
      <w:pPr>
        <w:pStyle w:val="Default"/>
        <w:spacing w:before="120" w:after="120"/>
        <w:ind w:firstLine="709"/>
        <w:jc w:val="center"/>
        <w:rPr>
          <w:b/>
          <w:bCs/>
          <w:color w:val="auto"/>
        </w:rPr>
      </w:pPr>
    </w:p>
    <w:p w:rsidR="0019536B" w:rsidRPr="00F17CCC" w:rsidRDefault="0019536B" w:rsidP="003251BB">
      <w:pPr>
        <w:pStyle w:val="Default"/>
        <w:spacing w:before="120" w:after="120"/>
        <w:ind w:firstLine="709"/>
        <w:jc w:val="center"/>
        <w:rPr>
          <w:b/>
          <w:bCs/>
          <w:color w:val="auto"/>
        </w:rPr>
      </w:pPr>
    </w:p>
    <w:p w:rsidR="0019536B" w:rsidRPr="00F17CCC" w:rsidRDefault="0019536B" w:rsidP="003251BB">
      <w:pPr>
        <w:pStyle w:val="Default"/>
        <w:spacing w:before="120" w:after="120"/>
        <w:ind w:firstLine="709"/>
        <w:jc w:val="center"/>
        <w:rPr>
          <w:b/>
          <w:bCs/>
          <w:color w:val="auto"/>
        </w:rPr>
      </w:pPr>
    </w:p>
    <w:p w:rsidR="00852775" w:rsidRPr="00F17CCC" w:rsidRDefault="004E15DB" w:rsidP="003251BB">
      <w:pPr>
        <w:pStyle w:val="Default"/>
        <w:spacing w:before="120" w:after="120"/>
        <w:ind w:firstLine="709"/>
        <w:jc w:val="center"/>
        <w:rPr>
          <w:b/>
          <w:bCs/>
          <w:color w:val="auto"/>
        </w:rPr>
      </w:pPr>
      <w:r w:rsidRPr="00F17CCC">
        <w:rPr>
          <w:b/>
          <w:bCs/>
          <w:color w:val="auto"/>
        </w:rPr>
        <w:lastRenderedPageBreak/>
        <w:t>Часть 5</w:t>
      </w:r>
      <w:r w:rsidR="007B4E63" w:rsidRPr="00F17CCC">
        <w:rPr>
          <w:b/>
          <w:bCs/>
          <w:color w:val="auto"/>
        </w:rPr>
        <w:t>.</w:t>
      </w:r>
      <w:r w:rsidRPr="00F17CCC">
        <w:rPr>
          <w:b/>
          <w:bCs/>
          <w:color w:val="auto"/>
        </w:rPr>
        <w:t xml:space="preserve"> Тепловые нагрузки потребителей тепловой энергии, групп потребителе</w:t>
      </w:r>
      <w:r w:rsidR="00C322A9" w:rsidRPr="00F17CCC">
        <w:rPr>
          <w:b/>
          <w:bCs/>
          <w:color w:val="auto"/>
        </w:rPr>
        <w:t>й тепловой энергии</w:t>
      </w:r>
      <w:r w:rsidR="007B4E63" w:rsidRPr="00F17CCC">
        <w:rPr>
          <w:b/>
          <w:bCs/>
          <w:color w:val="auto"/>
        </w:rPr>
        <w:t>.</w:t>
      </w:r>
    </w:p>
    <w:p w:rsidR="004E15DB" w:rsidRPr="00F17CCC" w:rsidRDefault="00571CD0" w:rsidP="00CC65E2">
      <w:pPr>
        <w:spacing w:after="240"/>
        <w:ind w:firstLine="709"/>
        <w:jc w:val="both"/>
        <w:rPr>
          <w:b/>
          <w:bCs/>
        </w:rPr>
      </w:pPr>
      <w:r w:rsidRPr="00F17CCC">
        <w:rPr>
          <w:b/>
          <w:bCs/>
        </w:rPr>
        <w:t>1.</w:t>
      </w:r>
      <w:r w:rsidR="004E15DB" w:rsidRPr="00F17CCC">
        <w:rPr>
          <w:b/>
          <w:bCs/>
        </w:rPr>
        <w:t xml:space="preserve">5.1. </w:t>
      </w:r>
      <w:r w:rsidR="00955988" w:rsidRPr="00F17CCC">
        <w:rPr>
          <w:b/>
          <w:bCs/>
        </w:rPr>
        <w:t>Описание значений спроса на тепловую мощность в расчетных элементах территориального деления</w:t>
      </w:r>
      <w:r w:rsidR="00AD7788" w:rsidRPr="00F17CCC">
        <w:rPr>
          <w:b/>
          <w:bCs/>
        </w:rPr>
        <w:t>,</w:t>
      </w:r>
      <w:r w:rsidR="00AD7788" w:rsidRPr="00F17CCC">
        <w:rPr>
          <w:b/>
        </w:rPr>
        <w:t xml:space="preserve"> в том числе значений тепловых нагрузок потребителей тепловой энергии, групп потребителей тепловой энергии</w:t>
      </w:r>
      <w:r w:rsidR="007B4E63" w:rsidRPr="00F17CCC">
        <w:rPr>
          <w:b/>
          <w:bCs/>
        </w:rPr>
        <w:t>.</w:t>
      </w:r>
    </w:p>
    <w:p w:rsidR="007A0EBC" w:rsidRPr="00F17CCC" w:rsidRDefault="007A0EBC" w:rsidP="00CC65E2">
      <w:pPr>
        <w:spacing w:after="240"/>
        <w:ind w:firstLine="709"/>
        <w:jc w:val="both"/>
      </w:pPr>
      <w:r w:rsidRPr="00F17CCC">
        <w:t xml:space="preserve">Расчетными элементами территориального деления, неизменяемыми в границах на весь срок проектирования, являются кадастровый микрорайон, в границах которых расположены зоны действия </w:t>
      </w:r>
      <w:r w:rsidR="00C322A9" w:rsidRPr="00F17CCC">
        <w:t>муниципальных котельных городского поселения города Котово</w:t>
      </w:r>
      <w:r w:rsidRPr="00F17CCC">
        <w:t>. Значения годового потребления тепловой энергии (мощности) приведены в таблице 1.5.1.1.</w:t>
      </w:r>
    </w:p>
    <w:p w:rsidR="007A0EBC" w:rsidRPr="00F17CCC" w:rsidRDefault="007A0EBC" w:rsidP="007A0EBC">
      <w:pPr>
        <w:ind w:firstLine="709"/>
        <w:jc w:val="center"/>
      </w:pPr>
      <w:r w:rsidRPr="00F17CCC">
        <w:t>Значения годового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95-70, °С.</w:t>
      </w:r>
    </w:p>
    <w:p w:rsidR="007A0EBC" w:rsidRPr="00F17CCC" w:rsidRDefault="007A0EBC" w:rsidP="007A0EBC">
      <w:pPr>
        <w:ind w:firstLine="709"/>
        <w:jc w:val="right"/>
      </w:pPr>
      <w:r w:rsidRPr="00F17CCC">
        <w:t>Таблица 1.5.1.1.</w:t>
      </w:r>
    </w:p>
    <w:p w:rsidR="00893211" w:rsidRPr="00F17CCC" w:rsidRDefault="00893211" w:rsidP="007A0EBC">
      <w:pPr>
        <w:ind w:firstLine="709"/>
        <w:jc w:val="right"/>
        <w:rPr>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268"/>
        <w:gridCol w:w="1996"/>
        <w:gridCol w:w="2504"/>
      </w:tblGrid>
      <w:tr w:rsidR="00822B86" w:rsidRPr="00F17CCC" w:rsidTr="00822B86">
        <w:trPr>
          <w:trHeight w:val="525"/>
        </w:trPr>
        <w:tc>
          <w:tcPr>
            <w:tcW w:w="1464" w:type="pct"/>
            <w:shd w:val="clear" w:color="auto" w:fill="auto"/>
          </w:tcPr>
          <w:p w:rsidR="00822B86" w:rsidRPr="00F17CCC" w:rsidRDefault="00822B86" w:rsidP="00822B86">
            <w:pPr>
              <w:jc w:val="center"/>
              <w:rPr>
                <w:bCs/>
              </w:rPr>
            </w:pPr>
            <w:r w:rsidRPr="00F17CCC">
              <w:rPr>
                <w:bCs/>
              </w:rPr>
              <w:t>Наименование потребителя</w:t>
            </w:r>
          </w:p>
        </w:tc>
        <w:tc>
          <w:tcPr>
            <w:tcW w:w="1185" w:type="pct"/>
          </w:tcPr>
          <w:p w:rsidR="00822B86" w:rsidRPr="00F17CCC" w:rsidRDefault="00822B86" w:rsidP="00822B86">
            <w:pPr>
              <w:jc w:val="center"/>
              <w:rPr>
                <w:bCs/>
              </w:rPr>
            </w:pPr>
            <w:r w:rsidRPr="00F17CCC">
              <w:rPr>
                <w:bCs/>
              </w:rPr>
              <w:t>Годовое потребление тепловой мощности на отопление, тыс. Гкал</w:t>
            </w:r>
          </w:p>
        </w:tc>
        <w:tc>
          <w:tcPr>
            <w:tcW w:w="1043" w:type="pct"/>
          </w:tcPr>
          <w:p w:rsidR="00822B86" w:rsidRPr="00F17CCC" w:rsidRDefault="00822B86" w:rsidP="00822B86">
            <w:pPr>
              <w:jc w:val="center"/>
              <w:rPr>
                <w:bCs/>
              </w:rPr>
            </w:pPr>
            <w:r w:rsidRPr="00F17CCC">
              <w:rPr>
                <w:bCs/>
              </w:rPr>
              <w:t>Годовое потребление тепловой мощности на ГВС, тыс. Гкал</w:t>
            </w:r>
          </w:p>
        </w:tc>
        <w:tc>
          <w:tcPr>
            <w:tcW w:w="1308" w:type="pct"/>
          </w:tcPr>
          <w:p w:rsidR="00822B86" w:rsidRPr="00F17CCC" w:rsidRDefault="00822B86" w:rsidP="00822B86">
            <w:pPr>
              <w:jc w:val="center"/>
              <w:rPr>
                <w:bCs/>
              </w:rPr>
            </w:pPr>
            <w:r w:rsidRPr="00F17CCC">
              <w:rPr>
                <w:bCs/>
              </w:rPr>
              <w:t>Годовое потребление тепловой мощности на ГВС и отопление, тыс. Гкал</w:t>
            </w:r>
          </w:p>
        </w:tc>
      </w:tr>
      <w:tr w:rsidR="00822B86" w:rsidRPr="00F17CCC" w:rsidTr="00822B86">
        <w:tc>
          <w:tcPr>
            <w:tcW w:w="1464" w:type="pct"/>
            <w:shd w:val="clear" w:color="auto" w:fill="auto"/>
          </w:tcPr>
          <w:p w:rsidR="00822B86" w:rsidRPr="00F17CCC" w:rsidRDefault="00822B86" w:rsidP="00822B86">
            <w:pPr>
              <w:jc w:val="both"/>
              <w:rPr>
                <w:bCs/>
              </w:rPr>
            </w:pPr>
            <w:r w:rsidRPr="00F17CCC">
              <w:rPr>
                <w:bCs/>
              </w:rPr>
              <w:t>Население</w:t>
            </w:r>
          </w:p>
        </w:tc>
        <w:tc>
          <w:tcPr>
            <w:tcW w:w="1185" w:type="pct"/>
            <w:vAlign w:val="bottom"/>
          </w:tcPr>
          <w:p w:rsidR="00822B86" w:rsidRPr="00F17CCC" w:rsidRDefault="00822B86" w:rsidP="00822B86">
            <w:pPr>
              <w:jc w:val="center"/>
              <w:rPr>
                <w:bCs/>
              </w:rPr>
            </w:pPr>
            <w:r w:rsidRPr="00F17CCC">
              <w:rPr>
                <w:bCs/>
              </w:rPr>
              <w:t>22,638</w:t>
            </w:r>
          </w:p>
        </w:tc>
        <w:tc>
          <w:tcPr>
            <w:tcW w:w="1043" w:type="pct"/>
          </w:tcPr>
          <w:p w:rsidR="00822B86" w:rsidRPr="00F17CCC" w:rsidRDefault="00822B86" w:rsidP="00822B86">
            <w:pPr>
              <w:tabs>
                <w:tab w:val="left" w:pos="2628"/>
                <w:tab w:val="center" w:pos="2922"/>
              </w:tabs>
              <w:jc w:val="center"/>
              <w:rPr>
                <w:bCs/>
              </w:rPr>
            </w:pPr>
            <w:r w:rsidRPr="00F17CCC">
              <w:rPr>
                <w:bCs/>
              </w:rPr>
              <w:t>0,45</w:t>
            </w:r>
          </w:p>
        </w:tc>
        <w:tc>
          <w:tcPr>
            <w:tcW w:w="1308" w:type="pct"/>
          </w:tcPr>
          <w:p w:rsidR="00822B86" w:rsidRPr="00F17CCC" w:rsidRDefault="00822B86" w:rsidP="00822B86">
            <w:pPr>
              <w:jc w:val="center"/>
              <w:rPr>
                <w:bCs/>
              </w:rPr>
            </w:pPr>
            <w:r w:rsidRPr="00F17CCC">
              <w:rPr>
                <w:bCs/>
              </w:rPr>
              <w:t>23,088</w:t>
            </w:r>
          </w:p>
        </w:tc>
      </w:tr>
      <w:tr w:rsidR="00822B86" w:rsidRPr="00F17CCC" w:rsidTr="00822B86">
        <w:tc>
          <w:tcPr>
            <w:tcW w:w="1464" w:type="pct"/>
            <w:shd w:val="clear" w:color="auto" w:fill="auto"/>
          </w:tcPr>
          <w:p w:rsidR="00822B86" w:rsidRPr="00F17CCC" w:rsidRDefault="00267D86" w:rsidP="00822B86">
            <w:pPr>
              <w:jc w:val="both"/>
              <w:rPr>
                <w:bCs/>
              </w:rPr>
            </w:pPr>
            <w:r w:rsidRPr="00F17CCC">
              <w:rPr>
                <w:bCs/>
              </w:rPr>
              <w:t>Бюджетные</w:t>
            </w:r>
            <w:r w:rsidR="00822B86" w:rsidRPr="00F17CCC">
              <w:rPr>
                <w:bCs/>
              </w:rPr>
              <w:t xml:space="preserve"> потребители</w:t>
            </w:r>
          </w:p>
        </w:tc>
        <w:tc>
          <w:tcPr>
            <w:tcW w:w="1185" w:type="pct"/>
            <w:vAlign w:val="bottom"/>
          </w:tcPr>
          <w:p w:rsidR="00822B86" w:rsidRPr="00F17CCC" w:rsidRDefault="00822B86" w:rsidP="00822B86">
            <w:pPr>
              <w:jc w:val="center"/>
              <w:rPr>
                <w:bCs/>
              </w:rPr>
            </w:pPr>
            <w:r w:rsidRPr="00F17CCC">
              <w:rPr>
                <w:bCs/>
              </w:rPr>
              <w:t>6,2369</w:t>
            </w:r>
          </w:p>
        </w:tc>
        <w:tc>
          <w:tcPr>
            <w:tcW w:w="1043" w:type="pct"/>
          </w:tcPr>
          <w:p w:rsidR="00822B86" w:rsidRPr="00F17CCC" w:rsidRDefault="00822B86" w:rsidP="00822B86">
            <w:pPr>
              <w:jc w:val="center"/>
              <w:rPr>
                <w:bCs/>
              </w:rPr>
            </w:pPr>
            <w:r w:rsidRPr="00F17CCC">
              <w:rPr>
                <w:bCs/>
              </w:rPr>
              <w:t>0,2177</w:t>
            </w:r>
          </w:p>
        </w:tc>
        <w:tc>
          <w:tcPr>
            <w:tcW w:w="1308" w:type="pct"/>
          </w:tcPr>
          <w:p w:rsidR="00822B86" w:rsidRPr="00F17CCC" w:rsidRDefault="00822B86" w:rsidP="00822B86">
            <w:pPr>
              <w:jc w:val="center"/>
              <w:rPr>
                <w:bCs/>
              </w:rPr>
            </w:pPr>
            <w:r w:rsidRPr="00F17CCC">
              <w:rPr>
                <w:bCs/>
              </w:rPr>
              <w:t>6,4546</w:t>
            </w:r>
          </w:p>
        </w:tc>
      </w:tr>
      <w:tr w:rsidR="00822B86" w:rsidRPr="00F17CCC" w:rsidTr="00822B86">
        <w:tc>
          <w:tcPr>
            <w:tcW w:w="1464" w:type="pct"/>
            <w:shd w:val="clear" w:color="auto" w:fill="auto"/>
          </w:tcPr>
          <w:p w:rsidR="00822B86" w:rsidRPr="00F17CCC" w:rsidRDefault="00822B86" w:rsidP="00822B86">
            <w:pPr>
              <w:jc w:val="both"/>
              <w:rPr>
                <w:bCs/>
              </w:rPr>
            </w:pPr>
            <w:r w:rsidRPr="00F17CCC">
              <w:rPr>
                <w:bCs/>
              </w:rPr>
              <w:t>Прочие потребители</w:t>
            </w:r>
          </w:p>
        </w:tc>
        <w:tc>
          <w:tcPr>
            <w:tcW w:w="1185" w:type="pct"/>
            <w:vAlign w:val="bottom"/>
          </w:tcPr>
          <w:p w:rsidR="00822B86" w:rsidRPr="00F17CCC" w:rsidRDefault="00822B86" w:rsidP="00822B86">
            <w:pPr>
              <w:jc w:val="center"/>
              <w:rPr>
                <w:bCs/>
              </w:rPr>
            </w:pPr>
            <w:r w:rsidRPr="00F17CCC">
              <w:rPr>
                <w:bCs/>
              </w:rPr>
              <w:t>3,0333</w:t>
            </w:r>
          </w:p>
        </w:tc>
        <w:tc>
          <w:tcPr>
            <w:tcW w:w="1043" w:type="pct"/>
          </w:tcPr>
          <w:p w:rsidR="00822B86" w:rsidRPr="00F17CCC" w:rsidRDefault="00822B86" w:rsidP="00822B86">
            <w:pPr>
              <w:jc w:val="center"/>
              <w:rPr>
                <w:bCs/>
              </w:rPr>
            </w:pPr>
            <w:r w:rsidRPr="00F17CCC">
              <w:rPr>
                <w:bCs/>
              </w:rPr>
              <w:t>-</w:t>
            </w:r>
          </w:p>
        </w:tc>
        <w:tc>
          <w:tcPr>
            <w:tcW w:w="1308" w:type="pct"/>
          </w:tcPr>
          <w:p w:rsidR="00822B86" w:rsidRPr="00F17CCC" w:rsidRDefault="00822B86" w:rsidP="00822B86">
            <w:pPr>
              <w:jc w:val="center"/>
              <w:rPr>
                <w:bCs/>
              </w:rPr>
            </w:pPr>
            <w:r w:rsidRPr="00F17CCC">
              <w:rPr>
                <w:bCs/>
              </w:rPr>
              <w:t>3,0333</w:t>
            </w:r>
          </w:p>
        </w:tc>
      </w:tr>
      <w:tr w:rsidR="00822B86" w:rsidRPr="00F17CCC" w:rsidTr="00822B86">
        <w:tc>
          <w:tcPr>
            <w:tcW w:w="1464" w:type="pct"/>
            <w:shd w:val="clear" w:color="auto" w:fill="auto"/>
          </w:tcPr>
          <w:p w:rsidR="00822B86" w:rsidRPr="00F17CCC" w:rsidRDefault="00822B86" w:rsidP="007A0EBC">
            <w:pPr>
              <w:jc w:val="both"/>
              <w:rPr>
                <w:bCs/>
              </w:rPr>
            </w:pPr>
            <w:r w:rsidRPr="00F17CCC">
              <w:rPr>
                <w:bCs/>
              </w:rPr>
              <w:t>Итого</w:t>
            </w:r>
          </w:p>
        </w:tc>
        <w:tc>
          <w:tcPr>
            <w:tcW w:w="1185" w:type="pct"/>
          </w:tcPr>
          <w:p w:rsidR="00822B86" w:rsidRPr="00F17CCC" w:rsidRDefault="00822B86" w:rsidP="007A0EBC">
            <w:pPr>
              <w:jc w:val="center"/>
              <w:rPr>
                <w:bCs/>
              </w:rPr>
            </w:pPr>
            <w:r w:rsidRPr="00F17CCC">
              <w:rPr>
                <w:bCs/>
              </w:rPr>
              <w:t>31,91</w:t>
            </w:r>
          </w:p>
        </w:tc>
        <w:tc>
          <w:tcPr>
            <w:tcW w:w="1043" w:type="pct"/>
          </w:tcPr>
          <w:p w:rsidR="00822B86" w:rsidRPr="00F17CCC" w:rsidRDefault="00822B86" w:rsidP="00822B86">
            <w:pPr>
              <w:jc w:val="center"/>
              <w:rPr>
                <w:bCs/>
              </w:rPr>
            </w:pPr>
            <w:r w:rsidRPr="00F17CCC">
              <w:rPr>
                <w:bCs/>
              </w:rPr>
              <w:t>0,6677</w:t>
            </w:r>
          </w:p>
        </w:tc>
        <w:tc>
          <w:tcPr>
            <w:tcW w:w="1308" w:type="pct"/>
          </w:tcPr>
          <w:p w:rsidR="00822B86" w:rsidRPr="00F17CCC" w:rsidRDefault="00822B86" w:rsidP="00822B86">
            <w:pPr>
              <w:jc w:val="center"/>
              <w:rPr>
                <w:bCs/>
              </w:rPr>
            </w:pPr>
            <w:r w:rsidRPr="00F17CCC">
              <w:rPr>
                <w:bCs/>
              </w:rPr>
              <w:t>32,576</w:t>
            </w:r>
          </w:p>
        </w:tc>
      </w:tr>
    </w:tbl>
    <w:p w:rsidR="00852775" w:rsidRPr="00F17CCC" w:rsidRDefault="00852775">
      <w:pPr>
        <w:ind w:firstLine="709"/>
        <w:jc w:val="both"/>
      </w:pPr>
    </w:p>
    <w:p w:rsidR="008C1E9F" w:rsidRPr="00F17CCC" w:rsidRDefault="007A0EBC" w:rsidP="008C1E9F">
      <w:pPr>
        <w:pStyle w:val="Default"/>
        <w:spacing w:after="240"/>
        <w:ind w:firstLine="709"/>
        <w:jc w:val="both"/>
        <w:rPr>
          <w:b/>
          <w:bCs/>
          <w:color w:val="auto"/>
        </w:rPr>
      </w:pPr>
      <w:r w:rsidRPr="00F17CCC">
        <w:rPr>
          <w:b/>
          <w:bCs/>
          <w:color w:val="auto"/>
        </w:rPr>
        <w:t>1.</w:t>
      </w:r>
      <w:r w:rsidR="00955988" w:rsidRPr="00F17CCC">
        <w:rPr>
          <w:b/>
          <w:bCs/>
          <w:color w:val="auto"/>
        </w:rPr>
        <w:t xml:space="preserve">5.2. </w:t>
      </w:r>
      <w:r w:rsidR="008C1E9F" w:rsidRPr="00F17CCC">
        <w:rPr>
          <w:b/>
          <w:bCs/>
          <w:color w:val="auto"/>
        </w:rPr>
        <w:t>Описание значений расчетных тепловых нагрузок на коллекторах источников тепловой энергии</w:t>
      </w:r>
      <w:r w:rsidR="007B4E63" w:rsidRPr="00F17CCC">
        <w:rPr>
          <w:b/>
          <w:bCs/>
          <w:color w:val="auto"/>
        </w:rPr>
        <w:t>.</w:t>
      </w:r>
    </w:p>
    <w:p w:rsidR="008C1E9F" w:rsidRPr="00F17CCC" w:rsidRDefault="008C1E9F" w:rsidP="008C1E9F">
      <w:pPr>
        <w:pStyle w:val="Default"/>
        <w:ind w:firstLine="709"/>
        <w:jc w:val="both"/>
        <w:rPr>
          <w:bCs/>
          <w:color w:val="auto"/>
        </w:rPr>
      </w:pPr>
      <w:r w:rsidRPr="00F17CCC">
        <w:rPr>
          <w:bCs/>
          <w:color w:val="auto"/>
        </w:rPr>
        <w:t>Данные отсутствуют</w:t>
      </w:r>
      <w:r w:rsidR="002323C7" w:rsidRPr="00F17CCC">
        <w:rPr>
          <w:bCs/>
          <w:color w:val="auto"/>
        </w:rPr>
        <w:t>.</w:t>
      </w:r>
    </w:p>
    <w:p w:rsidR="00852775" w:rsidRPr="00F17CCC" w:rsidRDefault="00852775">
      <w:pPr>
        <w:ind w:firstLine="709"/>
        <w:jc w:val="both"/>
        <w:rPr>
          <w:b/>
          <w:bCs/>
        </w:rPr>
      </w:pPr>
    </w:p>
    <w:p w:rsidR="004E15DB" w:rsidRPr="00F17CCC" w:rsidRDefault="00951F0D">
      <w:pPr>
        <w:pStyle w:val="Default"/>
        <w:ind w:firstLine="709"/>
        <w:jc w:val="both"/>
        <w:rPr>
          <w:b/>
          <w:bCs/>
          <w:color w:val="auto"/>
        </w:rPr>
      </w:pPr>
      <w:r w:rsidRPr="00F17CCC">
        <w:rPr>
          <w:b/>
          <w:bCs/>
          <w:color w:val="auto"/>
        </w:rPr>
        <w:t>1.</w:t>
      </w:r>
      <w:r w:rsidR="00BB30AE" w:rsidRPr="00F17CCC">
        <w:rPr>
          <w:b/>
          <w:bCs/>
          <w:color w:val="auto"/>
        </w:rPr>
        <w:t>5.3</w:t>
      </w:r>
      <w:r w:rsidR="004E15DB" w:rsidRPr="00F17CCC">
        <w:rPr>
          <w:b/>
          <w:bCs/>
          <w:color w:val="auto"/>
        </w:rPr>
        <w:t xml:space="preserve">. </w:t>
      </w:r>
      <w:r w:rsidR="00BB30AE" w:rsidRPr="00F17CCC">
        <w:rPr>
          <w:b/>
          <w:bCs/>
          <w:color w:val="auto"/>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B4E63" w:rsidRPr="00F17CCC">
        <w:rPr>
          <w:b/>
          <w:bCs/>
          <w:color w:val="auto"/>
        </w:rPr>
        <w:t>.</w:t>
      </w:r>
    </w:p>
    <w:p w:rsidR="00852775" w:rsidRPr="00F17CCC" w:rsidRDefault="00852775">
      <w:pPr>
        <w:pStyle w:val="Default"/>
        <w:ind w:firstLine="709"/>
        <w:jc w:val="both"/>
      </w:pPr>
    </w:p>
    <w:p w:rsidR="005E509C" w:rsidRPr="00F17CCC" w:rsidRDefault="00D844F2" w:rsidP="00D844F2">
      <w:pPr>
        <w:spacing w:after="240"/>
        <w:ind w:firstLine="709"/>
        <w:jc w:val="both"/>
        <w:rPr>
          <w:b/>
          <w:bCs/>
        </w:rPr>
      </w:pPr>
      <w:r w:rsidRPr="00F17CCC">
        <w:t>В многоквартирных домах</w:t>
      </w:r>
      <w:r w:rsidR="00C322A9" w:rsidRPr="00F17CCC">
        <w:t>,</w:t>
      </w:r>
      <w:r w:rsidRPr="00F17CCC">
        <w:t xml:space="preserve"> на территории </w:t>
      </w:r>
      <w:r w:rsidR="00C322A9" w:rsidRPr="00F17CCC">
        <w:t>городского поселения города Котово,</w:t>
      </w:r>
      <w:r w:rsidR="00AD7788" w:rsidRPr="00F17CCC">
        <w:t xml:space="preserve"> применяется отопление</w:t>
      </w:r>
      <w:r w:rsidRPr="00F17CCC">
        <w:t xml:space="preserve"> жилых помещений с использованием индивидуальных квартирных источников тепловой энергии.</w:t>
      </w:r>
    </w:p>
    <w:p w:rsidR="00CC65E2" w:rsidRPr="00F17CCC" w:rsidRDefault="00951F0D" w:rsidP="00951F0D">
      <w:pPr>
        <w:pStyle w:val="Default"/>
        <w:spacing w:after="240"/>
        <w:ind w:firstLine="709"/>
        <w:jc w:val="both"/>
        <w:rPr>
          <w:b/>
          <w:bCs/>
          <w:color w:val="auto"/>
        </w:rPr>
      </w:pPr>
      <w:r w:rsidRPr="00F17CCC">
        <w:rPr>
          <w:b/>
          <w:bCs/>
          <w:color w:val="auto"/>
        </w:rPr>
        <w:t>1.</w:t>
      </w:r>
      <w:r w:rsidR="00397B74" w:rsidRPr="00F17CCC">
        <w:rPr>
          <w:b/>
          <w:bCs/>
          <w:color w:val="auto"/>
        </w:rPr>
        <w:t>5.4</w:t>
      </w:r>
      <w:r w:rsidR="004E15DB" w:rsidRPr="00F17CCC">
        <w:rPr>
          <w:b/>
          <w:bCs/>
          <w:color w:val="auto"/>
        </w:rPr>
        <w:t xml:space="preserve">. </w:t>
      </w:r>
      <w:r w:rsidR="00CC65E2" w:rsidRPr="00F17CCC">
        <w:rPr>
          <w:b/>
          <w:bCs/>
          <w:color w:val="auto"/>
        </w:rPr>
        <w:t>Описание величины потребления тепловой энергии в расчетных элементах территориального деления за отопительный период и за год в целом</w:t>
      </w:r>
      <w:r w:rsidR="007B4E63" w:rsidRPr="00F17CCC">
        <w:rPr>
          <w:b/>
          <w:bCs/>
          <w:color w:val="auto"/>
        </w:rPr>
        <w:t>.</w:t>
      </w:r>
    </w:p>
    <w:p w:rsidR="00D0051E" w:rsidRPr="00F17CCC" w:rsidRDefault="00497B87" w:rsidP="00951F0D">
      <w:pPr>
        <w:pStyle w:val="Default"/>
        <w:spacing w:after="240"/>
        <w:ind w:firstLine="709"/>
        <w:jc w:val="both"/>
        <w:rPr>
          <w:color w:val="auto"/>
        </w:rPr>
      </w:pPr>
      <w:r w:rsidRPr="00F17CCC">
        <w:rPr>
          <w:color w:val="auto"/>
        </w:rPr>
        <w:t>Годовое потребление тепловой энергии</w:t>
      </w:r>
      <w:r w:rsidR="00B61545">
        <w:rPr>
          <w:color w:val="auto"/>
        </w:rPr>
        <w:t xml:space="preserve"> </w:t>
      </w:r>
      <w:r w:rsidR="00C322A9" w:rsidRPr="00F17CCC">
        <w:t>на территории городского поселения города Котово,</w:t>
      </w:r>
      <w:r w:rsidR="00527E44">
        <w:t xml:space="preserve"> </w:t>
      </w:r>
      <w:r w:rsidRPr="00F17CCC">
        <w:rPr>
          <w:color w:val="auto"/>
        </w:rPr>
        <w:t xml:space="preserve">в расчетных элементах территориального деления представлены в таблице 1.5.1.1. Величины потребления тепловой энергии за </w:t>
      </w:r>
      <w:r w:rsidR="00D0051E" w:rsidRPr="00F17CCC">
        <w:rPr>
          <w:color w:val="auto"/>
        </w:rPr>
        <w:t xml:space="preserve">отопительный период: </w:t>
      </w:r>
      <w:r w:rsidR="00D0051E" w:rsidRPr="00F17CCC">
        <w:rPr>
          <w:bCs/>
          <w:lang w:eastAsia="ru-RU"/>
        </w:rPr>
        <w:t xml:space="preserve">отопление </w:t>
      </w:r>
      <w:r w:rsidR="00D0051E" w:rsidRPr="00F17CCC">
        <w:rPr>
          <w:bCs/>
          <w:lang w:eastAsia="ru-RU"/>
        </w:rPr>
        <w:lastRenderedPageBreak/>
        <w:t>производится в отопительный сезон -182</w:t>
      </w:r>
      <w:r w:rsidR="00527E44">
        <w:rPr>
          <w:bCs/>
          <w:lang w:eastAsia="ru-RU"/>
        </w:rPr>
        <w:t xml:space="preserve"> </w:t>
      </w:r>
      <w:r w:rsidR="00D0051E" w:rsidRPr="00F17CCC">
        <w:rPr>
          <w:bCs/>
          <w:lang w:eastAsia="ru-RU"/>
        </w:rPr>
        <w:t>дня, 4368</w:t>
      </w:r>
      <w:r w:rsidR="00527E44">
        <w:rPr>
          <w:bCs/>
          <w:lang w:eastAsia="ru-RU"/>
        </w:rPr>
        <w:t xml:space="preserve"> </w:t>
      </w:r>
      <w:r w:rsidR="00D0051E" w:rsidRPr="00F17CCC">
        <w:rPr>
          <w:bCs/>
          <w:lang w:eastAsia="ru-RU"/>
        </w:rPr>
        <w:t>часов в год; горячая вода подается ежедневно, круглый год- 365</w:t>
      </w:r>
      <w:r w:rsidR="00527E44">
        <w:rPr>
          <w:bCs/>
          <w:lang w:eastAsia="ru-RU"/>
        </w:rPr>
        <w:t xml:space="preserve"> </w:t>
      </w:r>
      <w:r w:rsidR="00D0051E" w:rsidRPr="00F17CCC">
        <w:rPr>
          <w:bCs/>
          <w:lang w:eastAsia="ru-RU"/>
        </w:rPr>
        <w:t>дней, 8760</w:t>
      </w:r>
      <w:r w:rsidR="00527E44">
        <w:rPr>
          <w:bCs/>
          <w:lang w:eastAsia="ru-RU"/>
        </w:rPr>
        <w:t xml:space="preserve"> </w:t>
      </w:r>
      <w:r w:rsidR="00D0051E" w:rsidRPr="00F17CCC">
        <w:rPr>
          <w:bCs/>
          <w:lang w:eastAsia="ru-RU"/>
        </w:rPr>
        <w:t>часов в год.</w:t>
      </w:r>
    </w:p>
    <w:p w:rsidR="00CC65E2" w:rsidRPr="00F17CCC" w:rsidRDefault="00951F0D" w:rsidP="00527E44">
      <w:pPr>
        <w:pStyle w:val="ab"/>
        <w:shd w:val="clear" w:color="auto" w:fill="FFFFFF"/>
        <w:suppressAutoHyphens w:val="0"/>
        <w:ind w:right="-2" w:firstLine="709"/>
        <w:jc w:val="both"/>
        <w:rPr>
          <w:b/>
          <w:bCs/>
        </w:rPr>
      </w:pPr>
      <w:r w:rsidRPr="00F17CCC">
        <w:rPr>
          <w:b/>
        </w:rPr>
        <w:t>1.</w:t>
      </w:r>
      <w:r w:rsidR="00CC65E2" w:rsidRPr="00F17CCC">
        <w:rPr>
          <w:b/>
        </w:rPr>
        <w:t>5.</w:t>
      </w:r>
      <w:r w:rsidR="00397B74" w:rsidRPr="00F17CCC">
        <w:rPr>
          <w:b/>
          <w:bCs/>
        </w:rPr>
        <w:t>5</w:t>
      </w:r>
      <w:r w:rsidR="00CC65E2" w:rsidRPr="00F17CCC">
        <w:rPr>
          <w:b/>
          <w:bCs/>
        </w:rPr>
        <w:t>. Описание существующих нормативов потребления тепловой энергии для населения на отопление и горячее водоснабжение</w:t>
      </w:r>
      <w:r w:rsidR="007B4E63" w:rsidRPr="00F17CCC">
        <w:rPr>
          <w:b/>
          <w:bCs/>
        </w:rPr>
        <w:t>.</w:t>
      </w:r>
    </w:p>
    <w:p w:rsidR="00CC65E2" w:rsidRPr="00F17CCC" w:rsidRDefault="00CC65E2" w:rsidP="00AF03E0">
      <w:pPr>
        <w:pStyle w:val="Default"/>
        <w:ind w:firstLine="709"/>
        <w:jc w:val="both"/>
        <w:rPr>
          <w:color w:val="auto"/>
        </w:rPr>
      </w:pPr>
      <w:r w:rsidRPr="00F17CCC">
        <w:rPr>
          <w:color w:val="auto"/>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 </w:t>
      </w:r>
    </w:p>
    <w:p w:rsidR="00CC65E2" w:rsidRPr="00F17CCC" w:rsidRDefault="00CC65E2" w:rsidP="00AF03E0">
      <w:pPr>
        <w:pStyle w:val="Default"/>
        <w:ind w:firstLine="709"/>
        <w:jc w:val="both"/>
        <w:rPr>
          <w:color w:val="auto"/>
        </w:rPr>
      </w:pPr>
      <w:r w:rsidRPr="00F17CCC">
        <w:rPr>
          <w:color w:val="auto"/>
        </w:rPr>
        <w:sym w:font="Symbol" w:char="F02D"/>
      </w:r>
      <w:r w:rsidRPr="00F17CCC">
        <w:rPr>
          <w:color w:val="auto"/>
        </w:rPr>
        <w:t xml:space="preserve"> ... в отношении горячего водоснабжения - этажность, износ внутридомовых инженерных систем, вид системы теплоснабжения (открытая, закрытая); </w:t>
      </w:r>
    </w:p>
    <w:p w:rsidR="00AF03E0" w:rsidRPr="00F17CCC" w:rsidRDefault="00CC65E2">
      <w:pPr>
        <w:pStyle w:val="Default"/>
        <w:ind w:firstLine="709"/>
        <w:jc w:val="both"/>
        <w:rPr>
          <w:color w:val="auto"/>
        </w:rPr>
      </w:pPr>
      <w:r w:rsidRPr="00F17CCC">
        <w:rPr>
          <w:color w:val="auto"/>
        </w:rPr>
        <w:sym w:font="Symbol" w:char="F02D"/>
      </w:r>
      <w:r w:rsidRPr="00F17CCC">
        <w:rPr>
          <w:color w:val="auto"/>
        </w:rPr>
        <w:t xml:space="preserve"> ... в отношении отопления - материал стен, крыши, объем жилых помещений, площадь ограждающих конструкций и окон, износ внутридомовых инженерных систем. </w:t>
      </w:r>
    </w:p>
    <w:p w:rsidR="00AF03E0" w:rsidRPr="00F17CCC" w:rsidRDefault="00CC65E2">
      <w:pPr>
        <w:pStyle w:val="Default"/>
        <w:ind w:firstLine="709"/>
        <w:jc w:val="both"/>
        <w:rPr>
          <w:color w:val="auto"/>
        </w:rPr>
      </w:pPr>
      <w:r w:rsidRPr="00F17CCC">
        <w:rPr>
          <w:color w:val="auto"/>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 </w:t>
      </w:r>
    </w:p>
    <w:p w:rsidR="00AF03E0" w:rsidRPr="00F17CCC" w:rsidRDefault="00CC65E2">
      <w:pPr>
        <w:pStyle w:val="Default"/>
        <w:ind w:firstLine="709"/>
        <w:jc w:val="both"/>
        <w:rPr>
          <w:color w:val="auto"/>
        </w:rPr>
      </w:pPr>
      <w:r w:rsidRPr="00F17CCC">
        <w:rPr>
          <w:color w:val="auto"/>
        </w:rPr>
        <w:t xml:space="preserve">При выборе единицы измерения нормативов потребления коммунальных услуг, используются следующие показатели: </w:t>
      </w:r>
    </w:p>
    <w:p w:rsidR="00AF03E0" w:rsidRPr="00F17CCC" w:rsidRDefault="00CC65E2">
      <w:pPr>
        <w:pStyle w:val="Default"/>
        <w:ind w:firstLine="709"/>
        <w:jc w:val="both"/>
        <w:rPr>
          <w:color w:val="auto"/>
        </w:rPr>
      </w:pPr>
      <w:r w:rsidRPr="00F17CCC">
        <w:rPr>
          <w:color w:val="auto"/>
        </w:rPr>
        <w:t xml:space="preserve">в отношении горячего водоснабжения: </w:t>
      </w:r>
    </w:p>
    <w:p w:rsidR="00AF03E0" w:rsidRPr="00F17CCC" w:rsidRDefault="00CC65E2">
      <w:pPr>
        <w:pStyle w:val="Default"/>
        <w:ind w:firstLine="709"/>
        <w:jc w:val="both"/>
        <w:rPr>
          <w:color w:val="auto"/>
        </w:rPr>
      </w:pPr>
      <w:r w:rsidRPr="00F17CCC">
        <w:rPr>
          <w:color w:val="auto"/>
        </w:rPr>
        <w:sym w:font="Symbol" w:char="F02D"/>
      </w:r>
      <w:r w:rsidRPr="00F17CCC">
        <w:rPr>
          <w:color w:val="auto"/>
        </w:rPr>
        <w:t xml:space="preserve"> ... в жилых помещениях - куб. метр на 1 человека; </w:t>
      </w:r>
    </w:p>
    <w:p w:rsidR="00AF03E0" w:rsidRPr="00F17CCC" w:rsidRDefault="00CC65E2">
      <w:pPr>
        <w:pStyle w:val="Default"/>
        <w:ind w:firstLine="709"/>
        <w:jc w:val="both"/>
        <w:rPr>
          <w:color w:val="auto"/>
        </w:rPr>
      </w:pPr>
      <w:r w:rsidRPr="00F17CCC">
        <w:rPr>
          <w:color w:val="auto"/>
        </w:rPr>
        <w:sym w:font="Symbol" w:char="F02D"/>
      </w:r>
      <w:r w:rsidRPr="00F17CCC">
        <w:rPr>
          <w:color w:val="auto"/>
        </w:rPr>
        <w:t xml:space="preserve"> ... на общедомовые нужды - куб. метр на 1 кв. метр общей площади помещений, входящих в состав общего имущества в многоквартирном доме; </w:t>
      </w:r>
    </w:p>
    <w:p w:rsidR="00AF03E0" w:rsidRPr="00F17CCC" w:rsidRDefault="00CC65E2">
      <w:pPr>
        <w:pStyle w:val="Default"/>
        <w:ind w:firstLine="709"/>
        <w:jc w:val="both"/>
        <w:rPr>
          <w:color w:val="auto"/>
        </w:rPr>
      </w:pPr>
      <w:r w:rsidRPr="00F17CCC">
        <w:rPr>
          <w:color w:val="auto"/>
        </w:rPr>
        <w:t xml:space="preserve">в отношении отопления: </w:t>
      </w:r>
    </w:p>
    <w:p w:rsidR="00AF03E0" w:rsidRPr="00F17CCC" w:rsidRDefault="00CC65E2">
      <w:pPr>
        <w:pStyle w:val="Default"/>
        <w:ind w:firstLine="709"/>
        <w:jc w:val="both"/>
        <w:rPr>
          <w:color w:val="auto"/>
        </w:rPr>
      </w:pPr>
      <w:r w:rsidRPr="00F17CCC">
        <w:rPr>
          <w:color w:val="auto"/>
        </w:rPr>
        <w:sym w:font="Symbol" w:char="F02D"/>
      </w:r>
      <w:r w:rsidRPr="00F17CCC">
        <w:rPr>
          <w:color w:val="auto"/>
        </w:rPr>
        <w:t xml:space="preserve"> ... в жилых помещениях - Гкал на 1 кв. метр общей площади всех помещений в многоквартирном доме или жилого дома; </w:t>
      </w:r>
    </w:p>
    <w:p w:rsidR="00AF03E0" w:rsidRPr="00F17CCC" w:rsidRDefault="00CC65E2">
      <w:pPr>
        <w:pStyle w:val="Default"/>
        <w:ind w:firstLine="709"/>
        <w:jc w:val="both"/>
        <w:rPr>
          <w:color w:val="auto"/>
        </w:rPr>
      </w:pPr>
      <w:r w:rsidRPr="00F17CCC">
        <w:rPr>
          <w:color w:val="auto"/>
        </w:rPr>
        <w:sym w:font="Symbol" w:char="F02D"/>
      </w:r>
      <w:r w:rsidRPr="00F17CCC">
        <w:rPr>
          <w:color w:val="auto"/>
        </w:rPr>
        <w:t xml:space="preserve"> ... на общедомовые нужды - Гкал на 1 кв. метр общей площади всех помещений в многоквартирном доме. </w:t>
      </w:r>
    </w:p>
    <w:p w:rsidR="00CC65E2" w:rsidRPr="00F17CCC" w:rsidRDefault="00CC65E2" w:rsidP="00AF03E0">
      <w:pPr>
        <w:pStyle w:val="Default"/>
        <w:spacing w:after="240"/>
        <w:ind w:firstLine="709"/>
        <w:jc w:val="both"/>
        <w:rPr>
          <w:color w:val="auto"/>
        </w:rPr>
      </w:pPr>
      <w:r w:rsidRPr="00F17CCC">
        <w:rPr>
          <w:color w:val="auto"/>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 Данные по нормативному удельному потреблению тепловой энергии на отопление и ГВС представлен</w:t>
      </w:r>
      <w:r w:rsidR="00AF03E0" w:rsidRPr="00F17CCC">
        <w:rPr>
          <w:color w:val="auto"/>
        </w:rPr>
        <w:t>ы, соот</w:t>
      </w:r>
      <w:r w:rsidR="00951F0D" w:rsidRPr="00F17CCC">
        <w:rPr>
          <w:color w:val="auto"/>
        </w:rPr>
        <w:t>ветственно, в таблицах 1.5.5.1-1.5.5.3</w:t>
      </w:r>
      <w:r w:rsidRPr="00F17CCC">
        <w:rPr>
          <w:color w:val="auto"/>
        </w:rPr>
        <w:t>.</w:t>
      </w:r>
    </w:p>
    <w:p w:rsidR="007545EA" w:rsidRPr="00F17CCC" w:rsidRDefault="00AF03E0" w:rsidP="00951F0D">
      <w:pPr>
        <w:pStyle w:val="Default"/>
        <w:ind w:firstLine="709"/>
        <w:jc w:val="center"/>
        <w:rPr>
          <w:color w:val="auto"/>
        </w:rPr>
      </w:pPr>
      <w:r w:rsidRPr="00F17CCC">
        <w:t>Норматив на отопление 1 м² общей площади</w:t>
      </w:r>
      <w:r w:rsidR="00000AD7" w:rsidRPr="00F17CCC">
        <w:t>.</w:t>
      </w:r>
    </w:p>
    <w:p w:rsidR="00AF03E0" w:rsidRPr="00F17CCC" w:rsidRDefault="00AF03E0" w:rsidP="00000AD7">
      <w:pPr>
        <w:pStyle w:val="Default"/>
        <w:ind w:firstLine="709"/>
        <w:jc w:val="right"/>
        <w:rPr>
          <w:color w:val="auto"/>
        </w:rPr>
      </w:pPr>
      <w:r w:rsidRPr="00F17CCC">
        <w:rPr>
          <w:color w:val="auto"/>
        </w:rPr>
        <w:t xml:space="preserve">Таблица </w:t>
      </w:r>
      <w:r w:rsidR="00951F0D" w:rsidRPr="00F17CCC">
        <w:rPr>
          <w:color w:val="auto"/>
        </w:rPr>
        <w:t>1.5.</w:t>
      </w:r>
      <w:r w:rsidRPr="00F17CCC">
        <w:rPr>
          <w:color w:val="auto"/>
        </w:rPr>
        <w:t>5.1.</w:t>
      </w:r>
    </w:p>
    <w:p w:rsidR="00893211" w:rsidRPr="00F17CCC" w:rsidRDefault="00893211" w:rsidP="00000AD7">
      <w:pPr>
        <w:pStyle w:val="Default"/>
        <w:ind w:firstLine="709"/>
        <w:jc w:val="right"/>
        <w:rPr>
          <w:color w:val="aut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1196"/>
        <w:gridCol w:w="1196"/>
        <w:gridCol w:w="1196"/>
        <w:gridCol w:w="1194"/>
      </w:tblGrid>
      <w:tr w:rsidR="00AF03E0" w:rsidRPr="00F17CCC" w:rsidTr="00720C95">
        <w:tc>
          <w:tcPr>
            <w:tcW w:w="2501" w:type="pct"/>
            <w:vMerge w:val="restart"/>
            <w:shd w:val="clear" w:color="auto" w:fill="auto"/>
          </w:tcPr>
          <w:p w:rsidR="00AF03E0" w:rsidRPr="00F17CCC" w:rsidRDefault="00AF03E0" w:rsidP="00720C95">
            <w:pPr>
              <w:pStyle w:val="Default"/>
              <w:jc w:val="center"/>
            </w:pPr>
          </w:p>
          <w:p w:rsidR="00AF03E0" w:rsidRPr="00F17CCC" w:rsidRDefault="00AF03E0" w:rsidP="00720C95">
            <w:pPr>
              <w:pStyle w:val="Default"/>
              <w:jc w:val="center"/>
            </w:pPr>
          </w:p>
          <w:p w:rsidR="00AF03E0" w:rsidRPr="00F17CCC" w:rsidRDefault="00AF03E0" w:rsidP="00720C95">
            <w:pPr>
              <w:pStyle w:val="Default"/>
              <w:jc w:val="center"/>
              <w:rPr>
                <w:color w:val="auto"/>
              </w:rPr>
            </w:pPr>
            <w:r w:rsidRPr="00F17CCC">
              <w:lastRenderedPageBreak/>
              <w:t>Потребители тепловой энергии на отопление</w:t>
            </w:r>
          </w:p>
        </w:tc>
        <w:tc>
          <w:tcPr>
            <w:tcW w:w="2499" w:type="pct"/>
            <w:gridSpan w:val="4"/>
            <w:shd w:val="clear" w:color="auto" w:fill="auto"/>
          </w:tcPr>
          <w:p w:rsidR="00AF03E0" w:rsidRPr="00F17CCC" w:rsidRDefault="00AF03E0" w:rsidP="00720C95">
            <w:pPr>
              <w:pStyle w:val="Default"/>
              <w:jc w:val="center"/>
              <w:rPr>
                <w:color w:val="auto"/>
              </w:rPr>
            </w:pPr>
            <w:r w:rsidRPr="00F17CCC">
              <w:lastRenderedPageBreak/>
              <w:t>Норматив потребления тепловой энергии на отопление, Гкал</w:t>
            </w:r>
          </w:p>
        </w:tc>
      </w:tr>
      <w:tr w:rsidR="00AF03E0" w:rsidRPr="00F17CCC" w:rsidTr="00720C95">
        <w:tc>
          <w:tcPr>
            <w:tcW w:w="2501" w:type="pct"/>
            <w:vMerge/>
            <w:shd w:val="clear" w:color="auto" w:fill="auto"/>
          </w:tcPr>
          <w:p w:rsidR="00AF03E0" w:rsidRPr="00F17CCC" w:rsidRDefault="00AF03E0" w:rsidP="00720C95">
            <w:pPr>
              <w:pStyle w:val="Default"/>
              <w:jc w:val="center"/>
              <w:rPr>
                <w:color w:val="auto"/>
              </w:rPr>
            </w:pPr>
          </w:p>
        </w:tc>
        <w:tc>
          <w:tcPr>
            <w:tcW w:w="1250" w:type="pct"/>
            <w:gridSpan w:val="2"/>
            <w:shd w:val="clear" w:color="auto" w:fill="auto"/>
          </w:tcPr>
          <w:p w:rsidR="00AF03E0" w:rsidRPr="00F17CCC" w:rsidRDefault="00AF03E0" w:rsidP="00720C95">
            <w:pPr>
              <w:pStyle w:val="Default"/>
              <w:jc w:val="center"/>
              <w:rPr>
                <w:color w:val="auto"/>
              </w:rPr>
            </w:pPr>
            <w:r w:rsidRPr="00F17CCC">
              <w:t>в год</w:t>
            </w:r>
          </w:p>
        </w:tc>
        <w:tc>
          <w:tcPr>
            <w:tcW w:w="1250" w:type="pct"/>
            <w:gridSpan w:val="2"/>
            <w:shd w:val="clear" w:color="auto" w:fill="auto"/>
          </w:tcPr>
          <w:p w:rsidR="00AF03E0" w:rsidRPr="00F17CCC" w:rsidRDefault="00AF03E0" w:rsidP="00720C95">
            <w:pPr>
              <w:pStyle w:val="Default"/>
              <w:jc w:val="center"/>
              <w:rPr>
                <w:color w:val="auto"/>
              </w:rPr>
            </w:pPr>
            <w:r w:rsidRPr="00F17CCC">
              <w:t>в месяц</w:t>
            </w:r>
          </w:p>
        </w:tc>
      </w:tr>
      <w:tr w:rsidR="00AF03E0" w:rsidRPr="00F17CCC" w:rsidTr="00720C95">
        <w:tc>
          <w:tcPr>
            <w:tcW w:w="2501" w:type="pct"/>
            <w:vMerge/>
            <w:shd w:val="clear" w:color="auto" w:fill="auto"/>
          </w:tcPr>
          <w:p w:rsidR="00AF03E0" w:rsidRPr="00F17CCC" w:rsidRDefault="00AF03E0" w:rsidP="00720C95">
            <w:pPr>
              <w:pStyle w:val="Default"/>
              <w:jc w:val="center"/>
              <w:rPr>
                <w:color w:val="auto"/>
              </w:rPr>
            </w:pPr>
          </w:p>
        </w:tc>
        <w:tc>
          <w:tcPr>
            <w:tcW w:w="625" w:type="pct"/>
            <w:shd w:val="clear" w:color="auto" w:fill="auto"/>
          </w:tcPr>
          <w:p w:rsidR="00AF03E0" w:rsidRPr="00F17CCC" w:rsidRDefault="00AF03E0" w:rsidP="00720C95">
            <w:pPr>
              <w:pStyle w:val="Default"/>
              <w:jc w:val="center"/>
            </w:pPr>
            <w:r w:rsidRPr="00F17CCC">
              <w:t>на 1 человека</w:t>
            </w:r>
          </w:p>
        </w:tc>
        <w:tc>
          <w:tcPr>
            <w:tcW w:w="625" w:type="pct"/>
            <w:shd w:val="clear" w:color="auto" w:fill="auto"/>
          </w:tcPr>
          <w:p w:rsidR="00AF03E0" w:rsidRPr="00F17CCC" w:rsidRDefault="00AF03E0" w:rsidP="00720C95">
            <w:pPr>
              <w:pStyle w:val="Default"/>
              <w:jc w:val="center"/>
            </w:pPr>
            <w:r w:rsidRPr="00F17CCC">
              <w:t>на 1 кв.м общей площади</w:t>
            </w:r>
          </w:p>
        </w:tc>
        <w:tc>
          <w:tcPr>
            <w:tcW w:w="625" w:type="pct"/>
            <w:shd w:val="clear" w:color="auto" w:fill="auto"/>
          </w:tcPr>
          <w:p w:rsidR="00AF03E0" w:rsidRPr="00F17CCC" w:rsidRDefault="00AF03E0" w:rsidP="00720C95">
            <w:pPr>
              <w:pStyle w:val="Default"/>
              <w:jc w:val="center"/>
            </w:pPr>
            <w:r w:rsidRPr="00F17CCC">
              <w:t>на 1 человека</w:t>
            </w:r>
          </w:p>
        </w:tc>
        <w:tc>
          <w:tcPr>
            <w:tcW w:w="625" w:type="pct"/>
            <w:shd w:val="clear" w:color="auto" w:fill="auto"/>
          </w:tcPr>
          <w:p w:rsidR="00AF03E0" w:rsidRPr="00F17CCC" w:rsidRDefault="00AF03E0" w:rsidP="00720C95">
            <w:pPr>
              <w:pStyle w:val="Default"/>
              <w:jc w:val="center"/>
            </w:pPr>
            <w:r w:rsidRPr="00F17CCC">
              <w:t>на 1 кв.м общей площади</w:t>
            </w:r>
          </w:p>
        </w:tc>
      </w:tr>
      <w:tr w:rsidR="00AF03E0" w:rsidRPr="00F17CCC" w:rsidTr="00720C95">
        <w:tc>
          <w:tcPr>
            <w:tcW w:w="2501" w:type="pct"/>
            <w:shd w:val="clear" w:color="auto" w:fill="auto"/>
          </w:tcPr>
          <w:p w:rsidR="00AF03E0" w:rsidRPr="00F17CCC" w:rsidRDefault="00AF03E0" w:rsidP="00720C95">
            <w:pPr>
              <w:pStyle w:val="Default"/>
              <w:jc w:val="center"/>
              <w:rPr>
                <w:color w:val="auto"/>
              </w:rPr>
            </w:pPr>
            <w:r w:rsidRPr="00F17CCC">
              <w:t>В жилых домах: с централизованными системами теплоснабжения</w:t>
            </w:r>
          </w:p>
        </w:tc>
        <w:tc>
          <w:tcPr>
            <w:tcW w:w="625" w:type="pct"/>
            <w:shd w:val="clear" w:color="auto" w:fill="auto"/>
          </w:tcPr>
          <w:p w:rsidR="00AF03E0" w:rsidRPr="00F17CCC" w:rsidRDefault="00AF03E0" w:rsidP="00720C95">
            <w:pPr>
              <w:pStyle w:val="Default"/>
              <w:jc w:val="center"/>
            </w:pPr>
            <w:r w:rsidRPr="00F17CCC">
              <w:t>-</w:t>
            </w:r>
          </w:p>
        </w:tc>
        <w:tc>
          <w:tcPr>
            <w:tcW w:w="625" w:type="pct"/>
            <w:shd w:val="clear" w:color="auto" w:fill="auto"/>
          </w:tcPr>
          <w:p w:rsidR="00AF03E0" w:rsidRPr="00F17CCC" w:rsidRDefault="00AF03E0" w:rsidP="00720C95">
            <w:pPr>
              <w:pStyle w:val="Default"/>
              <w:jc w:val="center"/>
            </w:pPr>
            <w:r w:rsidRPr="00F17CCC">
              <w:t>-</w:t>
            </w:r>
          </w:p>
        </w:tc>
        <w:tc>
          <w:tcPr>
            <w:tcW w:w="625" w:type="pct"/>
            <w:shd w:val="clear" w:color="auto" w:fill="auto"/>
          </w:tcPr>
          <w:p w:rsidR="00AF03E0" w:rsidRPr="00F17CCC" w:rsidRDefault="00AF03E0" w:rsidP="00720C95">
            <w:pPr>
              <w:pStyle w:val="Default"/>
              <w:jc w:val="center"/>
            </w:pPr>
            <w:r w:rsidRPr="00F17CCC">
              <w:t>-</w:t>
            </w:r>
          </w:p>
        </w:tc>
        <w:tc>
          <w:tcPr>
            <w:tcW w:w="625" w:type="pct"/>
            <w:shd w:val="clear" w:color="auto" w:fill="auto"/>
          </w:tcPr>
          <w:p w:rsidR="00AF03E0" w:rsidRPr="00F17CCC" w:rsidRDefault="00AF03E0" w:rsidP="00720C95">
            <w:pPr>
              <w:pStyle w:val="Default"/>
              <w:jc w:val="center"/>
            </w:pPr>
            <w:r w:rsidRPr="00F17CCC">
              <w:t>0,0244</w:t>
            </w:r>
          </w:p>
        </w:tc>
      </w:tr>
    </w:tbl>
    <w:p w:rsidR="00AF03E0" w:rsidRPr="00F17CCC" w:rsidRDefault="00AF03E0" w:rsidP="00AF03E0">
      <w:pPr>
        <w:pStyle w:val="Default"/>
        <w:spacing w:before="240"/>
        <w:ind w:firstLine="709"/>
        <w:jc w:val="both"/>
      </w:pPr>
      <w:r w:rsidRPr="00F17CCC">
        <w:t>Потребители, чьи здания не оборудованы приборами учета, производят оплату исходя из общей отапливаемой площади норматива удельного расхода тепловой энергии на отопление Гкал/м</w:t>
      </w:r>
      <w:r w:rsidR="003251BB" w:rsidRPr="00F17CCC">
        <w:rPr>
          <w:vertAlign w:val="superscript"/>
        </w:rPr>
        <w:t>2</w:t>
      </w:r>
      <w:r w:rsidRPr="00F17CCC">
        <w:t>.</w:t>
      </w:r>
    </w:p>
    <w:p w:rsidR="00AD7788" w:rsidRPr="00F17CCC" w:rsidRDefault="00AD7788" w:rsidP="00951F0D">
      <w:pPr>
        <w:pStyle w:val="Default"/>
        <w:ind w:firstLine="709"/>
        <w:jc w:val="center"/>
      </w:pPr>
    </w:p>
    <w:p w:rsidR="007545EA" w:rsidRPr="00F17CCC" w:rsidRDefault="00AF03E0" w:rsidP="00951F0D">
      <w:pPr>
        <w:pStyle w:val="Default"/>
        <w:ind w:firstLine="709"/>
        <w:jc w:val="center"/>
      </w:pPr>
      <w:r w:rsidRPr="00F17CCC">
        <w:t>Нормативы потребления холодной воды для предоставления коммунальной услуги по горячему водоснабжению в жилом помещении</w:t>
      </w:r>
      <w:r w:rsidR="00951F0D" w:rsidRPr="00F17CCC">
        <w:t>.</w:t>
      </w:r>
    </w:p>
    <w:p w:rsidR="007545EA" w:rsidRPr="00F17CCC" w:rsidRDefault="00AF03E0" w:rsidP="00951F0D">
      <w:pPr>
        <w:pStyle w:val="Default"/>
        <w:ind w:firstLine="709"/>
        <w:jc w:val="right"/>
      </w:pPr>
      <w:r w:rsidRPr="00F17CCC">
        <w:t xml:space="preserve">Таблица </w:t>
      </w:r>
      <w:r w:rsidR="00951F0D" w:rsidRPr="00F17CCC">
        <w:t>1.5.</w:t>
      </w:r>
      <w:r w:rsidRPr="00F17CCC">
        <w:t>5.2.</w:t>
      </w:r>
    </w:p>
    <w:p w:rsidR="00893211" w:rsidRPr="00F17CCC" w:rsidRDefault="00893211" w:rsidP="00951F0D">
      <w:pPr>
        <w:pStyle w:val="Default"/>
        <w:ind w:firstLine="709"/>
        <w:jc w:val="righ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3"/>
        <w:gridCol w:w="4922"/>
        <w:gridCol w:w="1417"/>
        <w:gridCol w:w="2658"/>
      </w:tblGrid>
      <w:tr w:rsidR="005032B5" w:rsidRPr="00F17CCC" w:rsidTr="00720C95">
        <w:trPr>
          <w:jc w:val="center"/>
        </w:trPr>
        <w:tc>
          <w:tcPr>
            <w:tcW w:w="0" w:type="auto"/>
            <w:shd w:val="clear" w:color="auto" w:fill="auto"/>
          </w:tcPr>
          <w:p w:rsidR="005032B5" w:rsidRPr="00F17CCC" w:rsidRDefault="005032B5" w:rsidP="00720C95">
            <w:pPr>
              <w:pStyle w:val="Default"/>
              <w:jc w:val="center"/>
              <w:rPr>
                <w:color w:val="auto"/>
              </w:rPr>
            </w:pPr>
          </w:p>
          <w:p w:rsidR="005032B5" w:rsidRPr="00F17CCC" w:rsidRDefault="005032B5" w:rsidP="00720C95">
            <w:pPr>
              <w:pStyle w:val="Default"/>
              <w:jc w:val="center"/>
              <w:rPr>
                <w:color w:val="auto"/>
              </w:rPr>
            </w:pPr>
          </w:p>
          <w:p w:rsidR="005032B5" w:rsidRPr="00F17CCC" w:rsidRDefault="005032B5" w:rsidP="00720C95">
            <w:pPr>
              <w:pStyle w:val="Default"/>
              <w:jc w:val="center"/>
              <w:rPr>
                <w:color w:val="auto"/>
              </w:rPr>
            </w:pPr>
            <w:r w:rsidRPr="00F17CCC">
              <w:rPr>
                <w:color w:val="auto"/>
              </w:rPr>
              <w:t>№ п/п</w:t>
            </w:r>
          </w:p>
        </w:tc>
        <w:tc>
          <w:tcPr>
            <w:tcW w:w="4922" w:type="dxa"/>
            <w:shd w:val="clear" w:color="auto" w:fill="auto"/>
          </w:tcPr>
          <w:p w:rsidR="005032B5" w:rsidRPr="00F17CCC" w:rsidRDefault="005032B5" w:rsidP="00720C95">
            <w:pPr>
              <w:pStyle w:val="Default"/>
              <w:jc w:val="center"/>
            </w:pPr>
          </w:p>
          <w:p w:rsidR="005032B5" w:rsidRPr="00F17CCC" w:rsidRDefault="005032B5" w:rsidP="00720C95">
            <w:pPr>
              <w:pStyle w:val="Default"/>
              <w:jc w:val="center"/>
            </w:pPr>
          </w:p>
          <w:p w:rsidR="005032B5" w:rsidRPr="00F17CCC" w:rsidRDefault="005032B5" w:rsidP="00720C95">
            <w:pPr>
              <w:pStyle w:val="Default"/>
              <w:jc w:val="center"/>
              <w:rPr>
                <w:color w:val="auto"/>
              </w:rPr>
            </w:pPr>
            <w:r w:rsidRPr="00F17CCC">
              <w:t>Степень благоустройства жилых помещений</w:t>
            </w:r>
          </w:p>
        </w:tc>
        <w:tc>
          <w:tcPr>
            <w:tcW w:w="1417" w:type="dxa"/>
            <w:shd w:val="clear" w:color="auto" w:fill="auto"/>
          </w:tcPr>
          <w:p w:rsidR="005032B5" w:rsidRPr="00F17CCC" w:rsidRDefault="005032B5" w:rsidP="00720C95">
            <w:pPr>
              <w:pStyle w:val="Default"/>
              <w:jc w:val="center"/>
            </w:pPr>
          </w:p>
          <w:p w:rsidR="005032B5" w:rsidRPr="00F17CCC" w:rsidRDefault="005032B5" w:rsidP="00720C95">
            <w:pPr>
              <w:pStyle w:val="Default"/>
              <w:jc w:val="center"/>
            </w:pPr>
          </w:p>
          <w:p w:rsidR="005032B5" w:rsidRPr="00F17CCC" w:rsidRDefault="005032B5" w:rsidP="00720C95">
            <w:pPr>
              <w:pStyle w:val="Default"/>
              <w:jc w:val="center"/>
              <w:rPr>
                <w:color w:val="auto"/>
              </w:rPr>
            </w:pPr>
            <w:r w:rsidRPr="00F17CCC">
              <w:t>Единица измерения</w:t>
            </w:r>
          </w:p>
        </w:tc>
        <w:tc>
          <w:tcPr>
            <w:tcW w:w="2658" w:type="dxa"/>
            <w:shd w:val="clear" w:color="auto" w:fill="auto"/>
          </w:tcPr>
          <w:p w:rsidR="005032B5" w:rsidRPr="00F17CCC" w:rsidRDefault="005032B5" w:rsidP="00720C95">
            <w:pPr>
              <w:pStyle w:val="Default"/>
              <w:jc w:val="center"/>
              <w:rPr>
                <w:color w:val="auto"/>
              </w:rPr>
            </w:pPr>
            <w:r w:rsidRPr="00F17CCC">
              <w:t>Норматив потребления холодной воды для предоставления коммунальной услуги по горячему водоснабжению в жилом помещении</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1</w:t>
            </w:r>
          </w:p>
        </w:tc>
        <w:tc>
          <w:tcPr>
            <w:tcW w:w="4922" w:type="dxa"/>
            <w:shd w:val="clear" w:color="auto" w:fill="auto"/>
          </w:tcPr>
          <w:p w:rsidR="005032B5" w:rsidRPr="00F17CCC" w:rsidRDefault="005032B5" w:rsidP="00720C95">
            <w:pPr>
              <w:pStyle w:val="Default"/>
              <w:jc w:val="center"/>
              <w:rPr>
                <w:color w:val="auto"/>
              </w:rPr>
            </w:pPr>
            <w:r w:rsidRPr="00F17CCC">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3,04</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2</w:t>
            </w:r>
          </w:p>
        </w:tc>
        <w:tc>
          <w:tcPr>
            <w:tcW w:w="4922" w:type="dxa"/>
            <w:shd w:val="clear" w:color="auto" w:fill="auto"/>
          </w:tcPr>
          <w:p w:rsidR="005032B5" w:rsidRPr="00F17CCC" w:rsidRDefault="005032B5" w:rsidP="00720C95">
            <w:pPr>
              <w:pStyle w:val="Default"/>
              <w:jc w:val="center"/>
              <w:rPr>
                <w:color w:val="auto"/>
              </w:rPr>
            </w:pPr>
            <w:r w:rsidRPr="00F17CCC">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3,09</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3</w:t>
            </w:r>
          </w:p>
        </w:tc>
        <w:tc>
          <w:tcPr>
            <w:tcW w:w="4922" w:type="dxa"/>
            <w:shd w:val="clear" w:color="auto" w:fill="auto"/>
          </w:tcPr>
          <w:p w:rsidR="005032B5" w:rsidRPr="00F17CCC" w:rsidRDefault="005032B5" w:rsidP="00720C95">
            <w:pPr>
              <w:pStyle w:val="Default"/>
              <w:jc w:val="center"/>
              <w:rPr>
                <w:color w:val="auto"/>
              </w:rPr>
            </w:pPr>
            <w:r w:rsidRPr="00F17CCC">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3,15</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4</w:t>
            </w:r>
          </w:p>
        </w:tc>
        <w:tc>
          <w:tcPr>
            <w:tcW w:w="4922" w:type="dxa"/>
            <w:shd w:val="clear" w:color="auto" w:fill="auto"/>
          </w:tcPr>
          <w:p w:rsidR="005032B5" w:rsidRPr="00F17CCC" w:rsidRDefault="005032B5" w:rsidP="00720C95">
            <w:pPr>
              <w:pStyle w:val="Default"/>
              <w:jc w:val="center"/>
              <w:rPr>
                <w:color w:val="auto"/>
              </w:rPr>
            </w:pPr>
            <w:r w:rsidRPr="00F17CCC">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2,93</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lastRenderedPageBreak/>
              <w:t>5</w:t>
            </w:r>
          </w:p>
        </w:tc>
        <w:tc>
          <w:tcPr>
            <w:tcW w:w="4922" w:type="dxa"/>
            <w:shd w:val="clear" w:color="auto" w:fill="auto"/>
          </w:tcPr>
          <w:p w:rsidR="005032B5" w:rsidRPr="00F17CCC" w:rsidRDefault="005032B5" w:rsidP="00720C95">
            <w:pPr>
              <w:pStyle w:val="Default"/>
              <w:jc w:val="center"/>
              <w:rPr>
                <w:color w:val="auto"/>
              </w:rPr>
            </w:pPr>
            <w:r w:rsidRPr="00F17CCC">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2,50</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6</w:t>
            </w:r>
          </w:p>
        </w:tc>
        <w:tc>
          <w:tcPr>
            <w:tcW w:w="4922" w:type="dxa"/>
            <w:shd w:val="clear" w:color="auto" w:fill="auto"/>
          </w:tcPr>
          <w:p w:rsidR="005032B5" w:rsidRPr="00F17CCC" w:rsidRDefault="005032B5" w:rsidP="00720C95">
            <w:pPr>
              <w:pStyle w:val="Default"/>
              <w:jc w:val="center"/>
              <w:rPr>
                <w:color w:val="auto"/>
              </w:rPr>
            </w:pPr>
            <w:r w:rsidRPr="00F17CCC">
              <w:t>Дома, использующиеся в качестве общежитий, с централизованным холодным и горячим водоснабжением, водоотведением, оборудованные мойками, раковинами, унитазами, с душевыми</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1,81</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7</w:t>
            </w:r>
          </w:p>
        </w:tc>
        <w:tc>
          <w:tcPr>
            <w:tcW w:w="4922" w:type="dxa"/>
            <w:shd w:val="clear" w:color="auto" w:fill="auto"/>
          </w:tcPr>
          <w:p w:rsidR="005032B5" w:rsidRPr="00F17CCC" w:rsidRDefault="005032B5" w:rsidP="00720C95">
            <w:pPr>
              <w:pStyle w:val="Default"/>
              <w:jc w:val="center"/>
              <w:rPr>
                <w:color w:val="auto"/>
              </w:rPr>
            </w:pPr>
            <w:r w:rsidRPr="00F17CCC">
              <w:t>Коммунальные квартиры с централизованным холодным и горячим водоснабжением, водоотведением, оборудованные унитазами, раковинами, мойками, душем</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1,81</w:t>
            </w:r>
          </w:p>
        </w:tc>
      </w:tr>
      <w:tr w:rsidR="005032B5" w:rsidRPr="00F17CCC" w:rsidTr="00720C95">
        <w:trPr>
          <w:jc w:val="center"/>
        </w:trPr>
        <w:tc>
          <w:tcPr>
            <w:tcW w:w="0" w:type="auto"/>
            <w:shd w:val="clear" w:color="auto" w:fill="auto"/>
          </w:tcPr>
          <w:p w:rsidR="005032B5" w:rsidRPr="00F17CCC" w:rsidRDefault="005032B5" w:rsidP="00720C95">
            <w:pPr>
              <w:pStyle w:val="Default"/>
              <w:jc w:val="both"/>
              <w:rPr>
                <w:color w:val="auto"/>
              </w:rPr>
            </w:pPr>
            <w:r w:rsidRPr="00F17CCC">
              <w:rPr>
                <w:color w:val="auto"/>
              </w:rPr>
              <w:t>8</w:t>
            </w:r>
          </w:p>
        </w:tc>
        <w:tc>
          <w:tcPr>
            <w:tcW w:w="4922" w:type="dxa"/>
            <w:shd w:val="clear" w:color="auto" w:fill="auto"/>
          </w:tcPr>
          <w:p w:rsidR="005032B5" w:rsidRPr="00F17CCC" w:rsidRDefault="005032B5" w:rsidP="00720C95">
            <w:pPr>
              <w:pStyle w:val="Default"/>
              <w:jc w:val="center"/>
              <w:rPr>
                <w:color w:val="auto"/>
              </w:rPr>
            </w:pPr>
            <w:r w:rsidRPr="00F17CCC">
              <w:t>Коммунальные квартиры с централизованным холодным и горячим водоснабжением, водоотведением, оборудованные унитазами, раковинами, мойками, душем, ванной</w:t>
            </w:r>
          </w:p>
        </w:tc>
        <w:tc>
          <w:tcPr>
            <w:tcW w:w="1417" w:type="dxa"/>
            <w:shd w:val="clear" w:color="auto" w:fill="auto"/>
          </w:tcPr>
          <w:p w:rsidR="005032B5" w:rsidRPr="00F17CCC" w:rsidRDefault="005032B5" w:rsidP="00720C95">
            <w:pPr>
              <w:pStyle w:val="Default"/>
              <w:jc w:val="center"/>
              <w:rPr>
                <w:color w:val="auto"/>
              </w:rPr>
            </w:pPr>
            <w:r w:rsidRPr="00F17CCC">
              <w:t>куб.м. на 1 чел в мес.</w:t>
            </w:r>
          </w:p>
        </w:tc>
        <w:tc>
          <w:tcPr>
            <w:tcW w:w="2658" w:type="dxa"/>
            <w:shd w:val="clear" w:color="auto" w:fill="auto"/>
          </w:tcPr>
          <w:p w:rsidR="005032B5" w:rsidRPr="00F17CCC" w:rsidRDefault="005032B5" w:rsidP="00720C95">
            <w:pPr>
              <w:pStyle w:val="Default"/>
              <w:jc w:val="center"/>
              <w:rPr>
                <w:color w:val="auto"/>
              </w:rPr>
            </w:pPr>
            <w:r w:rsidRPr="00F17CCC">
              <w:rPr>
                <w:color w:val="auto"/>
              </w:rPr>
              <w:t>2,40</w:t>
            </w:r>
          </w:p>
        </w:tc>
      </w:tr>
    </w:tbl>
    <w:p w:rsidR="00D73D90" w:rsidRPr="00F17CCC" w:rsidRDefault="00D73D90" w:rsidP="00D73D90">
      <w:pPr>
        <w:pStyle w:val="Default"/>
        <w:spacing w:before="240"/>
        <w:ind w:firstLine="709"/>
        <w:jc w:val="center"/>
        <w:rPr>
          <w:color w:val="auto"/>
        </w:rPr>
      </w:pPr>
      <w:r w:rsidRPr="00F17CCC">
        <w:rPr>
          <w:color w:val="auto"/>
        </w:rPr>
        <w:t>Нормативы расхода тепловой энергии на подогрев холодной воды для предоставления коммунальной услуги по горячему водоснабжению в закрытой и открытой системах теплоснабжения (горячего водоснабжения)</w:t>
      </w:r>
    </w:p>
    <w:p w:rsidR="00C322A9" w:rsidRPr="00F17CCC" w:rsidRDefault="00C322A9" w:rsidP="00397B74">
      <w:pPr>
        <w:pStyle w:val="Default"/>
        <w:ind w:firstLine="709"/>
        <w:jc w:val="right"/>
        <w:rPr>
          <w:color w:val="auto"/>
        </w:rPr>
      </w:pPr>
    </w:p>
    <w:p w:rsidR="00AF03E0" w:rsidRPr="00F17CCC" w:rsidRDefault="00D73D90" w:rsidP="00397B74">
      <w:pPr>
        <w:pStyle w:val="Default"/>
        <w:ind w:firstLine="709"/>
        <w:jc w:val="right"/>
        <w:rPr>
          <w:color w:val="auto"/>
        </w:rPr>
      </w:pPr>
      <w:r w:rsidRPr="00F17CCC">
        <w:rPr>
          <w:color w:val="auto"/>
        </w:rPr>
        <w:t xml:space="preserve">Таблица </w:t>
      </w:r>
      <w:r w:rsidR="00951F0D" w:rsidRPr="00F17CCC">
        <w:rPr>
          <w:color w:val="auto"/>
        </w:rPr>
        <w:t>1.5.</w:t>
      </w:r>
      <w:r w:rsidRPr="00F17CCC">
        <w:rPr>
          <w:color w:val="auto"/>
        </w:rPr>
        <w:t>5.3.</w:t>
      </w:r>
    </w:p>
    <w:p w:rsidR="00893211" w:rsidRPr="00F17CCC" w:rsidRDefault="00893211" w:rsidP="00397B74">
      <w:pPr>
        <w:pStyle w:val="Default"/>
        <w:ind w:firstLine="709"/>
        <w:jc w:val="right"/>
        <w:rPr>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1"/>
        <w:gridCol w:w="2959"/>
        <w:gridCol w:w="1795"/>
        <w:gridCol w:w="1795"/>
      </w:tblGrid>
      <w:tr w:rsidR="00D73D90" w:rsidRPr="00F17CCC" w:rsidTr="00720C95">
        <w:tc>
          <w:tcPr>
            <w:tcW w:w="3021" w:type="dxa"/>
            <w:shd w:val="clear" w:color="auto" w:fill="auto"/>
          </w:tcPr>
          <w:p w:rsidR="00397B74" w:rsidRPr="00F17CCC" w:rsidRDefault="00397B74" w:rsidP="00720C95">
            <w:pPr>
              <w:pStyle w:val="Default"/>
              <w:jc w:val="center"/>
              <w:rPr>
                <w:color w:val="auto"/>
              </w:rPr>
            </w:pPr>
          </w:p>
          <w:p w:rsidR="00D73D90" w:rsidRPr="00F17CCC" w:rsidRDefault="00D73D90" w:rsidP="00720C95">
            <w:pPr>
              <w:pStyle w:val="Default"/>
              <w:jc w:val="center"/>
              <w:rPr>
                <w:color w:val="auto"/>
              </w:rPr>
            </w:pPr>
            <w:r w:rsidRPr="00F17CCC">
              <w:rPr>
                <w:color w:val="auto"/>
              </w:rPr>
              <w:t>Система горячего водоснабжения</w:t>
            </w:r>
          </w:p>
        </w:tc>
        <w:tc>
          <w:tcPr>
            <w:tcW w:w="2959" w:type="dxa"/>
            <w:shd w:val="clear" w:color="auto" w:fill="auto"/>
          </w:tcPr>
          <w:p w:rsidR="00397B74" w:rsidRPr="00F17CCC" w:rsidRDefault="00397B74" w:rsidP="00720C95">
            <w:pPr>
              <w:pStyle w:val="Default"/>
              <w:jc w:val="center"/>
              <w:rPr>
                <w:color w:val="auto"/>
              </w:rPr>
            </w:pPr>
          </w:p>
          <w:p w:rsidR="00D73D90" w:rsidRPr="00F17CCC" w:rsidRDefault="00D73D90" w:rsidP="00720C95">
            <w:pPr>
              <w:pStyle w:val="Default"/>
              <w:jc w:val="center"/>
              <w:rPr>
                <w:color w:val="auto"/>
              </w:rPr>
            </w:pPr>
            <w:r w:rsidRPr="00F17CCC">
              <w:rPr>
                <w:color w:val="auto"/>
              </w:rPr>
              <w:t>Единица измерения</w:t>
            </w:r>
          </w:p>
        </w:tc>
        <w:tc>
          <w:tcPr>
            <w:tcW w:w="3590" w:type="dxa"/>
            <w:gridSpan w:val="2"/>
            <w:shd w:val="clear" w:color="auto" w:fill="auto"/>
          </w:tcPr>
          <w:p w:rsidR="00D73D90" w:rsidRPr="00F17CCC" w:rsidRDefault="009F1526" w:rsidP="00720C95">
            <w:pPr>
              <w:pStyle w:val="Default"/>
              <w:jc w:val="center"/>
              <w:rPr>
                <w:color w:val="auto"/>
              </w:rPr>
            </w:pPr>
            <w:r w:rsidRPr="00F17CCC">
              <w:rPr>
                <w:color w:val="auto"/>
              </w:rPr>
              <w:t xml:space="preserve">Норматив </w:t>
            </w:r>
            <w:r w:rsidR="00D73D90" w:rsidRPr="00F17CCC">
              <w:rPr>
                <w:color w:val="auto"/>
              </w:rPr>
              <w:t>расхода тепловой энергии на подогрев холодной воды</w:t>
            </w:r>
          </w:p>
        </w:tc>
      </w:tr>
      <w:tr w:rsidR="009F1526" w:rsidRPr="00F17CCC" w:rsidTr="00720C95">
        <w:tc>
          <w:tcPr>
            <w:tcW w:w="3021" w:type="dxa"/>
            <w:shd w:val="clear" w:color="auto" w:fill="auto"/>
          </w:tcPr>
          <w:p w:rsidR="009F1526" w:rsidRPr="00F17CCC" w:rsidRDefault="009F1526" w:rsidP="00720C95">
            <w:pPr>
              <w:pStyle w:val="Default"/>
              <w:jc w:val="right"/>
              <w:rPr>
                <w:color w:val="auto"/>
              </w:rPr>
            </w:pPr>
          </w:p>
        </w:tc>
        <w:tc>
          <w:tcPr>
            <w:tcW w:w="2959" w:type="dxa"/>
            <w:shd w:val="clear" w:color="auto" w:fill="auto"/>
          </w:tcPr>
          <w:p w:rsidR="009F1526" w:rsidRPr="00F17CCC" w:rsidRDefault="009F1526" w:rsidP="00720C95">
            <w:pPr>
              <w:pStyle w:val="Default"/>
              <w:jc w:val="right"/>
              <w:rPr>
                <w:color w:val="auto"/>
              </w:rPr>
            </w:pPr>
          </w:p>
        </w:tc>
        <w:tc>
          <w:tcPr>
            <w:tcW w:w="1795" w:type="dxa"/>
            <w:shd w:val="clear" w:color="auto" w:fill="auto"/>
          </w:tcPr>
          <w:p w:rsidR="009F1526" w:rsidRPr="00F17CCC" w:rsidRDefault="009F1526" w:rsidP="00397B74">
            <w:pPr>
              <w:pStyle w:val="Default"/>
              <w:rPr>
                <w:color w:val="auto"/>
              </w:rPr>
            </w:pPr>
            <w:r w:rsidRPr="00F17CCC">
              <w:rPr>
                <w:color w:val="auto"/>
              </w:rPr>
              <w:t>с наружной сетью горячего водоснабжения</w:t>
            </w:r>
          </w:p>
        </w:tc>
        <w:tc>
          <w:tcPr>
            <w:tcW w:w="1795" w:type="dxa"/>
            <w:shd w:val="clear" w:color="auto" w:fill="auto"/>
          </w:tcPr>
          <w:p w:rsidR="009F1526" w:rsidRPr="00F17CCC" w:rsidRDefault="009F1526" w:rsidP="00397B74">
            <w:pPr>
              <w:pStyle w:val="Default"/>
              <w:rPr>
                <w:color w:val="auto"/>
              </w:rPr>
            </w:pPr>
            <w:r w:rsidRPr="00F17CCC">
              <w:rPr>
                <w:color w:val="auto"/>
              </w:rPr>
              <w:t>без наружной сети горячего водоснабжения</w:t>
            </w:r>
          </w:p>
        </w:tc>
      </w:tr>
      <w:tr w:rsidR="009F1526" w:rsidRPr="00F17CCC" w:rsidTr="00720C95">
        <w:tc>
          <w:tcPr>
            <w:tcW w:w="9570" w:type="dxa"/>
            <w:gridSpan w:val="4"/>
            <w:shd w:val="clear" w:color="auto" w:fill="auto"/>
          </w:tcPr>
          <w:p w:rsidR="009F1526" w:rsidRPr="00F17CCC" w:rsidRDefault="009F1526" w:rsidP="00720C95">
            <w:pPr>
              <w:pStyle w:val="Default"/>
              <w:jc w:val="center"/>
              <w:rPr>
                <w:color w:val="auto"/>
              </w:rPr>
            </w:pPr>
            <w:r w:rsidRPr="00F17CCC">
              <w:rPr>
                <w:color w:val="auto"/>
              </w:rPr>
              <w:t>С изолированными стояками:</w:t>
            </w:r>
          </w:p>
        </w:tc>
      </w:tr>
      <w:tr w:rsidR="00397B74" w:rsidRPr="00F17CCC" w:rsidTr="00720C95">
        <w:tc>
          <w:tcPr>
            <w:tcW w:w="3021" w:type="dxa"/>
            <w:shd w:val="clear" w:color="auto" w:fill="auto"/>
          </w:tcPr>
          <w:p w:rsidR="00397B74" w:rsidRPr="00F17CCC" w:rsidRDefault="00397B74" w:rsidP="00720C95">
            <w:pPr>
              <w:pStyle w:val="Default"/>
              <w:jc w:val="center"/>
              <w:rPr>
                <w:color w:val="auto"/>
              </w:rPr>
            </w:pPr>
            <w:r w:rsidRPr="00F17CCC">
              <w:rPr>
                <w:color w:val="auto"/>
              </w:rPr>
              <w:t>с полотенцесушителями</w:t>
            </w:r>
          </w:p>
        </w:tc>
        <w:tc>
          <w:tcPr>
            <w:tcW w:w="2959" w:type="dxa"/>
            <w:shd w:val="clear" w:color="auto" w:fill="auto"/>
          </w:tcPr>
          <w:p w:rsidR="00397B74" w:rsidRPr="00F17CCC" w:rsidRDefault="00397B74" w:rsidP="00720C95">
            <w:pPr>
              <w:pStyle w:val="Default"/>
              <w:jc w:val="center"/>
              <w:rPr>
                <w:color w:val="auto"/>
              </w:rPr>
            </w:pPr>
            <w:r w:rsidRPr="00F17CCC">
              <w:rPr>
                <w:color w:val="auto"/>
              </w:rPr>
              <w:t>Гкал на подогрев 1 куб. м. холодной воды</w:t>
            </w:r>
          </w:p>
        </w:tc>
        <w:tc>
          <w:tcPr>
            <w:tcW w:w="1795" w:type="dxa"/>
            <w:shd w:val="clear" w:color="auto" w:fill="auto"/>
          </w:tcPr>
          <w:p w:rsidR="00397B74" w:rsidRPr="00F17CCC" w:rsidRDefault="00397B74" w:rsidP="00720C95">
            <w:pPr>
              <w:pStyle w:val="Default"/>
              <w:jc w:val="center"/>
              <w:rPr>
                <w:color w:val="auto"/>
              </w:rPr>
            </w:pPr>
            <w:r w:rsidRPr="00F17CCC">
              <w:rPr>
                <w:color w:val="auto"/>
              </w:rPr>
              <w:t>0,061</w:t>
            </w:r>
          </w:p>
        </w:tc>
        <w:tc>
          <w:tcPr>
            <w:tcW w:w="1795" w:type="dxa"/>
            <w:shd w:val="clear" w:color="auto" w:fill="auto"/>
          </w:tcPr>
          <w:p w:rsidR="00397B74" w:rsidRPr="00F17CCC" w:rsidRDefault="00397B74" w:rsidP="00720C95">
            <w:pPr>
              <w:pStyle w:val="Default"/>
              <w:jc w:val="center"/>
              <w:rPr>
                <w:color w:val="auto"/>
              </w:rPr>
            </w:pPr>
            <w:r w:rsidRPr="00F17CCC">
              <w:rPr>
                <w:color w:val="auto"/>
              </w:rPr>
              <w:t>0,059</w:t>
            </w:r>
          </w:p>
        </w:tc>
      </w:tr>
      <w:tr w:rsidR="00397B74" w:rsidRPr="00F17CCC" w:rsidTr="00720C95">
        <w:tc>
          <w:tcPr>
            <w:tcW w:w="3021" w:type="dxa"/>
            <w:shd w:val="clear" w:color="auto" w:fill="auto"/>
          </w:tcPr>
          <w:p w:rsidR="00397B74" w:rsidRPr="00F17CCC" w:rsidRDefault="00397B74" w:rsidP="00720C95">
            <w:pPr>
              <w:pStyle w:val="Default"/>
              <w:jc w:val="center"/>
              <w:rPr>
                <w:color w:val="auto"/>
              </w:rPr>
            </w:pPr>
            <w:r w:rsidRPr="00F17CCC">
              <w:rPr>
                <w:color w:val="auto"/>
              </w:rPr>
              <w:t>без полотенцесушителей</w:t>
            </w:r>
          </w:p>
        </w:tc>
        <w:tc>
          <w:tcPr>
            <w:tcW w:w="2959" w:type="dxa"/>
            <w:shd w:val="clear" w:color="auto" w:fill="auto"/>
          </w:tcPr>
          <w:p w:rsidR="00397B74" w:rsidRPr="00F17CCC" w:rsidRDefault="00397B74" w:rsidP="00720C95">
            <w:pPr>
              <w:pStyle w:val="Default"/>
              <w:jc w:val="center"/>
              <w:rPr>
                <w:color w:val="auto"/>
              </w:rPr>
            </w:pPr>
            <w:r w:rsidRPr="00F17CCC">
              <w:rPr>
                <w:color w:val="auto"/>
              </w:rPr>
              <w:t>Гкал на подогрев 1 куб. м. холодной воды</w:t>
            </w:r>
          </w:p>
        </w:tc>
        <w:tc>
          <w:tcPr>
            <w:tcW w:w="1795" w:type="dxa"/>
            <w:shd w:val="clear" w:color="auto" w:fill="auto"/>
          </w:tcPr>
          <w:p w:rsidR="00397B74" w:rsidRPr="00F17CCC" w:rsidRDefault="00397B74" w:rsidP="00720C95">
            <w:pPr>
              <w:pStyle w:val="Default"/>
              <w:jc w:val="center"/>
              <w:rPr>
                <w:color w:val="auto"/>
              </w:rPr>
            </w:pPr>
            <w:r w:rsidRPr="00F17CCC">
              <w:rPr>
                <w:color w:val="auto"/>
              </w:rPr>
              <w:t>0,056</w:t>
            </w:r>
          </w:p>
        </w:tc>
        <w:tc>
          <w:tcPr>
            <w:tcW w:w="1795" w:type="dxa"/>
            <w:shd w:val="clear" w:color="auto" w:fill="auto"/>
          </w:tcPr>
          <w:p w:rsidR="00397B74" w:rsidRPr="00F17CCC" w:rsidRDefault="00397B74" w:rsidP="00720C95">
            <w:pPr>
              <w:pStyle w:val="Default"/>
              <w:jc w:val="center"/>
              <w:rPr>
                <w:color w:val="auto"/>
              </w:rPr>
            </w:pPr>
            <w:r w:rsidRPr="00F17CCC">
              <w:rPr>
                <w:color w:val="auto"/>
              </w:rPr>
              <w:t>0,054</w:t>
            </w:r>
          </w:p>
        </w:tc>
      </w:tr>
      <w:tr w:rsidR="00397B74" w:rsidRPr="00F17CCC" w:rsidTr="00720C95">
        <w:tc>
          <w:tcPr>
            <w:tcW w:w="9570" w:type="dxa"/>
            <w:gridSpan w:val="4"/>
            <w:shd w:val="clear" w:color="auto" w:fill="auto"/>
          </w:tcPr>
          <w:p w:rsidR="00397B74" w:rsidRPr="00F17CCC" w:rsidRDefault="00397B74" w:rsidP="00720C95">
            <w:pPr>
              <w:pStyle w:val="Default"/>
              <w:jc w:val="center"/>
              <w:rPr>
                <w:color w:val="auto"/>
              </w:rPr>
            </w:pPr>
            <w:r w:rsidRPr="00F17CCC">
              <w:rPr>
                <w:color w:val="auto"/>
              </w:rPr>
              <w:t>С неизолированными стояками:</w:t>
            </w:r>
          </w:p>
        </w:tc>
      </w:tr>
      <w:tr w:rsidR="00397B74" w:rsidRPr="00F17CCC" w:rsidTr="00720C95">
        <w:tc>
          <w:tcPr>
            <w:tcW w:w="3021" w:type="dxa"/>
            <w:shd w:val="clear" w:color="auto" w:fill="auto"/>
          </w:tcPr>
          <w:p w:rsidR="00397B74" w:rsidRPr="00F17CCC" w:rsidRDefault="00397B74" w:rsidP="00720C95">
            <w:pPr>
              <w:pStyle w:val="Default"/>
              <w:jc w:val="center"/>
              <w:rPr>
                <w:color w:val="auto"/>
              </w:rPr>
            </w:pPr>
            <w:r w:rsidRPr="00F17CCC">
              <w:rPr>
                <w:color w:val="auto"/>
              </w:rPr>
              <w:t>с полотенцесушителями</w:t>
            </w:r>
          </w:p>
        </w:tc>
        <w:tc>
          <w:tcPr>
            <w:tcW w:w="2959" w:type="dxa"/>
            <w:shd w:val="clear" w:color="auto" w:fill="auto"/>
          </w:tcPr>
          <w:p w:rsidR="00397B74" w:rsidRPr="00F17CCC" w:rsidRDefault="00397B74" w:rsidP="00720C95">
            <w:pPr>
              <w:pStyle w:val="Default"/>
              <w:jc w:val="center"/>
              <w:rPr>
                <w:color w:val="auto"/>
              </w:rPr>
            </w:pPr>
            <w:r w:rsidRPr="00F17CCC">
              <w:rPr>
                <w:color w:val="auto"/>
              </w:rPr>
              <w:t>Гкал на подогрев 1 куб. м. холодной воды</w:t>
            </w:r>
          </w:p>
        </w:tc>
        <w:tc>
          <w:tcPr>
            <w:tcW w:w="1795" w:type="dxa"/>
            <w:shd w:val="clear" w:color="auto" w:fill="auto"/>
          </w:tcPr>
          <w:p w:rsidR="00397B74" w:rsidRPr="00F17CCC" w:rsidRDefault="00397B74" w:rsidP="00720C95">
            <w:pPr>
              <w:pStyle w:val="Default"/>
              <w:jc w:val="center"/>
              <w:rPr>
                <w:color w:val="auto"/>
              </w:rPr>
            </w:pPr>
            <w:r w:rsidRPr="00F17CCC">
              <w:rPr>
                <w:color w:val="auto"/>
              </w:rPr>
              <w:t>0,066</w:t>
            </w:r>
          </w:p>
        </w:tc>
        <w:tc>
          <w:tcPr>
            <w:tcW w:w="1795" w:type="dxa"/>
            <w:shd w:val="clear" w:color="auto" w:fill="auto"/>
          </w:tcPr>
          <w:p w:rsidR="00397B74" w:rsidRPr="00F17CCC" w:rsidRDefault="00397B74" w:rsidP="00720C95">
            <w:pPr>
              <w:pStyle w:val="Default"/>
              <w:jc w:val="center"/>
              <w:rPr>
                <w:color w:val="auto"/>
              </w:rPr>
            </w:pPr>
            <w:r w:rsidRPr="00F17CCC">
              <w:rPr>
                <w:color w:val="auto"/>
              </w:rPr>
              <w:t>0,064</w:t>
            </w:r>
          </w:p>
        </w:tc>
      </w:tr>
      <w:tr w:rsidR="00397B74" w:rsidRPr="00F17CCC" w:rsidTr="00720C95">
        <w:tc>
          <w:tcPr>
            <w:tcW w:w="3021" w:type="dxa"/>
            <w:shd w:val="clear" w:color="auto" w:fill="auto"/>
          </w:tcPr>
          <w:p w:rsidR="00397B74" w:rsidRPr="00F17CCC" w:rsidRDefault="00397B74" w:rsidP="00720C95">
            <w:pPr>
              <w:pStyle w:val="Default"/>
              <w:jc w:val="center"/>
              <w:rPr>
                <w:color w:val="auto"/>
              </w:rPr>
            </w:pPr>
            <w:r w:rsidRPr="00F17CCC">
              <w:rPr>
                <w:color w:val="auto"/>
              </w:rPr>
              <w:t>без полотенцесушителей</w:t>
            </w:r>
          </w:p>
        </w:tc>
        <w:tc>
          <w:tcPr>
            <w:tcW w:w="2959" w:type="dxa"/>
            <w:shd w:val="clear" w:color="auto" w:fill="auto"/>
          </w:tcPr>
          <w:p w:rsidR="00397B74" w:rsidRPr="00F17CCC" w:rsidRDefault="00397B74" w:rsidP="00720C95">
            <w:pPr>
              <w:pStyle w:val="Default"/>
              <w:jc w:val="center"/>
              <w:rPr>
                <w:color w:val="auto"/>
              </w:rPr>
            </w:pPr>
            <w:r w:rsidRPr="00F17CCC">
              <w:rPr>
                <w:color w:val="auto"/>
              </w:rPr>
              <w:t>Гкал на подогрев 1 куб. м. холодной воды</w:t>
            </w:r>
          </w:p>
        </w:tc>
        <w:tc>
          <w:tcPr>
            <w:tcW w:w="1795" w:type="dxa"/>
            <w:shd w:val="clear" w:color="auto" w:fill="auto"/>
          </w:tcPr>
          <w:p w:rsidR="00397B74" w:rsidRPr="00F17CCC" w:rsidRDefault="00397B74" w:rsidP="00720C95">
            <w:pPr>
              <w:pStyle w:val="Default"/>
              <w:jc w:val="center"/>
              <w:rPr>
                <w:color w:val="auto"/>
              </w:rPr>
            </w:pPr>
            <w:r w:rsidRPr="00F17CCC">
              <w:rPr>
                <w:color w:val="auto"/>
              </w:rPr>
              <w:t>0,061</w:t>
            </w:r>
          </w:p>
        </w:tc>
        <w:tc>
          <w:tcPr>
            <w:tcW w:w="1795" w:type="dxa"/>
            <w:shd w:val="clear" w:color="auto" w:fill="auto"/>
          </w:tcPr>
          <w:p w:rsidR="00397B74" w:rsidRPr="00F17CCC" w:rsidRDefault="00397B74" w:rsidP="00720C95">
            <w:pPr>
              <w:pStyle w:val="Default"/>
              <w:jc w:val="center"/>
              <w:rPr>
                <w:color w:val="auto"/>
              </w:rPr>
            </w:pPr>
            <w:r w:rsidRPr="00F17CCC">
              <w:rPr>
                <w:color w:val="auto"/>
              </w:rPr>
              <w:t>0,059</w:t>
            </w:r>
          </w:p>
        </w:tc>
      </w:tr>
    </w:tbl>
    <w:p w:rsidR="00D73D90" w:rsidRPr="00F17CCC" w:rsidRDefault="00D73D90" w:rsidP="00B5115D">
      <w:pPr>
        <w:pStyle w:val="Default"/>
        <w:spacing w:before="240"/>
        <w:rPr>
          <w:color w:val="auto"/>
        </w:rPr>
      </w:pPr>
    </w:p>
    <w:p w:rsidR="00C53F18" w:rsidRPr="00F17CCC" w:rsidRDefault="00CB6AB7" w:rsidP="007E4274">
      <w:pPr>
        <w:pStyle w:val="Default"/>
        <w:spacing w:before="240" w:after="240"/>
        <w:ind w:firstLine="709"/>
        <w:jc w:val="both"/>
        <w:rPr>
          <w:b/>
        </w:rPr>
      </w:pPr>
      <w:r w:rsidRPr="00F17CCC">
        <w:rPr>
          <w:b/>
        </w:rPr>
        <w:lastRenderedPageBreak/>
        <w:t>1.</w:t>
      </w:r>
      <w:r w:rsidR="00C322A9" w:rsidRPr="00F17CCC">
        <w:rPr>
          <w:b/>
        </w:rPr>
        <w:t>5.6</w:t>
      </w:r>
      <w:r w:rsidR="007E4274" w:rsidRPr="00F17CCC">
        <w:rPr>
          <w:b/>
        </w:rPr>
        <w:t>. Описание сравнения величины договорной и расчетной тепловой нагрузки по зоне действия каждого источника тепловой энергии</w:t>
      </w:r>
      <w:r w:rsidR="007B4E63" w:rsidRPr="00F17CCC">
        <w:rPr>
          <w:b/>
        </w:rPr>
        <w:t>.</w:t>
      </w:r>
    </w:p>
    <w:p w:rsidR="00CB6AB7" w:rsidRPr="00F17CCC" w:rsidRDefault="001064E9" w:rsidP="001064E9">
      <w:pPr>
        <w:pStyle w:val="Default"/>
        <w:ind w:firstLine="709"/>
        <w:jc w:val="both"/>
        <w:rPr>
          <w:b/>
        </w:rPr>
      </w:pPr>
      <w:r w:rsidRPr="00F17CCC">
        <w:t>Сравнение величины договорной и расчетной тепловой нагрузки</w:t>
      </w:r>
      <w:r w:rsidR="00C322A9" w:rsidRPr="00F17CCC">
        <w:t>, на территории городского поселения города Котово,</w:t>
      </w:r>
      <w:r w:rsidR="00B61545">
        <w:t xml:space="preserve"> </w:t>
      </w:r>
      <w:r w:rsidRPr="00F17CCC">
        <w:t>по зоне каждого источника тепловой энергии невозможно, ввиду отсутствия значения величины договорной тепловой нагрузки.</w:t>
      </w: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pPr>
        <w:spacing w:before="120" w:after="120"/>
        <w:ind w:firstLine="709"/>
        <w:jc w:val="center"/>
        <w:rPr>
          <w:b/>
        </w:rPr>
      </w:pPr>
    </w:p>
    <w:p w:rsidR="00F63727" w:rsidRPr="00F17CCC" w:rsidRDefault="00F63727">
      <w:pPr>
        <w:spacing w:before="120" w:after="120"/>
        <w:ind w:firstLine="709"/>
        <w:jc w:val="center"/>
        <w:rPr>
          <w:b/>
        </w:rPr>
      </w:pPr>
    </w:p>
    <w:p w:rsidR="00F63727" w:rsidRPr="00F17CCC" w:rsidRDefault="00F63727">
      <w:pPr>
        <w:spacing w:before="120" w:after="120"/>
        <w:ind w:firstLine="709"/>
        <w:jc w:val="center"/>
        <w:rPr>
          <w:b/>
        </w:rPr>
      </w:pPr>
    </w:p>
    <w:p w:rsidR="00C322A9" w:rsidRPr="00F17CCC" w:rsidRDefault="00C322A9">
      <w:pPr>
        <w:spacing w:before="120" w:after="120"/>
        <w:ind w:firstLine="709"/>
        <w:jc w:val="center"/>
        <w:rPr>
          <w:b/>
        </w:rPr>
      </w:pPr>
    </w:p>
    <w:p w:rsidR="00C322A9" w:rsidRPr="00F17CCC" w:rsidRDefault="00C322A9" w:rsidP="00B05078">
      <w:pPr>
        <w:spacing w:before="120" w:after="120"/>
        <w:rPr>
          <w:b/>
        </w:rPr>
      </w:pPr>
    </w:p>
    <w:p w:rsidR="004E15DB" w:rsidRPr="00F17CCC" w:rsidRDefault="004E15DB">
      <w:pPr>
        <w:spacing w:before="120" w:after="120"/>
        <w:ind w:firstLine="709"/>
        <w:jc w:val="center"/>
        <w:rPr>
          <w:b/>
          <w:bCs/>
        </w:rPr>
      </w:pPr>
      <w:r w:rsidRPr="00F17CCC">
        <w:rPr>
          <w:b/>
        </w:rPr>
        <w:lastRenderedPageBreak/>
        <w:t xml:space="preserve">Часть 6. </w:t>
      </w:r>
      <w:r w:rsidRPr="00F17CCC">
        <w:rPr>
          <w:b/>
          <w:bCs/>
        </w:rPr>
        <w:t xml:space="preserve">Балансы тепловой мощности </w:t>
      </w:r>
      <w:r w:rsidR="00A2395C" w:rsidRPr="00F17CCC">
        <w:rPr>
          <w:b/>
          <w:bCs/>
        </w:rPr>
        <w:t>и тепловой нагрузки</w:t>
      </w:r>
      <w:r w:rsidR="007B4E63" w:rsidRPr="00F17CCC">
        <w:rPr>
          <w:b/>
          <w:bCs/>
        </w:rPr>
        <w:t>.</w:t>
      </w:r>
    </w:p>
    <w:p w:rsidR="00DC5679" w:rsidRPr="00F17CCC" w:rsidRDefault="0018792C" w:rsidP="00D03F33">
      <w:pPr>
        <w:spacing w:after="240"/>
        <w:ind w:firstLine="709"/>
        <w:jc w:val="both"/>
        <w:rPr>
          <w:b/>
          <w:bCs/>
        </w:rPr>
      </w:pPr>
      <w:r w:rsidRPr="00F17CCC">
        <w:rPr>
          <w:b/>
          <w:bCs/>
        </w:rPr>
        <w:t>1.</w:t>
      </w:r>
      <w:r w:rsidR="004E15DB" w:rsidRPr="00F17CCC">
        <w:rPr>
          <w:b/>
          <w:bCs/>
        </w:rPr>
        <w:t>6.1</w:t>
      </w:r>
      <w:r w:rsidR="007B4E63" w:rsidRPr="00F17CCC">
        <w:rPr>
          <w:b/>
          <w:bCs/>
        </w:rPr>
        <w:t>.</w:t>
      </w:r>
      <w:r w:rsidR="00527E44">
        <w:rPr>
          <w:b/>
          <w:bCs/>
        </w:rPr>
        <w:t xml:space="preserve"> </w:t>
      </w:r>
      <w:r w:rsidR="00A2395C" w:rsidRPr="00F17CCC">
        <w:rPr>
          <w:b/>
          <w:bCs/>
        </w:rPr>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w:t>
      </w:r>
      <w:r w:rsidR="00A2395C" w:rsidRPr="00F17CCC">
        <w:rPr>
          <w:b/>
        </w:rPr>
        <w:t>в ценовых зонах теплоснабжения - по каждой системе теплоснабжения.</w:t>
      </w:r>
    </w:p>
    <w:p w:rsidR="00535AF2" w:rsidRPr="00F17CCC" w:rsidRDefault="00535AF2" w:rsidP="00535AF2">
      <w:pPr>
        <w:ind w:firstLine="708"/>
        <w:jc w:val="both"/>
      </w:pPr>
      <w:r w:rsidRPr="00F17CCC">
        <w:t>Баланс тепловой мощности источников централизованного тепл</w:t>
      </w:r>
      <w:r w:rsidR="000264D7" w:rsidRPr="00F17CCC">
        <w:t>оснабжения городского поселения города Котово,</w:t>
      </w:r>
      <w:r w:rsidRPr="00F17CCC">
        <w:t xml:space="preserve"> и присоединенных к ним нагрузок приведен в таблице </w:t>
      </w:r>
      <w:r w:rsidR="00D03F33" w:rsidRPr="00F17CCC">
        <w:t>1.</w:t>
      </w:r>
      <w:r w:rsidRPr="00F17CCC">
        <w:t>6.1.</w:t>
      </w:r>
    </w:p>
    <w:p w:rsidR="00535AF2" w:rsidRPr="00F17CCC" w:rsidRDefault="00535AF2" w:rsidP="00535AF2">
      <w:pPr>
        <w:jc w:val="right"/>
      </w:pPr>
      <w:r w:rsidRPr="00F17CCC">
        <w:t xml:space="preserve">Таблица </w:t>
      </w:r>
      <w:r w:rsidR="00D03F33" w:rsidRPr="00F17CCC">
        <w:t>1.</w:t>
      </w:r>
      <w:r w:rsidRPr="00F17CCC">
        <w:t>6.1.</w:t>
      </w:r>
    </w:p>
    <w:p w:rsidR="00893211" w:rsidRPr="00F17CCC" w:rsidRDefault="00893211" w:rsidP="00535AF2">
      <w:pPr>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0"/>
        <w:gridCol w:w="1766"/>
        <w:gridCol w:w="1718"/>
        <w:gridCol w:w="1304"/>
        <w:gridCol w:w="1201"/>
        <w:gridCol w:w="1631"/>
      </w:tblGrid>
      <w:tr w:rsidR="007979CB" w:rsidRPr="00F17CCC" w:rsidTr="007979CB">
        <w:tc>
          <w:tcPr>
            <w:tcW w:w="967" w:type="pct"/>
            <w:shd w:val="clear" w:color="auto" w:fill="auto"/>
          </w:tcPr>
          <w:p w:rsidR="007979CB" w:rsidRPr="00F17CCC" w:rsidRDefault="007979CB" w:rsidP="007979CB">
            <w:pPr>
              <w:pStyle w:val="Default"/>
              <w:jc w:val="center"/>
              <w:rPr>
                <w:color w:val="auto"/>
              </w:rPr>
            </w:pPr>
            <w:r w:rsidRPr="00F17CCC">
              <w:rPr>
                <w:color w:val="auto"/>
              </w:rPr>
              <w:t>Наименование котельной</w:t>
            </w:r>
          </w:p>
        </w:tc>
        <w:tc>
          <w:tcPr>
            <w:tcW w:w="923" w:type="pct"/>
            <w:shd w:val="clear" w:color="auto" w:fill="auto"/>
          </w:tcPr>
          <w:p w:rsidR="007979CB" w:rsidRPr="00F17CCC" w:rsidRDefault="007979CB" w:rsidP="007979CB">
            <w:pPr>
              <w:pStyle w:val="Default"/>
              <w:jc w:val="center"/>
              <w:rPr>
                <w:color w:val="auto"/>
              </w:rPr>
            </w:pPr>
            <w:r w:rsidRPr="00F17CCC">
              <w:rPr>
                <w:color w:val="auto"/>
              </w:rPr>
              <w:t xml:space="preserve">Установленная </w:t>
            </w:r>
          </w:p>
          <w:p w:rsidR="007979CB" w:rsidRPr="00F17CCC" w:rsidRDefault="007979CB" w:rsidP="007979CB">
            <w:pPr>
              <w:pStyle w:val="Default"/>
              <w:jc w:val="center"/>
              <w:rPr>
                <w:color w:val="auto"/>
              </w:rPr>
            </w:pPr>
            <w:r w:rsidRPr="00F17CCC">
              <w:rPr>
                <w:color w:val="auto"/>
              </w:rPr>
              <w:t>тепловая</w:t>
            </w:r>
          </w:p>
          <w:p w:rsidR="007979CB" w:rsidRPr="00F17CCC" w:rsidRDefault="007979CB" w:rsidP="007979CB">
            <w:pPr>
              <w:pStyle w:val="Default"/>
              <w:jc w:val="center"/>
              <w:rPr>
                <w:color w:val="auto"/>
              </w:rPr>
            </w:pPr>
            <w:r w:rsidRPr="00F17CCC">
              <w:rPr>
                <w:color w:val="auto"/>
              </w:rPr>
              <w:t>мощность,</w:t>
            </w:r>
          </w:p>
          <w:p w:rsidR="007979CB" w:rsidRPr="00F17CCC" w:rsidRDefault="007979CB" w:rsidP="007979CB">
            <w:pPr>
              <w:pStyle w:val="Default"/>
              <w:jc w:val="center"/>
              <w:rPr>
                <w:color w:val="auto"/>
              </w:rPr>
            </w:pPr>
            <w:r w:rsidRPr="00F17CCC">
              <w:rPr>
                <w:color w:val="auto"/>
              </w:rPr>
              <w:t>Гкал/час</w:t>
            </w:r>
          </w:p>
        </w:tc>
        <w:tc>
          <w:tcPr>
            <w:tcW w:w="898" w:type="pct"/>
            <w:shd w:val="clear" w:color="auto" w:fill="auto"/>
          </w:tcPr>
          <w:p w:rsidR="007979CB" w:rsidRPr="00F17CCC" w:rsidRDefault="007979CB" w:rsidP="007979CB">
            <w:pPr>
              <w:pStyle w:val="Default"/>
              <w:jc w:val="center"/>
              <w:rPr>
                <w:color w:val="auto"/>
              </w:rPr>
            </w:pPr>
            <w:r w:rsidRPr="00F17CCC">
              <w:rPr>
                <w:color w:val="auto"/>
              </w:rPr>
              <w:t>Располагаемая</w:t>
            </w:r>
          </w:p>
          <w:p w:rsidR="007979CB" w:rsidRPr="00F17CCC" w:rsidRDefault="007979CB" w:rsidP="007979CB">
            <w:pPr>
              <w:pStyle w:val="Default"/>
              <w:jc w:val="center"/>
              <w:rPr>
                <w:color w:val="auto"/>
              </w:rPr>
            </w:pPr>
            <w:r w:rsidRPr="00F17CCC">
              <w:rPr>
                <w:color w:val="auto"/>
              </w:rPr>
              <w:t>тепловая мощность (отопление и ГВС),</w:t>
            </w:r>
          </w:p>
          <w:p w:rsidR="007979CB" w:rsidRPr="00F17CCC" w:rsidRDefault="007979CB" w:rsidP="007979CB">
            <w:pPr>
              <w:pStyle w:val="Default"/>
              <w:jc w:val="center"/>
              <w:rPr>
                <w:color w:val="auto"/>
              </w:rPr>
            </w:pPr>
            <w:r w:rsidRPr="00F17CCC">
              <w:rPr>
                <w:color w:val="auto"/>
              </w:rPr>
              <w:t>Гкал/час</w:t>
            </w:r>
          </w:p>
        </w:tc>
        <w:tc>
          <w:tcPr>
            <w:tcW w:w="681" w:type="pct"/>
          </w:tcPr>
          <w:p w:rsidR="007979CB" w:rsidRPr="00F17CCC" w:rsidRDefault="007979CB" w:rsidP="007979CB">
            <w:pPr>
              <w:pStyle w:val="Default"/>
              <w:jc w:val="center"/>
              <w:rPr>
                <w:color w:val="auto"/>
              </w:rPr>
            </w:pPr>
            <w:r w:rsidRPr="00F17CCC">
              <w:rPr>
                <w:color w:val="auto"/>
              </w:rPr>
              <w:t>Мощность нетто, Гкал/час</w:t>
            </w:r>
          </w:p>
        </w:tc>
        <w:tc>
          <w:tcPr>
            <w:tcW w:w="679" w:type="pct"/>
          </w:tcPr>
          <w:p w:rsidR="007979CB" w:rsidRPr="00F17CCC" w:rsidRDefault="007979CB" w:rsidP="007979CB">
            <w:pPr>
              <w:pStyle w:val="Default"/>
              <w:jc w:val="center"/>
              <w:rPr>
                <w:color w:val="auto"/>
              </w:rPr>
            </w:pPr>
            <w:r w:rsidRPr="00F17CCC">
              <w:rPr>
                <w:bCs/>
              </w:rPr>
              <w:t>Потери т/энергии на т/сетях, %</w:t>
            </w:r>
          </w:p>
        </w:tc>
        <w:tc>
          <w:tcPr>
            <w:tcW w:w="852" w:type="pct"/>
          </w:tcPr>
          <w:p w:rsidR="007979CB" w:rsidRPr="00F17CCC" w:rsidRDefault="007979CB" w:rsidP="007979CB">
            <w:pPr>
              <w:pStyle w:val="Default"/>
              <w:jc w:val="center"/>
              <w:rPr>
                <w:color w:val="auto"/>
              </w:rPr>
            </w:pPr>
            <w:r w:rsidRPr="00F17CCC">
              <w:rPr>
                <w:bCs/>
              </w:rPr>
              <w:t>Нормативные потери т/энергии на т/сетях, %</w:t>
            </w:r>
          </w:p>
        </w:tc>
      </w:tr>
      <w:tr w:rsidR="007979CB" w:rsidRPr="00F17CCC" w:rsidTr="007979CB">
        <w:trPr>
          <w:trHeight w:val="20"/>
        </w:trPr>
        <w:tc>
          <w:tcPr>
            <w:tcW w:w="1134" w:type="pct"/>
            <w:shd w:val="clear" w:color="auto" w:fill="auto"/>
          </w:tcPr>
          <w:p w:rsidR="007979CB" w:rsidRPr="00F17CCC" w:rsidRDefault="007979CB" w:rsidP="007979CB">
            <w:pPr>
              <w:pStyle w:val="Default"/>
              <w:rPr>
                <w:color w:val="auto"/>
              </w:rPr>
            </w:pPr>
            <w:r w:rsidRPr="00F17CCC">
              <w:rPr>
                <w:color w:val="auto"/>
              </w:rPr>
              <w:t>Центральная котельная</w:t>
            </w:r>
          </w:p>
        </w:tc>
        <w:tc>
          <w:tcPr>
            <w:tcW w:w="772" w:type="pct"/>
            <w:shd w:val="clear" w:color="auto" w:fill="auto"/>
          </w:tcPr>
          <w:p w:rsidR="007979CB" w:rsidRPr="00F17CCC" w:rsidRDefault="007979CB" w:rsidP="007979CB">
            <w:pPr>
              <w:pStyle w:val="Default"/>
              <w:jc w:val="center"/>
              <w:rPr>
                <w:color w:val="auto"/>
              </w:rPr>
            </w:pPr>
            <w:r w:rsidRPr="00F17CCC">
              <w:rPr>
                <w:color w:val="auto"/>
              </w:rPr>
              <w:t>25,38</w:t>
            </w:r>
          </w:p>
        </w:tc>
        <w:tc>
          <w:tcPr>
            <w:tcW w:w="746" w:type="pct"/>
            <w:shd w:val="clear" w:color="auto" w:fill="auto"/>
          </w:tcPr>
          <w:p w:rsidR="007979CB" w:rsidRPr="00F17CCC" w:rsidRDefault="007979CB" w:rsidP="007979CB">
            <w:pPr>
              <w:pStyle w:val="Default"/>
              <w:rPr>
                <w:color w:val="auto"/>
              </w:rPr>
            </w:pPr>
            <w:r w:rsidRPr="00F17CCC">
              <w:rPr>
                <w:color w:val="auto"/>
              </w:rPr>
              <w:t>17,788</w:t>
            </w:r>
          </w:p>
        </w:tc>
        <w:tc>
          <w:tcPr>
            <w:tcW w:w="656" w:type="pct"/>
            <w:vAlign w:val="bottom"/>
          </w:tcPr>
          <w:p w:rsidR="007979CB" w:rsidRPr="00F17CCC" w:rsidRDefault="007979CB" w:rsidP="007979CB">
            <w:pPr>
              <w:pStyle w:val="Default"/>
              <w:rPr>
                <w:color w:val="auto"/>
              </w:rPr>
            </w:pPr>
            <w:r w:rsidRPr="00F17CCC">
              <w:rPr>
                <w:color w:val="auto"/>
              </w:rPr>
              <w:t>17,675</w:t>
            </w:r>
          </w:p>
        </w:tc>
        <w:tc>
          <w:tcPr>
            <w:tcW w:w="846" w:type="pct"/>
            <w:vMerge w:val="restart"/>
          </w:tcPr>
          <w:p w:rsidR="007979CB" w:rsidRPr="00F17CCC" w:rsidRDefault="007979CB" w:rsidP="007979CB">
            <w:pPr>
              <w:pStyle w:val="Default"/>
              <w:jc w:val="center"/>
              <w:rPr>
                <w:color w:val="auto"/>
              </w:rPr>
            </w:pPr>
          </w:p>
          <w:p w:rsidR="007979CB" w:rsidRPr="00F17CCC" w:rsidRDefault="007979CB" w:rsidP="007979CB">
            <w:pPr>
              <w:pStyle w:val="Default"/>
              <w:jc w:val="center"/>
              <w:rPr>
                <w:color w:val="auto"/>
              </w:rPr>
            </w:pPr>
          </w:p>
          <w:p w:rsidR="007979CB" w:rsidRPr="00F17CCC" w:rsidRDefault="007979CB" w:rsidP="007979CB">
            <w:pPr>
              <w:pStyle w:val="Default"/>
              <w:rPr>
                <w:color w:val="auto"/>
              </w:rPr>
            </w:pPr>
          </w:p>
          <w:p w:rsidR="007979CB" w:rsidRPr="00F17CCC" w:rsidRDefault="007979CB" w:rsidP="007979CB">
            <w:pPr>
              <w:pStyle w:val="Default"/>
              <w:jc w:val="center"/>
              <w:rPr>
                <w:color w:val="auto"/>
              </w:rPr>
            </w:pPr>
          </w:p>
          <w:p w:rsidR="007979CB" w:rsidRPr="00F17CCC" w:rsidRDefault="007979CB" w:rsidP="007979CB">
            <w:pPr>
              <w:pStyle w:val="Default"/>
              <w:jc w:val="center"/>
              <w:rPr>
                <w:color w:val="auto"/>
              </w:rPr>
            </w:pPr>
            <w:r w:rsidRPr="00F17CCC">
              <w:rPr>
                <w:color w:val="auto"/>
              </w:rPr>
              <w:t>27,5</w:t>
            </w:r>
          </w:p>
        </w:tc>
        <w:tc>
          <w:tcPr>
            <w:tcW w:w="846" w:type="pct"/>
            <w:vMerge w:val="restart"/>
          </w:tcPr>
          <w:p w:rsidR="007979CB" w:rsidRPr="00F17CCC" w:rsidRDefault="007979CB" w:rsidP="007979CB">
            <w:pPr>
              <w:pStyle w:val="Default"/>
              <w:jc w:val="center"/>
              <w:rPr>
                <w:color w:val="auto"/>
              </w:rPr>
            </w:pPr>
          </w:p>
          <w:p w:rsidR="007979CB" w:rsidRPr="00F17CCC" w:rsidRDefault="007979CB" w:rsidP="007979CB">
            <w:pPr>
              <w:pStyle w:val="Default"/>
              <w:jc w:val="center"/>
              <w:rPr>
                <w:color w:val="auto"/>
              </w:rPr>
            </w:pPr>
          </w:p>
          <w:p w:rsidR="007979CB" w:rsidRPr="00F17CCC" w:rsidRDefault="007979CB" w:rsidP="007979CB">
            <w:pPr>
              <w:pStyle w:val="Default"/>
              <w:jc w:val="center"/>
              <w:rPr>
                <w:color w:val="auto"/>
              </w:rPr>
            </w:pPr>
          </w:p>
          <w:p w:rsidR="007979CB" w:rsidRPr="00F17CCC" w:rsidRDefault="007979CB" w:rsidP="007979CB">
            <w:pPr>
              <w:pStyle w:val="Default"/>
              <w:jc w:val="center"/>
              <w:rPr>
                <w:color w:val="auto"/>
              </w:rPr>
            </w:pPr>
          </w:p>
          <w:p w:rsidR="007979CB" w:rsidRPr="00F17CCC" w:rsidRDefault="007979CB" w:rsidP="007979CB">
            <w:pPr>
              <w:pStyle w:val="Default"/>
              <w:jc w:val="center"/>
              <w:rPr>
                <w:color w:val="auto"/>
                <w:lang w:val="en-US"/>
              </w:rPr>
            </w:pPr>
            <w:r w:rsidRPr="00F17CCC">
              <w:rPr>
                <w:color w:val="auto"/>
              </w:rPr>
              <w:t>12,18</w:t>
            </w:r>
          </w:p>
        </w:tc>
      </w:tr>
      <w:tr w:rsidR="007979CB" w:rsidRPr="00F17CCC" w:rsidTr="007979CB">
        <w:trPr>
          <w:trHeight w:val="20"/>
        </w:trPr>
        <w:tc>
          <w:tcPr>
            <w:tcW w:w="967" w:type="pct"/>
            <w:shd w:val="clear" w:color="auto" w:fill="auto"/>
          </w:tcPr>
          <w:p w:rsidR="007979CB" w:rsidRPr="00F17CCC" w:rsidRDefault="007979CB" w:rsidP="007979CB">
            <w:pPr>
              <w:pStyle w:val="Default"/>
              <w:rPr>
                <w:color w:val="auto"/>
              </w:rPr>
            </w:pPr>
            <w:r w:rsidRPr="00F17CCC">
              <w:rPr>
                <w:color w:val="auto"/>
              </w:rPr>
              <w:t>Котельная № 1,2</w:t>
            </w:r>
          </w:p>
        </w:tc>
        <w:tc>
          <w:tcPr>
            <w:tcW w:w="923" w:type="pct"/>
            <w:shd w:val="clear" w:color="auto" w:fill="auto"/>
          </w:tcPr>
          <w:p w:rsidR="007979CB" w:rsidRPr="00F17CCC" w:rsidRDefault="007979CB" w:rsidP="007979CB">
            <w:pPr>
              <w:pStyle w:val="Default"/>
              <w:jc w:val="center"/>
              <w:rPr>
                <w:color w:val="auto"/>
              </w:rPr>
            </w:pPr>
            <w:r w:rsidRPr="00F17CCC">
              <w:rPr>
                <w:color w:val="auto"/>
              </w:rPr>
              <w:t>6,60</w:t>
            </w:r>
          </w:p>
        </w:tc>
        <w:tc>
          <w:tcPr>
            <w:tcW w:w="898" w:type="pct"/>
            <w:shd w:val="clear" w:color="auto" w:fill="auto"/>
          </w:tcPr>
          <w:p w:rsidR="007979CB" w:rsidRPr="00F17CCC" w:rsidRDefault="007979CB" w:rsidP="007979CB">
            <w:pPr>
              <w:pStyle w:val="Default"/>
              <w:rPr>
                <w:color w:val="auto"/>
              </w:rPr>
            </w:pPr>
            <w:r w:rsidRPr="00F17CCC">
              <w:rPr>
                <w:color w:val="auto"/>
              </w:rPr>
              <w:t>1,511</w:t>
            </w:r>
          </w:p>
        </w:tc>
        <w:tc>
          <w:tcPr>
            <w:tcW w:w="681" w:type="pct"/>
            <w:vAlign w:val="bottom"/>
          </w:tcPr>
          <w:p w:rsidR="007979CB" w:rsidRPr="00F17CCC" w:rsidRDefault="007979CB" w:rsidP="007979CB">
            <w:pPr>
              <w:pStyle w:val="Default"/>
              <w:rPr>
                <w:color w:val="auto"/>
              </w:rPr>
            </w:pPr>
            <w:r w:rsidRPr="00F17CCC">
              <w:rPr>
                <w:color w:val="auto"/>
              </w:rPr>
              <w:t>1,5</w:t>
            </w:r>
          </w:p>
        </w:tc>
        <w:tc>
          <w:tcPr>
            <w:tcW w:w="679" w:type="pct"/>
            <w:vMerge/>
          </w:tcPr>
          <w:p w:rsidR="007979CB" w:rsidRPr="00F17CCC" w:rsidRDefault="007979CB" w:rsidP="007979CB">
            <w:pPr>
              <w:pStyle w:val="Default"/>
              <w:rPr>
                <w:color w:val="auto"/>
              </w:rPr>
            </w:pPr>
          </w:p>
        </w:tc>
        <w:tc>
          <w:tcPr>
            <w:tcW w:w="852" w:type="pct"/>
            <w:vMerge/>
          </w:tcPr>
          <w:p w:rsidR="007979CB" w:rsidRPr="00F17CCC" w:rsidRDefault="007979CB" w:rsidP="007979CB">
            <w:pPr>
              <w:pStyle w:val="Default"/>
              <w:rPr>
                <w:color w:val="auto"/>
              </w:rPr>
            </w:pPr>
          </w:p>
        </w:tc>
      </w:tr>
      <w:tr w:rsidR="007979CB" w:rsidRPr="00F17CCC" w:rsidTr="007979CB">
        <w:trPr>
          <w:trHeight w:val="20"/>
        </w:trPr>
        <w:tc>
          <w:tcPr>
            <w:tcW w:w="967" w:type="pct"/>
            <w:shd w:val="clear" w:color="auto" w:fill="auto"/>
          </w:tcPr>
          <w:p w:rsidR="007979CB" w:rsidRPr="00F17CCC" w:rsidRDefault="007979CB" w:rsidP="007979CB">
            <w:pPr>
              <w:pStyle w:val="Default"/>
              <w:rPr>
                <w:color w:val="auto"/>
              </w:rPr>
            </w:pPr>
            <w:r w:rsidRPr="00F17CCC">
              <w:rPr>
                <w:color w:val="auto"/>
              </w:rPr>
              <w:t>Котельная №3</w:t>
            </w:r>
          </w:p>
        </w:tc>
        <w:tc>
          <w:tcPr>
            <w:tcW w:w="923" w:type="pct"/>
            <w:shd w:val="clear" w:color="auto" w:fill="auto"/>
          </w:tcPr>
          <w:p w:rsidR="007979CB" w:rsidRPr="00F17CCC" w:rsidRDefault="007979CB" w:rsidP="007979CB">
            <w:pPr>
              <w:pStyle w:val="Default"/>
              <w:jc w:val="center"/>
              <w:rPr>
                <w:color w:val="auto"/>
              </w:rPr>
            </w:pPr>
            <w:r w:rsidRPr="00F17CCC">
              <w:rPr>
                <w:color w:val="auto"/>
              </w:rPr>
              <w:t>6,50</w:t>
            </w:r>
          </w:p>
        </w:tc>
        <w:tc>
          <w:tcPr>
            <w:tcW w:w="898" w:type="pct"/>
            <w:shd w:val="clear" w:color="auto" w:fill="auto"/>
          </w:tcPr>
          <w:p w:rsidR="007979CB" w:rsidRPr="00F17CCC" w:rsidRDefault="007979CB" w:rsidP="007979CB">
            <w:pPr>
              <w:pStyle w:val="Default"/>
              <w:rPr>
                <w:color w:val="auto"/>
              </w:rPr>
            </w:pPr>
            <w:r w:rsidRPr="00F17CCC">
              <w:rPr>
                <w:color w:val="auto"/>
              </w:rPr>
              <w:t>3,383</w:t>
            </w:r>
          </w:p>
        </w:tc>
        <w:tc>
          <w:tcPr>
            <w:tcW w:w="681" w:type="pct"/>
            <w:vAlign w:val="bottom"/>
          </w:tcPr>
          <w:p w:rsidR="007979CB" w:rsidRPr="00F17CCC" w:rsidRDefault="007979CB" w:rsidP="007979CB">
            <w:pPr>
              <w:pStyle w:val="Default"/>
              <w:rPr>
                <w:color w:val="auto"/>
              </w:rPr>
            </w:pPr>
            <w:r w:rsidRPr="00F17CCC">
              <w:rPr>
                <w:color w:val="auto"/>
              </w:rPr>
              <w:t>3,368</w:t>
            </w:r>
          </w:p>
        </w:tc>
        <w:tc>
          <w:tcPr>
            <w:tcW w:w="679" w:type="pct"/>
            <w:vMerge/>
          </w:tcPr>
          <w:p w:rsidR="007979CB" w:rsidRPr="00F17CCC" w:rsidRDefault="007979CB" w:rsidP="007979CB">
            <w:pPr>
              <w:pStyle w:val="Default"/>
              <w:rPr>
                <w:color w:val="auto"/>
              </w:rPr>
            </w:pPr>
          </w:p>
        </w:tc>
        <w:tc>
          <w:tcPr>
            <w:tcW w:w="852" w:type="pct"/>
            <w:vMerge/>
          </w:tcPr>
          <w:p w:rsidR="007979CB" w:rsidRPr="00F17CCC" w:rsidRDefault="007979CB" w:rsidP="007979CB">
            <w:pPr>
              <w:pStyle w:val="Default"/>
              <w:rPr>
                <w:color w:val="auto"/>
              </w:rPr>
            </w:pPr>
          </w:p>
        </w:tc>
      </w:tr>
      <w:tr w:rsidR="007979CB" w:rsidRPr="00F17CCC" w:rsidTr="007979CB">
        <w:trPr>
          <w:trHeight w:val="20"/>
        </w:trPr>
        <w:tc>
          <w:tcPr>
            <w:tcW w:w="967" w:type="pct"/>
            <w:shd w:val="clear" w:color="auto" w:fill="auto"/>
          </w:tcPr>
          <w:p w:rsidR="007979CB" w:rsidRPr="00F17CCC" w:rsidRDefault="007979CB" w:rsidP="007979CB">
            <w:pPr>
              <w:pStyle w:val="Default"/>
              <w:rPr>
                <w:color w:val="auto"/>
              </w:rPr>
            </w:pPr>
            <w:r w:rsidRPr="00F17CCC">
              <w:rPr>
                <w:color w:val="auto"/>
              </w:rPr>
              <w:t>Котельная №6</w:t>
            </w:r>
          </w:p>
        </w:tc>
        <w:tc>
          <w:tcPr>
            <w:tcW w:w="923" w:type="pct"/>
            <w:shd w:val="clear" w:color="auto" w:fill="auto"/>
          </w:tcPr>
          <w:p w:rsidR="007979CB" w:rsidRPr="00F17CCC" w:rsidRDefault="007979CB" w:rsidP="007979CB">
            <w:pPr>
              <w:pStyle w:val="Default"/>
              <w:jc w:val="center"/>
              <w:rPr>
                <w:color w:val="auto"/>
              </w:rPr>
            </w:pPr>
            <w:r w:rsidRPr="00F17CCC">
              <w:rPr>
                <w:color w:val="auto"/>
              </w:rPr>
              <w:t>24,60</w:t>
            </w:r>
          </w:p>
        </w:tc>
        <w:tc>
          <w:tcPr>
            <w:tcW w:w="898" w:type="pct"/>
            <w:shd w:val="clear" w:color="auto" w:fill="auto"/>
          </w:tcPr>
          <w:p w:rsidR="007979CB" w:rsidRPr="00F17CCC" w:rsidRDefault="007979CB" w:rsidP="007979CB">
            <w:pPr>
              <w:pStyle w:val="Default"/>
              <w:rPr>
                <w:color w:val="auto"/>
              </w:rPr>
            </w:pPr>
            <w:r w:rsidRPr="00F17CCC">
              <w:rPr>
                <w:color w:val="auto"/>
              </w:rPr>
              <w:t>9,48</w:t>
            </w:r>
          </w:p>
        </w:tc>
        <w:tc>
          <w:tcPr>
            <w:tcW w:w="681" w:type="pct"/>
            <w:vAlign w:val="bottom"/>
          </w:tcPr>
          <w:p w:rsidR="007979CB" w:rsidRPr="00F17CCC" w:rsidRDefault="007979CB" w:rsidP="007979CB">
            <w:pPr>
              <w:pStyle w:val="Default"/>
              <w:rPr>
                <w:color w:val="auto"/>
              </w:rPr>
            </w:pPr>
            <w:r w:rsidRPr="00F17CCC">
              <w:rPr>
                <w:color w:val="auto"/>
              </w:rPr>
              <w:t>9,417</w:t>
            </w:r>
          </w:p>
        </w:tc>
        <w:tc>
          <w:tcPr>
            <w:tcW w:w="679" w:type="pct"/>
            <w:vMerge/>
          </w:tcPr>
          <w:p w:rsidR="007979CB" w:rsidRPr="00F17CCC" w:rsidRDefault="007979CB" w:rsidP="007979CB">
            <w:pPr>
              <w:pStyle w:val="Default"/>
              <w:rPr>
                <w:color w:val="auto"/>
              </w:rPr>
            </w:pPr>
          </w:p>
        </w:tc>
        <w:tc>
          <w:tcPr>
            <w:tcW w:w="852" w:type="pct"/>
            <w:vMerge/>
          </w:tcPr>
          <w:p w:rsidR="007979CB" w:rsidRPr="00F17CCC" w:rsidRDefault="007979CB" w:rsidP="007979CB">
            <w:pPr>
              <w:pStyle w:val="Default"/>
              <w:rPr>
                <w:color w:val="auto"/>
              </w:rPr>
            </w:pPr>
          </w:p>
        </w:tc>
      </w:tr>
      <w:tr w:rsidR="007979CB" w:rsidRPr="00F17CCC" w:rsidTr="007979CB">
        <w:trPr>
          <w:trHeight w:val="20"/>
        </w:trPr>
        <w:tc>
          <w:tcPr>
            <w:tcW w:w="967" w:type="pct"/>
            <w:shd w:val="clear" w:color="auto" w:fill="auto"/>
          </w:tcPr>
          <w:p w:rsidR="007979CB" w:rsidRPr="00F17CCC" w:rsidRDefault="007979CB" w:rsidP="007979CB">
            <w:pPr>
              <w:pStyle w:val="Default"/>
              <w:rPr>
                <w:color w:val="auto"/>
              </w:rPr>
            </w:pPr>
            <w:r w:rsidRPr="00F17CCC">
              <w:rPr>
                <w:color w:val="auto"/>
              </w:rPr>
              <w:t>ТКУ-200</w:t>
            </w:r>
          </w:p>
        </w:tc>
        <w:tc>
          <w:tcPr>
            <w:tcW w:w="923" w:type="pct"/>
            <w:shd w:val="clear" w:color="auto" w:fill="auto"/>
          </w:tcPr>
          <w:p w:rsidR="007979CB" w:rsidRPr="00F17CCC" w:rsidRDefault="007979CB" w:rsidP="007979CB">
            <w:pPr>
              <w:pStyle w:val="Default"/>
              <w:jc w:val="center"/>
              <w:rPr>
                <w:color w:val="auto"/>
              </w:rPr>
            </w:pPr>
            <w:r w:rsidRPr="00F17CCC">
              <w:rPr>
                <w:color w:val="auto"/>
              </w:rPr>
              <w:t>0,172</w:t>
            </w:r>
          </w:p>
        </w:tc>
        <w:tc>
          <w:tcPr>
            <w:tcW w:w="898" w:type="pct"/>
            <w:shd w:val="clear" w:color="auto" w:fill="auto"/>
          </w:tcPr>
          <w:p w:rsidR="007979CB" w:rsidRPr="00F17CCC" w:rsidRDefault="007979CB" w:rsidP="007979CB">
            <w:pPr>
              <w:pStyle w:val="Default"/>
              <w:rPr>
                <w:color w:val="auto"/>
              </w:rPr>
            </w:pPr>
            <w:r w:rsidRPr="00F17CCC">
              <w:rPr>
                <w:color w:val="auto"/>
              </w:rPr>
              <w:t>0,202</w:t>
            </w:r>
          </w:p>
        </w:tc>
        <w:tc>
          <w:tcPr>
            <w:tcW w:w="681" w:type="pct"/>
            <w:vAlign w:val="bottom"/>
          </w:tcPr>
          <w:p w:rsidR="007979CB" w:rsidRPr="00F17CCC" w:rsidRDefault="007979CB" w:rsidP="007979CB">
            <w:pPr>
              <w:pStyle w:val="Default"/>
              <w:rPr>
                <w:color w:val="auto"/>
              </w:rPr>
            </w:pPr>
            <w:r w:rsidRPr="00F17CCC">
              <w:rPr>
                <w:color w:val="auto"/>
              </w:rPr>
              <w:t>0,2009</w:t>
            </w:r>
          </w:p>
        </w:tc>
        <w:tc>
          <w:tcPr>
            <w:tcW w:w="679" w:type="pct"/>
            <w:vMerge/>
          </w:tcPr>
          <w:p w:rsidR="007979CB" w:rsidRPr="00F17CCC" w:rsidRDefault="007979CB" w:rsidP="007979CB">
            <w:pPr>
              <w:pStyle w:val="Default"/>
              <w:rPr>
                <w:color w:val="auto"/>
              </w:rPr>
            </w:pPr>
          </w:p>
        </w:tc>
        <w:tc>
          <w:tcPr>
            <w:tcW w:w="852" w:type="pct"/>
            <w:vMerge/>
          </w:tcPr>
          <w:p w:rsidR="007979CB" w:rsidRPr="00F17CCC" w:rsidRDefault="007979CB" w:rsidP="007979CB">
            <w:pPr>
              <w:pStyle w:val="Default"/>
              <w:rPr>
                <w:color w:val="auto"/>
              </w:rPr>
            </w:pPr>
          </w:p>
        </w:tc>
      </w:tr>
      <w:tr w:rsidR="007979CB" w:rsidRPr="00F17CCC" w:rsidTr="007979CB">
        <w:trPr>
          <w:trHeight w:val="20"/>
        </w:trPr>
        <w:tc>
          <w:tcPr>
            <w:tcW w:w="967" w:type="pct"/>
            <w:shd w:val="clear" w:color="auto" w:fill="auto"/>
          </w:tcPr>
          <w:p w:rsidR="007979CB" w:rsidRPr="00F17CCC" w:rsidRDefault="007979CB" w:rsidP="007979CB">
            <w:pPr>
              <w:pStyle w:val="Default"/>
              <w:rPr>
                <w:color w:val="auto"/>
              </w:rPr>
            </w:pPr>
            <w:r w:rsidRPr="00F17CCC">
              <w:rPr>
                <w:color w:val="auto"/>
              </w:rPr>
              <w:t>Ул. Строительная, 14</w:t>
            </w:r>
          </w:p>
        </w:tc>
        <w:tc>
          <w:tcPr>
            <w:tcW w:w="923" w:type="pct"/>
            <w:shd w:val="clear" w:color="auto" w:fill="auto"/>
          </w:tcPr>
          <w:p w:rsidR="007979CB" w:rsidRPr="00F17CCC" w:rsidRDefault="007979CB" w:rsidP="007979CB">
            <w:pPr>
              <w:pStyle w:val="Default"/>
              <w:jc w:val="center"/>
              <w:rPr>
                <w:color w:val="auto"/>
              </w:rPr>
            </w:pPr>
            <w:r w:rsidRPr="00F17CCC">
              <w:rPr>
                <w:color w:val="auto"/>
              </w:rPr>
              <w:t>0,14</w:t>
            </w:r>
          </w:p>
        </w:tc>
        <w:tc>
          <w:tcPr>
            <w:tcW w:w="898" w:type="pct"/>
            <w:shd w:val="clear" w:color="auto" w:fill="auto"/>
          </w:tcPr>
          <w:p w:rsidR="007979CB" w:rsidRPr="00F17CCC" w:rsidRDefault="007979CB" w:rsidP="007979CB">
            <w:pPr>
              <w:pStyle w:val="Default"/>
              <w:rPr>
                <w:color w:val="auto"/>
              </w:rPr>
            </w:pPr>
            <w:r w:rsidRPr="00F17CCC">
              <w:rPr>
                <w:color w:val="auto"/>
              </w:rPr>
              <w:t>0,1</w:t>
            </w:r>
          </w:p>
        </w:tc>
        <w:tc>
          <w:tcPr>
            <w:tcW w:w="681" w:type="pct"/>
            <w:vAlign w:val="bottom"/>
          </w:tcPr>
          <w:p w:rsidR="007979CB" w:rsidRPr="00F17CCC" w:rsidRDefault="007979CB" w:rsidP="007979CB">
            <w:pPr>
              <w:pStyle w:val="Default"/>
              <w:rPr>
                <w:color w:val="auto"/>
              </w:rPr>
            </w:pPr>
            <w:r w:rsidRPr="00F17CCC">
              <w:rPr>
                <w:color w:val="auto"/>
              </w:rPr>
              <w:t>0,099</w:t>
            </w:r>
          </w:p>
        </w:tc>
        <w:tc>
          <w:tcPr>
            <w:tcW w:w="679" w:type="pct"/>
            <w:vMerge/>
          </w:tcPr>
          <w:p w:rsidR="007979CB" w:rsidRPr="00F17CCC" w:rsidRDefault="007979CB" w:rsidP="007979CB">
            <w:pPr>
              <w:pStyle w:val="Default"/>
              <w:rPr>
                <w:color w:val="auto"/>
              </w:rPr>
            </w:pPr>
          </w:p>
        </w:tc>
        <w:tc>
          <w:tcPr>
            <w:tcW w:w="852" w:type="pct"/>
            <w:vMerge/>
          </w:tcPr>
          <w:p w:rsidR="007979CB" w:rsidRPr="00F17CCC" w:rsidRDefault="007979CB" w:rsidP="007979CB">
            <w:pPr>
              <w:pStyle w:val="Default"/>
              <w:rPr>
                <w:color w:val="auto"/>
              </w:rPr>
            </w:pPr>
          </w:p>
        </w:tc>
      </w:tr>
      <w:tr w:rsidR="007979CB" w:rsidRPr="00F17CCC" w:rsidTr="007979CB">
        <w:trPr>
          <w:trHeight w:val="20"/>
        </w:trPr>
        <w:tc>
          <w:tcPr>
            <w:tcW w:w="967" w:type="pct"/>
            <w:shd w:val="clear" w:color="auto" w:fill="auto"/>
          </w:tcPr>
          <w:p w:rsidR="007979CB" w:rsidRPr="00F17CCC" w:rsidRDefault="007979CB" w:rsidP="007979CB">
            <w:pPr>
              <w:pStyle w:val="Default"/>
              <w:rPr>
                <w:color w:val="auto"/>
              </w:rPr>
            </w:pPr>
            <w:r w:rsidRPr="00F17CCC">
              <w:rPr>
                <w:color w:val="auto"/>
              </w:rPr>
              <w:t>Ул. Тополиная, 16,18</w:t>
            </w:r>
          </w:p>
        </w:tc>
        <w:tc>
          <w:tcPr>
            <w:tcW w:w="923" w:type="pct"/>
            <w:shd w:val="clear" w:color="auto" w:fill="auto"/>
          </w:tcPr>
          <w:p w:rsidR="007979CB" w:rsidRPr="00F17CCC" w:rsidRDefault="007979CB" w:rsidP="007979CB">
            <w:pPr>
              <w:pStyle w:val="Default"/>
              <w:jc w:val="center"/>
              <w:rPr>
                <w:color w:val="auto"/>
              </w:rPr>
            </w:pPr>
            <w:r w:rsidRPr="00F17CCC">
              <w:rPr>
                <w:color w:val="auto"/>
              </w:rPr>
              <w:t>0,21</w:t>
            </w:r>
          </w:p>
        </w:tc>
        <w:tc>
          <w:tcPr>
            <w:tcW w:w="898" w:type="pct"/>
            <w:shd w:val="clear" w:color="auto" w:fill="auto"/>
          </w:tcPr>
          <w:p w:rsidR="007979CB" w:rsidRPr="00F17CCC" w:rsidRDefault="007979CB" w:rsidP="007979CB">
            <w:pPr>
              <w:pStyle w:val="Default"/>
              <w:rPr>
                <w:color w:val="auto"/>
              </w:rPr>
            </w:pPr>
            <w:r w:rsidRPr="00F17CCC">
              <w:rPr>
                <w:color w:val="auto"/>
              </w:rPr>
              <w:t>0,14</w:t>
            </w:r>
          </w:p>
        </w:tc>
        <w:tc>
          <w:tcPr>
            <w:tcW w:w="681" w:type="pct"/>
            <w:vAlign w:val="bottom"/>
          </w:tcPr>
          <w:p w:rsidR="007979CB" w:rsidRPr="00F17CCC" w:rsidRDefault="007979CB" w:rsidP="007979CB">
            <w:pPr>
              <w:pStyle w:val="Default"/>
              <w:rPr>
                <w:color w:val="auto"/>
              </w:rPr>
            </w:pPr>
            <w:r w:rsidRPr="00F17CCC">
              <w:rPr>
                <w:color w:val="auto"/>
              </w:rPr>
              <w:t>0,1394</w:t>
            </w:r>
          </w:p>
        </w:tc>
        <w:tc>
          <w:tcPr>
            <w:tcW w:w="679" w:type="pct"/>
            <w:vMerge/>
          </w:tcPr>
          <w:p w:rsidR="007979CB" w:rsidRPr="00F17CCC" w:rsidRDefault="007979CB" w:rsidP="007979CB">
            <w:pPr>
              <w:pStyle w:val="Default"/>
              <w:rPr>
                <w:color w:val="auto"/>
              </w:rPr>
            </w:pPr>
          </w:p>
        </w:tc>
        <w:tc>
          <w:tcPr>
            <w:tcW w:w="852" w:type="pct"/>
            <w:vMerge/>
          </w:tcPr>
          <w:p w:rsidR="007979CB" w:rsidRPr="00F17CCC" w:rsidRDefault="007979CB" w:rsidP="007979CB">
            <w:pPr>
              <w:pStyle w:val="Default"/>
              <w:rPr>
                <w:color w:val="auto"/>
              </w:rPr>
            </w:pPr>
          </w:p>
        </w:tc>
      </w:tr>
      <w:tr w:rsidR="007979CB" w:rsidRPr="00F17CCC" w:rsidTr="007979CB">
        <w:trPr>
          <w:trHeight w:val="20"/>
        </w:trPr>
        <w:tc>
          <w:tcPr>
            <w:tcW w:w="967" w:type="pct"/>
            <w:shd w:val="clear" w:color="auto" w:fill="auto"/>
          </w:tcPr>
          <w:p w:rsidR="007979CB" w:rsidRPr="00F17CCC" w:rsidRDefault="007979CB" w:rsidP="007979CB">
            <w:pPr>
              <w:pStyle w:val="Default"/>
              <w:jc w:val="right"/>
              <w:rPr>
                <w:b/>
                <w:color w:val="auto"/>
              </w:rPr>
            </w:pPr>
            <w:r w:rsidRPr="00F17CCC">
              <w:rPr>
                <w:b/>
                <w:color w:val="auto"/>
              </w:rPr>
              <w:t xml:space="preserve">Итого </w:t>
            </w:r>
          </w:p>
        </w:tc>
        <w:tc>
          <w:tcPr>
            <w:tcW w:w="923" w:type="pct"/>
            <w:shd w:val="clear" w:color="auto" w:fill="auto"/>
          </w:tcPr>
          <w:p w:rsidR="007979CB" w:rsidRPr="00F17CCC" w:rsidRDefault="007979CB" w:rsidP="007979CB">
            <w:pPr>
              <w:pStyle w:val="Default"/>
              <w:jc w:val="center"/>
              <w:rPr>
                <w:color w:val="auto"/>
              </w:rPr>
            </w:pPr>
            <w:r w:rsidRPr="00F17CCC">
              <w:rPr>
                <w:color w:val="auto"/>
              </w:rPr>
              <w:t>63,6</w:t>
            </w:r>
          </w:p>
        </w:tc>
        <w:tc>
          <w:tcPr>
            <w:tcW w:w="898" w:type="pct"/>
            <w:shd w:val="clear" w:color="auto" w:fill="auto"/>
          </w:tcPr>
          <w:p w:rsidR="007979CB" w:rsidRPr="00F17CCC" w:rsidRDefault="007979CB" w:rsidP="007979CB">
            <w:pPr>
              <w:pStyle w:val="Default"/>
              <w:rPr>
                <w:color w:val="auto"/>
              </w:rPr>
            </w:pPr>
            <w:r w:rsidRPr="00F17CCC">
              <w:rPr>
                <w:color w:val="auto"/>
              </w:rPr>
              <w:t>32,604</w:t>
            </w:r>
          </w:p>
        </w:tc>
        <w:tc>
          <w:tcPr>
            <w:tcW w:w="681" w:type="pct"/>
          </w:tcPr>
          <w:p w:rsidR="007979CB" w:rsidRPr="00F17CCC" w:rsidRDefault="007979CB" w:rsidP="007979CB">
            <w:pPr>
              <w:pStyle w:val="Default"/>
              <w:rPr>
                <w:color w:val="auto"/>
              </w:rPr>
            </w:pPr>
            <w:r w:rsidRPr="00F17CCC">
              <w:rPr>
                <w:color w:val="auto"/>
              </w:rPr>
              <w:t>32,3993</w:t>
            </w:r>
          </w:p>
        </w:tc>
        <w:tc>
          <w:tcPr>
            <w:tcW w:w="679" w:type="pct"/>
            <w:vMerge/>
          </w:tcPr>
          <w:p w:rsidR="007979CB" w:rsidRPr="00F17CCC" w:rsidRDefault="007979CB" w:rsidP="007979CB">
            <w:pPr>
              <w:pStyle w:val="Default"/>
              <w:rPr>
                <w:color w:val="auto"/>
              </w:rPr>
            </w:pPr>
          </w:p>
        </w:tc>
        <w:tc>
          <w:tcPr>
            <w:tcW w:w="852" w:type="pct"/>
            <w:vMerge/>
          </w:tcPr>
          <w:p w:rsidR="007979CB" w:rsidRPr="00F17CCC" w:rsidRDefault="007979CB" w:rsidP="007979CB">
            <w:pPr>
              <w:pStyle w:val="Default"/>
              <w:rPr>
                <w:color w:val="auto"/>
              </w:rPr>
            </w:pPr>
          </w:p>
        </w:tc>
      </w:tr>
    </w:tbl>
    <w:p w:rsidR="007979CB" w:rsidRPr="00F17CCC" w:rsidRDefault="007979CB" w:rsidP="007979CB">
      <w:pPr>
        <w:jc w:val="both"/>
        <w:rPr>
          <w:sz w:val="28"/>
          <w:szCs w:val="28"/>
        </w:rPr>
      </w:pPr>
    </w:p>
    <w:p w:rsidR="007979CB" w:rsidRPr="00F17CCC" w:rsidRDefault="007979CB" w:rsidP="00173330">
      <w:pPr>
        <w:pStyle w:val="Default"/>
        <w:jc w:val="both"/>
        <w:rPr>
          <w:b/>
          <w:bCs/>
          <w:color w:val="auto"/>
        </w:rPr>
      </w:pPr>
    </w:p>
    <w:p w:rsidR="00173330" w:rsidRPr="00F17CCC" w:rsidRDefault="00906693" w:rsidP="00173330">
      <w:pPr>
        <w:pStyle w:val="Default"/>
        <w:spacing w:after="240"/>
        <w:ind w:firstLine="709"/>
        <w:jc w:val="both"/>
        <w:rPr>
          <w:b/>
          <w:bCs/>
          <w:color w:val="auto"/>
        </w:rPr>
      </w:pPr>
      <w:r w:rsidRPr="00F17CCC">
        <w:rPr>
          <w:b/>
          <w:bCs/>
          <w:color w:val="auto"/>
        </w:rPr>
        <w:t>1.</w:t>
      </w:r>
      <w:r w:rsidR="004E15DB" w:rsidRPr="00F17CCC">
        <w:rPr>
          <w:b/>
          <w:bCs/>
          <w:color w:val="auto"/>
        </w:rPr>
        <w:t>6.2</w:t>
      </w:r>
      <w:r w:rsidR="007B4E63" w:rsidRPr="00F17CCC">
        <w:rPr>
          <w:b/>
          <w:bCs/>
          <w:color w:val="auto"/>
        </w:rPr>
        <w:t>.</w:t>
      </w:r>
      <w:r w:rsidR="00527E44">
        <w:rPr>
          <w:b/>
          <w:bCs/>
          <w:color w:val="auto"/>
        </w:rPr>
        <w:t xml:space="preserve"> </w:t>
      </w:r>
      <w:r w:rsidR="00A2395C" w:rsidRPr="00F17CCC">
        <w:rPr>
          <w:b/>
          <w:bCs/>
          <w:color w:val="auto"/>
        </w:rPr>
        <w:t>Описание резервов и дефицитов тепловой мощности нетто по каждому источнику тепловой энергии,</w:t>
      </w:r>
      <w:r w:rsidR="00A2395C" w:rsidRPr="00F17CCC">
        <w:rPr>
          <w:b/>
        </w:rPr>
        <w:t xml:space="preserve"> а в ценовых зонах теплоснабжения - по каждой системе теплоснабжения</w:t>
      </w:r>
      <w:r w:rsidR="00A2395C" w:rsidRPr="00F17CCC">
        <w:rPr>
          <w:b/>
          <w:bCs/>
          <w:color w:val="auto"/>
        </w:rPr>
        <w:t>.</w:t>
      </w:r>
    </w:p>
    <w:p w:rsidR="009B6BD7" w:rsidRPr="00F17CCC" w:rsidRDefault="009B6BD7" w:rsidP="009B6BD7">
      <w:pPr>
        <w:ind w:firstLine="708"/>
        <w:jc w:val="both"/>
      </w:pPr>
      <w:r w:rsidRPr="00F17CCC">
        <w:t>В соответствии со сформированными балансами тепловой мощности по каждому источнику тепловой энергии</w:t>
      </w:r>
      <w:r w:rsidR="000264D7" w:rsidRPr="00F17CCC">
        <w:t>, на территории городского поселения города Котово,</w:t>
      </w:r>
      <w:r w:rsidRPr="00F17CCC">
        <w:t xml:space="preserve"> были опреде</w:t>
      </w:r>
      <w:r w:rsidR="006D56AB" w:rsidRPr="00F17CCC">
        <w:t>лены резервы тепловой мощности</w:t>
      </w:r>
      <w:r w:rsidR="00F63727" w:rsidRPr="00F17CCC">
        <w:t>, представленные</w:t>
      </w:r>
      <w:r w:rsidR="006D56AB" w:rsidRPr="00F17CCC">
        <w:t xml:space="preserve"> в таблице 1.6.2</w:t>
      </w:r>
      <w:r w:rsidRPr="00F17CCC">
        <w:t>.</w:t>
      </w:r>
      <w:r w:rsidR="006D56AB" w:rsidRPr="00F17CCC">
        <w:t>1.</w:t>
      </w:r>
    </w:p>
    <w:p w:rsidR="00EE7749" w:rsidRPr="00F17CCC" w:rsidRDefault="00EE7749" w:rsidP="009B6BD7">
      <w:pPr>
        <w:jc w:val="right"/>
      </w:pPr>
    </w:p>
    <w:p w:rsidR="009B6BD7" w:rsidRPr="00F17CCC" w:rsidRDefault="009B6BD7" w:rsidP="009B6BD7">
      <w:pPr>
        <w:jc w:val="right"/>
      </w:pPr>
      <w:r w:rsidRPr="00F17CCC">
        <w:t xml:space="preserve">Таблица </w:t>
      </w:r>
      <w:r w:rsidR="006D56AB" w:rsidRPr="00F17CCC">
        <w:t>1.</w:t>
      </w:r>
      <w:r w:rsidRPr="00F17CCC">
        <w:t>6.2</w:t>
      </w:r>
      <w:r w:rsidR="006D56AB" w:rsidRPr="00F17CCC">
        <w:t>.1.</w:t>
      </w:r>
    </w:p>
    <w:p w:rsidR="00893211" w:rsidRPr="00F17CCC" w:rsidRDefault="00893211" w:rsidP="009B6BD7">
      <w:pPr>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447"/>
        <w:gridCol w:w="1954"/>
        <w:gridCol w:w="1702"/>
        <w:gridCol w:w="1524"/>
      </w:tblGrid>
      <w:tr w:rsidR="001064E9" w:rsidRPr="00F17CCC" w:rsidTr="00880082">
        <w:tc>
          <w:tcPr>
            <w:tcW w:w="1538" w:type="pct"/>
            <w:shd w:val="clear" w:color="auto" w:fill="auto"/>
          </w:tcPr>
          <w:p w:rsidR="001064E9" w:rsidRPr="00F17CCC" w:rsidRDefault="001064E9" w:rsidP="00822B86">
            <w:pPr>
              <w:pStyle w:val="Default"/>
              <w:jc w:val="center"/>
              <w:rPr>
                <w:color w:val="auto"/>
              </w:rPr>
            </w:pPr>
            <w:r w:rsidRPr="00F17CCC">
              <w:rPr>
                <w:color w:val="auto"/>
              </w:rPr>
              <w:t>Наименование котельной</w:t>
            </w:r>
          </w:p>
        </w:tc>
        <w:tc>
          <w:tcPr>
            <w:tcW w:w="756" w:type="pct"/>
            <w:shd w:val="clear" w:color="auto" w:fill="auto"/>
          </w:tcPr>
          <w:p w:rsidR="001064E9" w:rsidRPr="00F17CCC" w:rsidRDefault="001064E9" w:rsidP="00822B86">
            <w:pPr>
              <w:pStyle w:val="Default"/>
              <w:jc w:val="center"/>
              <w:rPr>
                <w:color w:val="auto"/>
              </w:rPr>
            </w:pPr>
            <w:r w:rsidRPr="00F17CCC">
              <w:rPr>
                <w:color w:val="auto"/>
              </w:rPr>
              <w:t xml:space="preserve">Установленная </w:t>
            </w:r>
          </w:p>
          <w:p w:rsidR="001064E9" w:rsidRPr="00F17CCC" w:rsidRDefault="001064E9" w:rsidP="00822B86">
            <w:pPr>
              <w:pStyle w:val="Default"/>
              <w:jc w:val="center"/>
              <w:rPr>
                <w:color w:val="auto"/>
              </w:rPr>
            </w:pPr>
            <w:r w:rsidRPr="00F17CCC">
              <w:rPr>
                <w:color w:val="auto"/>
              </w:rPr>
              <w:t>тепловая</w:t>
            </w:r>
          </w:p>
          <w:p w:rsidR="001064E9" w:rsidRPr="00F17CCC" w:rsidRDefault="001064E9" w:rsidP="00822B86">
            <w:pPr>
              <w:pStyle w:val="Default"/>
              <w:jc w:val="center"/>
              <w:rPr>
                <w:color w:val="auto"/>
              </w:rPr>
            </w:pPr>
            <w:r w:rsidRPr="00F17CCC">
              <w:rPr>
                <w:color w:val="auto"/>
              </w:rPr>
              <w:t>мощность,</w:t>
            </w:r>
          </w:p>
          <w:p w:rsidR="001064E9" w:rsidRPr="00F17CCC" w:rsidRDefault="001064E9" w:rsidP="00822B86">
            <w:pPr>
              <w:pStyle w:val="Default"/>
              <w:jc w:val="center"/>
              <w:rPr>
                <w:color w:val="auto"/>
              </w:rPr>
            </w:pPr>
            <w:r w:rsidRPr="00F17CCC">
              <w:rPr>
                <w:color w:val="auto"/>
              </w:rPr>
              <w:lastRenderedPageBreak/>
              <w:t>Гкал/час</w:t>
            </w:r>
          </w:p>
        </w:tc>
        <w:tc>
          <w:tcPr>
            <w:tcW w:w="1021" w:type="pct"/>
            <w:shd w:val="clear" w:color="auto" w:fill="auto"/>
          </w:tcPr>
          <w:p w:rsidR="001064E9" w:rsidRPr="00F17CCC" w:rsidRDefault="001064E9" w:rsidP="00822B86">
            <w:pPr>
              <w:pStyle w:val="Default"/>
              <w:jc w:val="center"/>
              <w:rPr>
                <w:color w:val="auto"/>
              </w:rPr>
            </w:pPr>
            <w:r w:rsidRPr="00F17CCC">
              <w:rPr>
                <w:color w:val="auto"/>
              </w:rPr>
              <w:lastRenderedPageBreak/>
              <w:t>Располагаемая</w:t>
            </w:r>
          </w:p>
          <w:p w:rsidR="001064E9" w:rsidRPr="00F17CCC" w:rsidRDefault="001064E9" w:rsidP="00822B86">
            <w:pPr>
              <w:pStyle w:val="Default"/>
              <w:jc w:val="center"/>
              <w:rPr>
                <w:color w:val="auto"/>
              </w:rPr>
            </w:pPr>
            <w:r w:rsidRPr="00F17CCC">
              <w:rPr>
                <w:color w:val="auto"/>
              </w:rPr>
              <w:t xml:space="preserve">тепловая мощность (отопление и </w:t>
            </w:r>
            <w:r w:rsidRPr="00F17CCC">
              <w:rPr>
                <w:color w:val="auto"/>
              </w:rPr>
              <w:lastRenderedPageBreak/>
              <w:t>ГВС),</w:t>
            </w:r>
          </w:p>
          <w:p w:rsidR="001064E9" w:rsidRPr="00F17CCC" w:rsidRDefault="001064E9" w:rsidP="00822B86">
            <w:pPr>
              <w:pStyle w:val="Default"/>
              <w:jc w:val="center"/>
              <w:rPr>
                <w:color w:val="auto"/>
              </w:rPr>
            </w:pPr>
            <w:r w:rsidRPr="00F17CCC">
              <w:rPr>
                <w:color w:val="auto"/>
              </w:rPr>
              <w:t>Гкал/час</w:t>
            </w:r>
          </w:p>
        </w:tc>
        <w:tc>
          <w:tcPr>
            <w:tcW w:w="889" w:type="pct"/>
          </w:tcPr>
          <w:p w:rsidR="001064E9" w:rsidRPr="00F17CCC" w:rsidRDefault="00880082" w:rsidP="00822B86">
            <w:pPr>
              <w:pStyle w:val="Default"/>
              <w:jc w:val="center"/>
              <w:rPr>
                <w:color w:val="auto"/>
              </w:rPr>
            </w:pPr>
            <w:r w:rsidRPr="00F17CCC">
              <w:rPr>
                <w:color w:val="auto"/>
              </w:rPr>
              <w:lastRenderedPageBreak/>
              <w:t>Резерв тепловой мощности</w:t>
            </w:r>
            <w:r w:rsidR="001064E9" w:rsidRPr="00F17CCC">
              <w:rPr>
                <w:color w:val="auto"/>
              </w:rPr>
              <w:t>, Гкал/час</w:t>
            </w:r>
          </w:p>
        </w:tc>
        <w:tc>
          <w:tcPr>
            <w:tcW w:w="796" w:type="pct"/>
          </w:tcPr>
          <w:p w:rsidR="001064E9" w:rsidRPr="00F17CCC" w:rsidRDefault="00880082" w:rsidP="00822B86">
            <w:pPr>
              <w:pStyle w:val="Default"/>
              <w:jc w:val="center"/>
              <w:rPr>
                <w:color w:val="auto"/>
              </w:rPr>
            </w:pPr>
            <w:r w:rsidRPr="00F17CCC">
              <w:rPr>
                <w:color w:val="auto"/>
              </w:rPr>
              <w:t>Дефицит тепловой мощности</w:t>
            </w:r>
            <w:r w:rsidR="001064E9" w:rsidRPr="00F17CCC">
              <w:rPr>
                <w:color w:val="auto"/>
              </w:rPr>
              <w:t>, Гкал/час</w:t>
            </w:r>
          </w:p>
        </w:tc>
      </w:tr>
      <w:tr w:rsidR="00880082" w:rsidRPr="00F17CCC" w:rsidTr="00880082">
        <w:trPr>
          <w:trHeight w:val="20"/>
        </w:trPr>
        <w:tc>
          <w:tcPr>
            <w:tcW w:w="1538" w:type="pct"/>
            <w:shd w:val="clear" w:color="auto" w:fill="auto"/>
          </w:tcPr>
          <w:p w:rsidR="00880082" w:rsidRPr="00F17CCC" w:rsidRDefault="00880082" w:rsidP="00880082">
            <w:pPr>
              <w:pStyle w:val="Default"/>
              <w:rPr>
                <w:color w:val="auto"/>
              </w:rPr>
            </w:pPr>
            <w:r w:rsidRPr="00F17CCC">
              <w:rPr>
                <w:color w:val="auto"/>
              </w:rPr>
              <w:lastRenderedPageBreak/>
              <w:t>Центральная котельная</w:t>
            </w:r>
          </w:p>
        </w:tc>
        <w:tc>
          <w:tcPr>
            <w:tcW w:w="756" w:type="pct"/>
            <w:shd w:val="clear" w:color="auto" w:fill="auto"/>
          </w:tcPr>
          <w:p w:rsidR="00880082" w:rsidRPr="00F17CCC" w:rsidRDefault="00880082" w:rsidP="00880082">
            <w:pPr>
              <w:pStyle w:val="Default"/>
              <w:jc w:val="center"/>
              <w:rPr>
                <w:color w:val="auto"/>
              </w:rPr>
            </w:pPr>
            <w:r w:rsidRPr="00F17CCC">
              <w:rPr>
                <w:color w:val="auto"/>
              </w:rPr>
              <w:t>25,38</w:t>
            </w:r>
          </w:p>
        </w:tc>
        <w:tc>
          <w:tcPr>
            <w:tcW w:w="1021" w:type="pct"/>
            <w:shd w:val="clear" w:color="auto" w:fill="auto"/>
          </w:tcPr>
          <w:p w:rsidR="00880082" w:rsidRPr="00F17CCC" w:rsidRDefault="00880082" w:rsidP="00880082">
            <w:pPr>
              <w:pStyle w:val="Default"/>
              <w:rPr>
                <w:color w:val="auto"/>
              </w:rPr>
            </w:pPr>
            <w:r w:rsidRPr="00F17CCC">
              <w:rPr>
                <w:color w:val="auto"/>
              </w:rPr>
              <w:t>17,788</w:t>
            </w:r>
          </w:p>
        </w:tc>
        <w:tc>
          <w:tcPr>
            <w:tcW w:w="889" w:type="pct"/>
            <w:vAlign w:val="bottom"/>
          </w:tcPr>
          <w:p w:rsidR="00880082" w:rsidRPr="00F17CCC" w:rsidRDefault="00880082" w:rsidP="00880082">
            <w:pPr>
              <w:pStyle w:val="Default"/>
              <w:rPr>
                <w:color w:val="auto"/>
              </w:rPr>
            </w:pPr>
            <w:r w:rsidRPr="00F17CCC">
              <w:rPr>
                <w:color w:val="auto"/>
              </w:rPr>
              <w:t>7,592</w:t>
            </w:r>
          </w:p>
        </w:tc>
        <w:tc>
          <w:tcPr>
            <w:tcW w:w="796" w:type="pct"/>
          </w:tcPr>
          <w:p w:rsidR="00880082" w:rsidRPr="00F17CCC" w:rsidRDefault="00880082" w:rsidP="00880082">
            <w:pPr>
              <w:pStyle w:val="Default"/>
              <w:rPr>
                <w:color w:val="auto"/>
              </w:rPr>
            </w:pPr>
            <w:r w:rsidRPr="00F17CCC">
              <w:rPr>
                <w:color w:val="auto"/>
              </w:rPr>
              <w:t>-</w:t>
            </w:r>
          </w:p>
        </w:tc>
      </w:tr>
      <w:tr w:rsidR="00880082" w:rsidRPr="00F17CCC" w:rsidTr="00880082">
        <w:trPr>
          <w:trHeight w:val="20"/>
        </w:trPr>
        <w:tc>
          <w:tcPr>
            <w:tcW w:w="1538" w:type="pct"/>
            <w:shd w:val="clear" w:color="auto" w:fill="auto"/>
          </w:tcPr>
          <w:p w:rsidR="00880082" w:rsidRPr="00F17CCC" w:rsidRDefault="00880082" w:rsidP="00880082">
            <w:pPr>
              <w:pStyle w:val="Default"/>
              <w:rPr>
                <w:color w:val="auto"/>
              </w:rPr>
            </w:pPr>
            <w:r w:rsidRPr="00F17CCC">
              <w:rPr>
                <w:color w:val="auto"/>
              </w:rPr>
              <w:t>Котельная № 1,2</w:t>
            </w:r>
          </w:p>
        </w:tc>
        <w:tc>
          <w:tcPr>
            <w:tcW w:w="756" w:type="pct"/>
            <w:shd w:val="clear" w:color="auto" w:fill="auto"/>
          </w:tcPr>
          <w:p w:rsidR="00880082" w:rsidRPr="00F17CCC" w:rsidRDefault="00880082" w:rsidP="00880082">
            <w:pPr>
              <w:pStyle w:val="Default"/>
              <w:jc w:val="center"/>
              <w:rPr>
                <w:color w:val="auto"/>
              </w:rPr>
            </w:pPr>
            <w:r w:rsidRPr="00F17CCC">
              <w:rPr>
                <w:color w:val="auto"/>
              </w:rPr>
              <w:t>6,60</w:t>
            </w:r>
          </w:p>
        </w:tc>
        <w:tc>
          <w:tcPr>
            <w:tcW w:w="1021" w:type="pct"/>
            <w:shd w:val="clear" w:color="auto" w:fill="auto"/>
          </w:tcPr>
          <w:p w:rsidR="00880082" w:rsidRPr="00F17CCC" w:rsidRDefault="00880082" w:rsidP="00880082">
            <w:pPr>
              <w:pStyle w:val="Default"/>
              <w:rPr>
                <w:color w:val="auto"/>
              </w:rPr>
            </w:pPr>
            <w:r w:rsidRPr="00F17CCC">
              <w:rPr>
                <w:color w:val="auto"/>
              </w:rPr>
              <w:t>1,511</w:t>
            </w:r>
          </w:p>
        </w:tc>
        <w:tc>
          <w:tcPr>
            <w:tcW w:w="889" w:type="pct"/>
            <w:vAlign w:val="bottom"/>
          </w:tcPr>
          <w:p w:rsidR="00880082" w:rsidRPr="00F17CCC" w:rsidRDefault="00880082" w:rsidP="00880082">
            <w:pPr>
              <w:pStyle w:val="Default"/>
              <w:rPr>
                <w:color w:val="auto"/>
              </w:rPr>
            </w:pPr>
            <w:r w:rsidRPr="00F17CCC">
              <w:rPr>
                <w:color w:val="auto"/>
              </w:rPr>
              <w:t>5,089</w:t>
            </w:r>
          </w:p>
        </w:tc>
        <w:tc>
          <w:tcPr>
            <w:tcW w:w="796" w:type="pct"/>
          </w:tcPr>
          <w:p w:rsidR="00880082" w:rsidRPr="00F17CCC" w:rsidRDefault="00880082" w:rsidP="00880082">
            <w:pPr>
              <w:pStyle w:val="Default"/>
              <w:rPr>
                <w:color w:val="auto"/>
              </w:rPr>
            </w:pPr>
            <w:r w:rsidRPr="00F17CCC">
              <w:rPr>
                <w:color w:val="auto"/>
              </w:rPr>
              <w:t>-</w:t>
            </w:r>
          </w:p>
        </w:tc>
      </w:tr>
      <w:tr w:rsidR="00880082" w:rsidRPr="00F17CCC" w:rsidTr="00880082">
        <w:trPr>
          <w:trHeight w:val="20"/>
        </w:trPr>
        <w:tc>
          <w:tcPr>
            <w:tcW w:w="1538" w:type="pct"/>
            <w:shd w:val="clear" w:color="auto" w:fill="auto"/>
          </w:tcPr>
          <w:p w:rsidR="00880082" w:rsidRPr="00F17CCC" w:rsidRDefault="00880082" w:rsidP="00880082">
            <w:pPr>
              <w:pStyle w:val="Default"/>
              <w:rPr>
                <w:color w:val="auto"/>
              </w:rPr>
            </w:pPr>
            <w:r w:rsidRPr="00F17CCC">
              <w:rPr>
                <w:color w:val="auto"/>
              </w:rPr>
              <w:t>Котельная №3</w:t>
            </w:r>
          </w:p>
        </w:tc>
        <w:tc>
          <w:tcPr>
            <w:tcW w:w="756" w:type="pct"/>
            <w:shd w:val="clear" w:color="auto" w:fill="auto"/>
          </w:tcPr>
          <w:p w:rsidR="00880082" w:rsidRPr="00F17CCC" w:rsidRDefault="00880082" w:rsidP="00880082">
            <w:pPr>
              <w:pStyle w:val="Default"/>
              <w:jc w:val="center"/>
              <w:rPr>
                <w:color w:val="auto"/>
              </w:rPr>
            </w:pPr>
            <w:r w:rsidRPr="00F17CCC">
              <w:rPr>
                <w:color w:val="auto"/>
              </w:rPr>
              <w:t>6,50</w:t>
            </w:r>
          </w:p>
        </w:tc>
        <w:tc>
          <w:tcPr>
            <w:tcW w:w="1021" w:type="pct"/>
            <w:shd w:val="clear" w:color="auto" w:fill="auto"/>
          </w:tcPr>
          <w:p w:rsidR="00880082" w:rsidRPr="00F17CCC" w:rsidRDefault="00880082" w:rsidP="00880082">
            <w:pPr>
              <w:pStyle w:val="Default"/>
              <w:rPr>
                <w:color w:val="auto"/>
              </w:rPr>
            </w:pPr>
            <w:r w:rsidRPr="00F17CCC">
              <w:rPr>
                <w:color w:val="auto"/>
              </w:rPr>
              <w:t>3,383</w:t>
            </w:r>
          </w:p>
        </w:tc>
        <w:tc>
          <w:tcPr>
            <w:tcW w:w="889" w:type="pct"/>
            <w:vAlign w:val="bottom"/>
          </w:tcPr>
          <w:p w:rsidR="00880082" w:rsidRPr="00F17CCC" w:rsidRDefault="00880082" w:rsidP="00880082">
            <w:pPr>
              <w:pStyle w:val="Default"/>
              <w:rPr>
                <w:color w:val="auto"/>
              </w:rPr>
            </w:pPr>
            <w:r w:rsidRPr="00F17CCC">
              <w:rPr>
                <w:color w:val="auto"/>
              </w:rPr>
              <w:t>3,117</w:t>
            </w:r>
          </w:p>
        </w:tc>
        <w:tc>
          <w:tcPr>
            <w:tcW w:w="796" w:type="pct"/>
          </w:tcPr>
          <w:p w:rsidR="00880082" w:rsidRPr="00F17CCC" w:rsidRDefault="00880082" w:rsidP="00880082">
            <w:pPr>
              <w:pStyle w:val="Default"/>
              <w:rPr>
                <w:color w:val="auto"/>
              </w:rPr>
            </w:pPr>
            <w:r w:rsidRPr="00F17CCC">
              <w:rPr>
                <w:color w:val="auto"/>
              </w:rPr>
              <w:t>-</w:t>
            </w:r>
          </w:p>
        </w:tc>
      </w:tr>
      <w:tr w:rsidR="00880082" w:rsidRPr="00F17CCC" w:rsidTr="00880082">
        <w:trPr>
          <w:trHeight w:val="20"/>
        </w:trPr>
        <w:tc>
          <w:tcPr>
            <w:tcW w:w="1538" w:type="pct"/>
            <w:shd w:val="clear" w:color="auto" w:fill="auto"/>
          </w:tcPr>
          <w:p w:rsidR="00880082" w:rsidRPr="00F17CCC" w:rsidRDefault="00880082" w:rsidP="00880082">
            <w:pPr>
              <w:pStyle w:val="Default"/>
              <w:rPr>
                <w:color w:val="auto"/>
              </w:rPr>
            </w:pPr>
            <w:r w:rsidRPr="00F17CCC">
              <w:rPr>
                <w:color w:val="auto"/>
              </w:rPr>
              <w:t>Котельная №6</w:t>
            </w:r>
          </w:p>
        </w:tc>
        <w:tc>
          <w:tcPr>
            <w:tcW w:w="756" w:type="pct"/>
            <w:shd w:val="clear" w:color="auto" w:fill="auto"/>
          </w:tcPr>
          <w:p w:rsidR="00880082" w:rsidRPr="00F17CCC" w:rsidRDefault="00880082" w:rsidP="00880082">
            <w:pPr>
              <w:pStyle w:val="Default"/>
              <w:jc w:val="center"/>
              <w:rPr>
                <w:color w:val="auto"/>
              </w:rPr>
            </w:pPr>
            <w:r w:rsidRPr="00F17CCC">
              <w:rPr>
                <w:color w:val="auto"/>
              </w:rPr>
              <w:t>24,60</w:t>
            </w:r>
          </w:p>
        </w:tc>
        <w:tc>
          <w:tcPr>
            <w:tcW w:w="1021" w:type="pct"/>
            <w:shd w:val="clear" w:color="auto" w:fill="auto"/>
          </w:tcPr>
          <w:p w:rsidR="00880082" w:rsidRPr="00F17CCC" w:rsidRDefault="00880082" w:rsidP="00880082">
            <w:pPr>
              <w:pStyle w:val="Default"/>
              <w:rPr>
                <w:color w:val="auto"/>
              </w:rPr>
            </w:pPr>
            <w:r w:rsidRPr="00F17CCC">
              <w:rPr>
                <w:color w:val="auto"/>
              </w:rPr>
              <w:t>9,48</w:t>
            </w:r>
          </w:p>
        </w:tc>
        <w:tc>
          <w:tcPr>
            <w:tcW w:w="889" w:type="pct"/>
            <w:vAlign w:val="bottom"/>
          </w:tcPr>
          <w:p w:rsidR="00880082" w:rsidRPr="00F17CCC" w:rsidRDefault="00880082" w:rsidP="00880082">
            <w:pPr>
              <w:pStyle w:val="Default"/>
              <w:rPr>
                <w:color w:val="auto"/>
              </w:rPr>
            </w:pPr>
            <w:r w:rsidRPr="00F17CCC">
              <w:rPr>
                <w:color w:val="auto"/>
              </w:rPr>
              <w:t>15,12</w:t>
            </w:r>
          </w:p>
        </w:tc>
        <w:tc>
          <w:tcPr>
            <w:tcW w:w="796" w:type="pct"/>
          </w:tcPr>
          <w:p w:rsidR="00880082" w:rsidRPr="00F17CCC" w:rsidRDefault="00880082" w:rsidP="00880082">
            <w:pPr>
              <w:pStyle w:val="Default"/>
              <w:rPr>
                <w:color w:val="auto"/>
              </w:rPr>
            </w:pPr>
            <w:r w:rsidRPr="00F17CCC">
              <w:rPr>
                <w:color w:val="auto"/>
              </w:rPr>
              <w:t>-</w:t>
            </w:r>
          </w:p>
        </w:tc>
      </w:tr>
      <w:tr w:rsidR="00880082" w:rsidRPr="00F17CCC" w:rsidTr="00880082">
        <w:trPr>
          <w:trHeight w:val="20"/>
        </w:trPr>
        <w:tc>
          <w:tcPr>
            <w:tcW w:w="1538" w:type="pct"/>
            <w:shd w:val="clear" w:color="auto" w:fill="auto"/>
          </w:tcPr>
          <w:p w:rsidR="00880082" w:rsidRPr="00F17CCC" w:rsidRDefault="00880082" w:rsidP="00880082">
            <w:pPr>
              <w:pStyle w:val="Default"/>
              <w:rPr>
                <w:color w:val="auto"/>
              </w:rPr>
            </w:pPr>
            <w:r w:rsidRPr="00F17CCC">
              <w:rPr>
                <w:color w:val="auto"/>
              </w:rPr>
              <w:t>ТКУ-200</w:t>
            </w:r>
          </w:p>
        </w:tc>
        <w:tc>
          <w:tcPr>
            <w:tcW w:w="756" w:type="pct"/>
            <w:shd w:val="clear" w:color="auto" w:fill="auto"/>
          </w:tcPr>
          <w:p w:rsidR="00880082" w:rsidRPr="00F17CCC" w:rsidRDefault="00880082" w:rsidP="00880082">
            <w:pPr>
              <w:pStyle w:val="Default"/>
              <w:jc w:val="center"/>
              <w:rPr>
                <w:color w:val="auto"/>
              </w:rPr>
            </w:pPr>
            <w:r w:rsidRPr="00F17CCC">
              <w:rPr>
                <w:color w:val="auto"/>
              </w:rPr>
              <w:t>0,172</w:t>
            </w:r>
          </w:p>
        </w:tc>
        <w:tc>
          <w:tcPr>
            <w:tcW w:w="1021" w:type="pct"/>
            <w:shd w:val="clear" w:color="auto" w:fill="auto"/>
          </w:tcPr>
          <w:p w:rsidR="00880082" w:rsidRPr="00F17CCC" w:rsidRDefault="00880082" w:rsidP="00880082">
            <w:pPr>
              <w:pStyle w:val="Default"/>
              <w:rPr>
                <w:color w:val="auto"/>
              </w:rPr>
            </w:pPr>
            <w:r w:rsidRPr="00F17CCC">
              <w:rPr>
                <w:color w:val="auto"/>
              </w:rPr>
              <w:t>0,202</w:t>
            </w:r>
          </w:p>
        </w:tc>
        <w:tc>
          <w:tcPr>
            <w:tcW w:w="889" w:type="pct"/>
            <w:vAlign w:val="bottom"/>
          </w:tcPr>
          <w:p w:rsidR="00880082" w:rsidRPr="00F17CCC" w:rsidRDefault="00880082" w:rsidP="00880082">
            <w:pPr>
              <w:pStyle w:val="Default"/>
              <w:rPr>
                <w:color w:val="auto"/>
              </w:rPr>
            </w:pPr>
            <w:r w:rsidRPr="00F17CCC">
              <w:rPr>
                <w:color w:val="auto"/>
              </w:rPr>
              <w:t>-</w:t>
            </w:r>
          </w:p>
        </w:tc>
        <w:tc>
          <w:tcPr>
            <w:tcW w:w="796" w:type="pct"/>
          </w:tcPr>
          <w:p w:rsidR="00880082" w:rsidRPr="00F17CCC" w:rsidRDefault="00880082" w:rsidP="00880082">
            <w:pPr>
              <w:pStyle w:val="Default"/>
              <w:rPr>
                <w:color w:val="auto"/>
              </w:rPr>
            </w:pPr>
            <w:r w:rsidRPr="00F17CCC">
              <w:rPr>
                <w:color w:val="auto"/>
              </w:rPr>
              <w:t>0,03</w:t>
            </w:r>
          </w:p>
        </w:tc>
      </w:tr>
      <w:tr w:rsidR="00880082" w:rsidRPr="00F17CCC" w:rsidTr="00880082">
        <w:trPr>
          <w:trHeight w:val="20"/>
        </w:trPr>
        <w:tc>
          <w:tcPr>
            <w:tcW w:w="1538" w:type="pct"/>
            <w:shd w:val="clear" w:color="auto" w:fill="auto"/>
          </w:tcPr>
          <w:p w:rsidR="00880082" w:rsidRPr="00F17CCC" w:rsidRDefault="000264D7" w:rsidP="00880082">
            <w:pPr>
              <w:pStyle w:val="Default"/>
              <w:rPr>
                <w:color w:val="auto"/>
              </w:rPr>
            </w:pPr>
            <w:r w:rsidRPr="00F17CCC">
              <w:rPr>
                <w:color w:val="auto"/>
              </w:rPr>
              <w:t xml:space="preserve">Ул. </w:t>
            </w:r>
            <w:r w:rsidR="00880082" w:rsidRPr="00F17CCC">
              <w:rPr>
                <w:color w:val="auto"/>
              </w:rPr>
              <w:t>Строительная</w:t>
            </w:r>
            <w:r w:rsidRPr="00F17CCC">
              <w:rPr>
                <w:color w:val="auto"/>
              </w:rPr>
              <w:t>,</w:t>
            </w:r>
            <w:r w:rsidR="00880082" w:rsidRPr="00F17CCC">
              <w:rPr>
                <w:color w:val="auto"/>
              </w:rPr>
              <w:t xml:space="preserve"> 14</w:t>
            </w:r>
          </w:p>
        </w:tc>
        <w:tc>
          <w:tcPr>
            <w:tcW w:w="756" w:type="pct"/>
            <w:shd w:val="clear" w:color="auto" w:fill="auto"/>
          </w:tcPr>
          <w:p w:rsidR="00880082" w:rsidRPr="00F17CCC" w:rsidRDefault="00880082" w:rsidP="00880082">
            <w:pPr>
              <w:pStyle w:val="Default"/>
              <w:jc w:val="center"/>
              <w:rPr>
                <w:color w:val="auto"/>
              </w:rPr>
            </w:pPr>
            <w:r w:rsidRPr="00F17CCC">
              <w:rPr>
                <w:color w:val="auto"/>
              </w:rPr>
              <w:t>0,14</w:t>
            </w:r>
          </w:p>
        </w:tc>
        <w:tc>
          <w:tcPr>
            <w:tcW w:w="1021" w:type="pct"/>
            <w:shd w:val="clear" w:color="auto" w:fill="auto"/>
          </w:tcPr>
          <w:p w:rsidR="00880082" w:rsidRPr="00F17CCC" w:rsidRDefault="00880082" w:rsidP="00880082">
            <w:pPr>
              <w:pStyle w:val="Default"/>
              <w:rPr>
                <w:color w:val="auto"/>
              </w:rPr>
            </w:pPr>
            <w:r w:rsidRPr="00F17CCC">
              <w:rPr>
                <w:color w:val="auto"/>
              </w:rPr>
              <w:t>0,1</w:t>
            </w:r>
          </w:p>
        </w:tc>
        <w:tc>
          <w:tcPr>
            <w:tcW w:w="889" w:type="pct"/>
            <w:vAlign w:val="bottom"/>
          </w:tcPr>
          <w:p w:rsidR="00880082" w:rsidRPr="00F17CCC" w:rsidRDefault="00880082" w:rsidP="00880082">
            <w:pPr>
              <w:pStyle w:val="Default"/>
              <w:rPr>
                <w:color w:val="auto"/>
              </w:rPr>
            </w:pPr>
            <w:r w:rsidRPr="00F17CCC">
              <w:rPr>
                <w:color w:val="auto"/>
              </w:rPr>
              <w:t>0,04</w:t>
            </w:r>
          </w:p>
        </w:tc>
        <w:tc>
          <w:tcPr>
            <w:tcW w:w="796" w:type="pct"/>
          </w:tcPr>
          <w:p w:rsidR="00880082" w:rsidRPr="00F17CCC" w:rsidRDefault="00880082" w:rsidP="00880082">
            <w:pPr>
              <w:pStyle w:val="Default"/>
              <w:rPr>
                <w:color w:val="auto"/>
              </w:rPr>
            </w:pPr>
            <w:r w:rsidRPr="00F17CCC">
              <w:rPr>
                <w:color w:val="auto"/>
              </w:rPr>
              <w:t>-</w:t>
            </w:r>
          </w:p>
        </w:tc>
      </w:tr>
      <w:tr w:rsidR="00880082" w:rsidRPr="00F17CCC" w:rsidTr="00880082">
        <w:trPr>
          <w:trHeight w:val="20"/>
        </w:trPr>
        <w:tc>
          <w:tcPr>
            <w:tcW w:w="1538" w:type="pct"/>
            <w:shd w:val="clear" w:color="auto" w:fill="auto"/>
          </w:tcPr>
          <w:p w:rsidR="00880082" w:rsidRPr="00F17CCC" w:rsidRDefault="000264D7" w:rsidP="00880082">
            <w:pPr>
              <w:pStyle w:val="Default"/>
              <w:rPr>
                <w:color w:val="auto"/>
              </w:rPr>
            </w:pPr>
            <w:r w:rsidRPr="00F17CCC">
              <w:rPr>
                <w:color w:val="auto"/>
              </w:rPr>
              <w:t xml:space="preserve">Ул. </w:t>
            </w:r>
            <w:r w:rsidR="00880082" w:rsidRPr="00F17CCC">
              <w:rPr>
                <w:color w:val="auto"/>
              </w:rPr>
              <w:t>Тополиная</w:t>
            </w:r>
            <w:r w:rsidRPr="00F17CCC">
              <w:rPr>
                <w:color w:val="auto"/>
              </w:rPr>
              <w:t>,</w:t>
            </w:r>
            <w:r w:rsidR="00880082" w:rsidRPr="00F17CCC">
              <w:rPr>
                <w:color w:val="auto"/>
              </w:rPr>
              <w:t xml:space="preserve"> 16,18</w:t>
            </w:r>
          </w:p>
        </w:tc>
        <w:tc>
          <w:tcPr>
            <w:tcW w:w="756" w:type="pct"/>
            <w:shd w:val="clear" w:color="auto" w:fill="auto"/>
          </w:tcPr>
          <w:p w:rsidR="00880082" w:rsidRPr="00F17CCC" w:rsidRDefault="00880082" w:rsidP="00880082">
            <w:pPr>
              <w:pStyle w:val="Default"/>
              <w:jc w:val="center"/>
              <w:rPr>
                <w:color w:val="auto"/>
              </w:rPr>
            </w:pPr>
            <w:r w:rsidRPr="00F17CCC">
              <w:rPr>
                <w:color w:val="auto"/>
              </w:rPr>
              <w:t>0,21</w:t>
            </w:r>
          </w:p>
        </w:tc>
        <w:tc>
          <w:tcPr>
            <w:tcW w:w="1021" w:type="pct"/>
            <w:shd w:val="clear" w:color="auto" w:fill="auto"/>
          </w:tcPr>
          <w:p w:rsidR="00880082" w:rsidRPr="00F17CCC" w:rsidRDefault="00880082" w:rsidP="00880082">
            <w:pPr>
              <w:pStyle w:val="Default"/>
              <w:rPr>
                <w:color w:val="auto"/>
              </w:rPr>
            </w:pPr>
            <w:r w:rsidRPr="00F17CCC">
              <w:rPr>
                <w:color w:val="auto"/>
              </w:rPr>
              <w:t>0,14</w:t>
            </w:r>
          </w:p>
        </w:tc>
        <w:tc>
          <w:tcPr>
            <w:tcW w:w="889" w:type="pct"/>
            <w:vAlign w:val="bottom"/>
          </w:tcPr>
          <w:p w:rsidR="00880082" w:rsidRPr="00F17CCC" w:rsidRDefault="00880082" w:rsidP="00880082">
            <w:pPr>
              <w:pStyle w:val="Default"/>
              <w:rPr>
                <w:color w:val="auto"/>
              </w:rPr>
            </w:pPr>
            <w:r w:rsidRPr="00F17CCC">
              <w:rPr>
                <w:color w:val="auto"/>
              </w:rPr>
              <w:t>0,07</w:t>
            </w:r>
          </w:p>
        </w:tc>
        <w:tc>
          <w:tcPr>
            <w:tcW w:w="796" w:type="pct"/>
          </w:tcPr>
          <w:p w:rsidR="00880082" w:rsidRPr="00F17CCC" w:rsidRDefault="00880082" w:rsidP="00880082">
            <w:pPr>
              <w:pStyle w:val="Default"/>
              <w:rPr>
                <w:color w:val="auto"/>
              </w:rPr>
            </w:pPr>
            <w:r w:rsidRPr="00F17CCC">
              <w:rPr>
                <w:color w:val="auto"/>
              </w:rPr>
              <w:t>-</w:t>
            </w:r>
          </w:p>
        </w:tc>
      </w:tr>
      <w:tr w:rsidR="00880082" w:rsidRPr="00F17CCC" w:rsidTr="00880082">
        <w:trPr>
          <w:trHeight w:val="20"/>
        </w:trPr>
        <w:tc>
          <w:tcPr>
            <w:tcW w:w="1538" w:type="pct"/>
            <w:shd w:val="clear" w:color="auto" w:fill="auto"/>
          </w:tcPr>
          <w:p w:rsidR="00880082" w:rsidRPr="00F17CCC" w:rsidRDefault="00880082" w:rsidP="00880082">
            <w:pPr>
              <w:pStyle w:val="Default"/>
              <w:jc w:val="right"/>
              <w:rPr>
                <w:b/>
                <w:color w:val="auto"/>
              </w:rPr>
            </w:pPr>
            <w:r w:rsidRPr="00F17CCC">
              <w:rPr>
                <w:b/>
                <w:color w:val="auto"/>
              </w:rPr>
              <w:t xml:space="preserve">Итого </w:t>
            </w:r>
          </w:p>
        </w:tc>
        <w:tc>
          <w:tcPr>
            <w:tcW w:w="756" w:type="pct"/>
            <w:shd w:val="clear" w:color="auto" w:fill="auto"/>
          </w:tcPr>
          <w:p w:rsidR="00880082" w:rsidRPr="00F17CCC" w:rsidRDefault="00880082" w:rsidP="00880082">
            <w:pPr>
              <w:pStyle w:val="Default"/>
              <w:jc w:val="center"/>
              <w:rPr>
                <w:color w:val="auto"/>
              </w:rPr>
            </w:pPr>
            <w:r w:rsidRPr="00F17CCC">
              <w:rPr>
                <w:color w:val="auto"/>
              </w:rPr>
              <w:t>63,6</w:t>
            </w:r>
          </w:p>
        </w:tc>
        <w:tc>
          <w:tcPr>
            <w:tcW w:w="1021" w:type="pct"/>
            <w:shd w:val="clear" w:color="auto" w:fill="auto"/>
          </w:tcPr>
          <w:p w:rsidR="00880082" w:rsidRPr="00F17CCC" w:rsidRDefault="00880082" w:rsidP="00880082">
            <w:pPr>
              <w:pStyle w:val="Default"/>
              <w:rPr>
                <w:color w:val="auto"/>
              </w:rPr>
            </w:pPr>
            <w:r w:rsidRPr="00F17CCC">
              <w:rPr>
                <w:color w:val="auto"/>
              </w:rPr>
              <w:t>32,604</w:t>
            </w:r>
          </w:p>
        </w:tc>
        <w:tc>
          <w:tcPr>
            <w:tcW w:w="889" w:type="pct"/>
            <w:vAlign w:val="bottom"/>
          </w:tcPr>
          <w:p w:rsidR="00880082" w:rsidRPr="00F17CCC" w:rsidRDefault="00880082" w:rsidP="00880082">
            <w:pPr>
              <w:pStyle w:val="Default"/>
              <w:rPr>
                <w:color w:val="auto"/>
              </w:rPr>
            </w:pPr>
            <w:r w:rsidRPr="00F17CCC">
              <w:rPr>
                <w:color w:val="auto"/>
              </w:rPr>
              <w:t>30,996</w:t>
            </w:r>
          </w:p>
        </w:tc>
        <w:tc>
          <w:tcPr>
            <w:tcW w:w="796" w:type="pct"/>
          </w:tcPr>
          <w:p w:rsidR="00880082" w:rsidRPr="00F17CCC" w:rsidRDefault="00880082" w:rsidP="00880082">
            <w:pPr>
              <w:pStyle w:val="Default"/>
              <w:rPr>
                <w:color w:val="auto"/>
              </w:rPr>
            </w:pPr>
            <w:r w:rsidRPr="00F17CCC">
              <w:rPr>
                <w:color w:val="auto"/>
              </w:rPr>
              <w:t>-</w:t>
            </w:r>
          </w:p>
        </w:tc>
      </w:tr>
    </w:tbl>
    <w:p w:rsidR="00DC5679" w:rsidRPr="00F17CCC" w:rsidRDefault="00BB25CE" w:rsidP="005F418B">
      <w:pPr>
        <w:spacing w:before="240" w:after="240"/>
        <w:ind w:firstLine="709"/>
        <w:jc w:val="both"/>
        <w:rPr>
          <w:b/>
          <w:bCs/>
        </w:rPr>
      </w:pPr>
      <w:r w:rsidRPr="00F17CCC">
        <w:rPr>
          <w:b/>
          <w:bCs/>
        </w:rPr>
        <w:t>1.</w:t>
      </w:r>
      <w:r w:rsidR="004E15DB" w:rsidRPr="00F17CCC">
        <w:rPr>
          <w:b/>
          <w:bCs/>
        </w:rPr>
        <w:t>6.3</w:t>
      </w:r>
      <w:r w:rsidR="007B4E63" w:rsidRPr="00F17CCC">
        <w:rPr>
          <w:b/>
          <w:bCs/>
        </w:rPr>
        <w:t>.</w:t>
      </w:r>
      <w:r w:rsidR="00527E44">
        <w:rPr>
          <w:b/>
          <w:bCs/>
        </w:rPr>
        <w:t xml:space="preserve"> </w:t>
      </w:r>
      <w:r w:rsidR="00ED5B74" w:rsidRPr="00F17CCC">
        <w:rPr>
          <w:b/>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B4E63" w:rsidRPr="00F17CCC">
        <w:rPr>
          <w:b/>
        </w:rPr>
        <w:t>.</w:t>
      </w:r>
    </w:p>
    <w:p w:rsidR="005F418B" w:rsidRPr="00F17CCC" w:rsidRDefault="00126CF1" w:rsidP="005F418B">
      <w:pPr>
        <w:spacing w:after="240"/>
        <w:ind w:firstLine="708"/>
        <w:jc w:val="both"/>
      </w:pPr>
      <w:r w:rsidRPr="00F17CCC">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527E44">
        <w:t xml:space="preserve"> </w:t>
      </w:r>
      <w:r w:rsidRPr="00F17CCC">
        <w:t>городского поселения города Котово</w:t>
      </w:r>
      <w:r w:rsidR="00527E44">
        <w:t xml:space="preserve"> </w:t>
      </w:r>
      <w:r w:rsidR="001F36A5" w:rsidRPr="00F17CCC">
        <w:t>представлены в п. 1.3.8.</w:t>
      </w:r>
    </w:p>
    <w:p w:rsidR="00ED5B74" w:rsidRPr="00F17CCC" w:rsidRDefault="00BB25CE" w:rsidP="00ED5B74">
      <w:pPr>
        <w:spacing w:after="240"/>
        <w:ind w:firstLine="709"/>
        <w:jc w:val="both"/>
        <w:rPr>
          <w:b/>
        </w:rPr>
      </w:pPr>
      <w:r w:rsidRPr="00F17CCC">
        <w:rPr>
          <w:b/>
        </w:rPr>
        <w:t>1.</w:t>
      </w:r>
      <w:r w:rsidR="004E15DB" w:rsidRPr="00F17CCC">
        <w:rPr>
          <w:b/>
        </w:rPr>
        <w:t xml:space="preserve">6.4. </w:t>
      </w:r>
      <w:r w:rsidR="00ED5B74" w:rsidRPr="00F17CCC">
        <w:rPr>
          <w:b/>
        </w:rPr>
        <w:t>Описание причины возникновения дефицитов тепловой мощности и последствий влияния дефицитов на качество теплоснабжения</w:t>
      </w:r>
      <w:r w:rsidR="007B4E63" w:rsidRPr="00F17CCC">
        <w:rPr>
          <w:b/>
        </w:rPr>
        <w:t>.</w:t>
      </w:r>
    </w:p>
    <w:p w:rsidR="009706B0" w:rsidRPr="00F17CCC" w:rsidRDefault="00F123C1" w:rsidP="00ED5B74">
      <w:pPr>
        <w:spacing w:after="240"/>
        <w:ind w:firstLine="709"/>
        <w:jc w:val="both"/>
      </w:pPr>
      <w:r w:rsidRPr="00F17CCC">
        <w:t>Расчет дефицита мощности по каждому из источников</w:t>
      </w:r>
      <w:r w:rsidR="00126CF1" w:rsidRPr="00F17CCC">
        <w:t xml:space="preserve"> городского поселения города Котово</w:t>
      </w:r>
      <w:r w:rsidRPr="00F17CCC">
        <w:t>, производился исходя из ситуации, при которой потребители производят выборку заявленной мощности в полном объеме. При этом актуализация тепловых нагрузок производится ежегодно на основании фактически проведенных наладочных мероприятий, показаний учета, а также снижения заявленных величин после введения оплаты за резерв мощности либо двухставочных тарифов. Дефициты тепловой мощности, которые выявлены на котельной ТКУ-200 – не влияют на качество теплоснабжения потребителей.</w:t>
      </w:r>
    </w:p>
    <w:p w:rsidR="00DC5679" w:rsidRPr="00F17CCC" w:rsidRDefault="00BB25CE" w:rsidP="00ED5B74">
      <w:pPr>
        <w:spacing w:after="240"/>
        <w:ind w:firstLine="709"/>
        <w:jc w:val="both"/>
        <w:rPr>
          <w:b/>
        </w:rPr>
      </w:pPr>
      <w:r w:rsidRPr="00F17CCC">
        <w:rPr>
          <w:b/>
        </w:rPr>
        <w:t>1.</w:t>
      </w:r>
      <w:r w:rsidR="00ED5B74" w:rsidRPr="00F17CCC">
        <w:rPr>
          <w:b/>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B4E63" w:rsidRPr="00F17CCC">
        <w:rPr>
          <w:b/>
        </w:rPr>
        <w:t>.</w:t>
      </w:r>
    </w:p>
    <w:p w:rsidR="005F418B" w:rsidRPr="00F17CCC" w:rsidRDefault="005F418B" w:rsidP="00636AF9">
      <w:pPr>
        <w:ind w:firstLine="708"/>
        <w:jc w:val="both"/>
      </w:pPr>
      <w:r w:rsidRPr="00F17CCC">
        <w:t>На основании проведенных расчетов можно сделать вывод о том, что установленной мощности источников теплоснабжения достаточно для оказания услуг в сфере теплоснабжения и горячего водоснабжения потре</w:t>
      </w:r>
      <w:r w:rsidR="00126CF1" w:rsidRPr="00F17CCC">
        <w:t>бителей городского поселения города Котово</w:t>
      </w:r>
      <w:r w:rsidRPr="00F17CCC">
        <w:t xml:space="preserve">. </w:t>
      </w:r>
    </w:p>
    <w:p w:rsidR="005F418B" w:rsidRPr="00F17CCC" w:rsidRDefault="005F418B" w:rsidP="00636AF9">
      <w:pPr>
        <w:ind w:firstLine="708"/>
        <w:jc w:val="both"/>
      </w:pPr>
      <w:r w:rsidRPr="00F17CCC">
        <w:lastRenderedPageBreak/>
        <w:t xml:space="preserve">Наличие резервов тепловой мощности на источниках теплоснабжения позволяет произвести дополнительное подключение вновь создаваемых и реконструируемых объектов, находящихся на территории города. </w:t>
      </w:r>
    </w:p>
    <w:p w:rsidR="00BB25CE" w:rsidRPr="00F17CCC" w:rsidRDefault="00BB25CE" w:rsidP="00636AF9">
      <w:pPr>
        <w:ind w:firstLine="709"/>
        <w:jc w:val="both"/>
      </w:pPr>
      <w:r w:rsidRPr="00F17CCC">
        <w:t xml:space="preserve">Возможности расширения технологических зон действия источников котельной ограничены радиусами эффективного теплоснабжения и мощностью котельных. </w:t>
      </w:r>
    </w:p>
    <w:p w:rsidR="00BC12A1" w:rsidRPr="00F17CCC" w:rsidRDefault="00BC12A1" w:rsidP="00BB25CE">
      <w:pPr>
        <w:ind w:firstLine="709"/>
        <w:jc w:val="both"/>
      </w:pPr>
    </w:p>
    <w:p w:rsidR="00C4463D" w:rsidRPr="00F17CCC" w:rsidRDefault="00F823C7" w:rsidP="00BB25CE">
      <w:pPr>
        <w:ind w:firstLine="709"/>
        <w:jc w:val="both"/>
      </w:pPr>
      <w:r w:rsidRPr="00F17CCC">
        <w:rPr>
          <w:noProof/>
          <w:lang w:eastAsia="ru-RU"/>
        </w:rPr>
        <w:drawing>
          <wp:inline distT="0" distB="0" distL="0" distR="0">
            <wp:extent cx="5415265" cy="3301470"/>
            <wp:effectExtent l="16869" t="17607" r="16166" b="14673"/>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26CF1" w:rsidRPr="00F17CCC" w:rsidRDefault="00126CF1" w:rsidP="00F37ADC">
      <w:pPr>
        <w:spacing w:after="240"/>
        <w:jc w:val="center"/>
      </w:pPr>
    </w:p>
    <w:p w:rsidR="00C4463D" w:rsidRPr="00F17CCC" w:rsidRDefault="00C4463D" w:rsidP="00F37ADC">
      <w:pPr>
        <w:spacing w:after="240"/>
        <w:jc w:val="center"/>
        <w:rPr>
          <w:bCs/>
        </w:rPr>
      </w:pPr>
      <w:r w:rsidRPr="00F17CCC">
        <w:t xml:space="preserve">Рисунок 1.6.5.1. </w:t>
      </w:r>
      <w:r w:rsidRPr="00F17CCC">
        <w:rPr>
          <w:bCs/>
        </w:rPr>
        <w:t>Балансы тепловой мощности</w:t>
      </w:r>
      <w:r w:rsidR="00126CF1" w:rsidRPr="00F17CCC">
        <w:rPr>
          <w:bCs/>
        </w:rPr>
        <w:t xml:space="preserve"> источников тепловой энергии </w:t>
      </w:r>
      <w:r w:rsidR="00126CF1" w:rsidRPr="00F17CCC">
        <w:t>городского поселения города Котово</w:t>
      </w:r>
      <w:r w:rsidRPr="00F17CCC">
        <w:rPr>
          <w:bCs/>
        </w:rPr>
        <w:t>.</w:t>
      </w:r>
    </w:p>
    <w:p w:rsidR="00385247" w:rsidRPr="00F17CCC" w:rsidRDefault="00385247" w:rsidP="0012050A">
      <w:pPr>
        <w:spacing w:after="240"/>
        <w:ind w:firstLine="709"/>
        <w:jc w:val="center"/>
        <w:rPr>
          <w:b/>
        </w:rPr>
      </w:pPr>
    </w:p>
    <w:p w:rsidR="00385247" w:rsidRPr="00F17CCC" w:rsidRDefault="00385247" w:rsidP="0012050A">
      <w:pPr>
        <w:spacing w:after="240"/>
        <w:ind w:firstLine="709"/>
        <w:jc w:val="center"/>
        <w:rPr>
          <w:b/>
        </w:rPr>
      </w:pPr>
    </w:p>
    <w:p w:rsidR="00385247" w:rsidRPr="00F17CCC" w:rsidRDefault="00385247" w:rsidP="0012050A">
      <w:pPr>
        <w:spacing w:after="240"/>
        <w:ind w:firstLine="709"/>
        <w:jc w:val="center"/>
        <w:rPr>
          <w:b/>
        </w:rPr>
      </w:pPr>
    </w:p>
    <w:p w:rsidR="00385247" w:rsidRPr="00F17CCC" w:rsidRDefault="00385247" w:rsidP="0012050A">
      <w:pPr>
        <w:spacing w:after="240"/>
        <w:ind w:firstLine="709"/>
        <w:jc w:val="center"/>
        <w:rPr>
          <w:b/>
        </w:rPr>
      </w:pPr>
    </w:p>
    <w:p w:rsidR="00385247" w:rsidRPr="00F17CCC" w:rsidRDefault="00385247" w:rsidP="0012050A">
      <w:pPr>
        <w:spacing w:after="240"/>
        <w:ind w:firstLine="709"/>
        <w:jc w:val="center"/>
        <w:rPr>
          <w:b/>
        </w:rPr>
      </w:pPr>
    </w:p>
    <w:p w:rsidR="00385247" w:rsidRPr="00F17CCC" w:rsidRDefault="00385247" w:rsidP="0012050A">
      <w:pPr>
        <w:spacing w:after="240"/>
        <w:ind w:firstLine="709"/>
        <w:jc w:val="center"/>
        <w:rPr>
          <w:b/>
        </w:rPr>
      </w:pPr>
    </w:p>
    <w:p w:rsidR="00385247" w:rsidRPr="00F17CCC" w:rsidRDefault="00385247" w:rsidP="0012050A">
      <w:pPr>
        <w:spacing w:after="240"/>
        <w:ind w:firstLine="709"/>
        <w:jc w:val="center"/>
        <w:rPr>
          <w:b/>
        </w:rPr>
      </w:pPr>
    </w:p>
    <w:p w:rsidR="00385247" w:rsidRPr="00F17CCC" w:rsidRDefault="00385247" w:rsidP="0012050A">
      <w:pPr>
        <w:spacing w:after="240"/>
        <w:ind w:firstLine="709"/>
        <w:jc w:val="center"/>
        <w:rPr>
          <w:b/>
        </w:rPr>
      </w:pPr>
    </w:p>
    <w:p w:rsidR="00385247" w:rsidRPr="00F17CCC" w:rsidRDefault="00385247" w:rsidP="00126CF1">
      <w:pPr>
        <w:spacing w:after="240"/>
        <w:rPr>
          <w:b/>
        </w:rPr>
      </w:pPr>
    </w:p>
    <w:p w:rsidR="004E15DB" w:rsidRPr="00F17CCC" w:rsidRDefault="004E15DB" w:rsidP="0012050A">
      <w:pPr>
        <w:spacing w:after="240"/>
        <w:ind w:firstLine="709"/>
        <w:jc w:val="center"/>
        <w:rPr>
          <w:b/>
          <w:bCs/>
        </w:rPr>
      </w:pPr>
      <w:r w:rsidRPr="00F17CCC">
        <w:rPr>
          <w:b/>
        </w:rPr>
        <w:lastRenderedPageBreak/>
        <w:t>Часть 7. Балансы теплоносителя</w:t>
      </w:r>
      <w:r w:rsidRPr="00F17CCC">
        <w:t>.</w:t>
      </w:r>
    </w:p>
    <w:p w:rsidR="004E15DB" w:rsidRPr="00F17CCC" w:rsidRDefault="00BC12A1" w:rsidP="00BC12A1">
      <w:pPr>
        <w:pStyle w:val="Default"/>
        <w:spacing w:after="240"/>
        <w:ind w:firstLine="709"/>
        <w:jc w:val="both"/>
        <w:rPr>
          <w:bCs/>
          <w:color w:val="auto"/>
        </w:rPr>
      </w:pPr>
      <w:r w:rsidRPr="00F17CCC">
        <w:rPr>
          <w:b/>
          <w:bCs/>
          <w:color w:val="auto"/>
        </w:rPr>
        <w:t>1.</w:t>
      </w:r>
      <w:r w:rsidR="004E15DB" w:rsidRPr="00F17CCC">
        <w:rPr>
          <w:b/>
          <w:bCs/>
          <w:color w:val="auto"/>
        </w:rPr>
        <w:t>7.1</w:t>
      </w:r>
      <w:r w:rsidR="007B4E63" w:rsidRPr="00F17CCC">
        <w:rPr>
          <w:b/>
          <w:bCs/>
          <w:color w:val="auto"/>
        </w:rPr>
        <w:t>.</w:t>
      </w:r>
      <w:r w:rsidR="00527E44">
        <w:rPr>
          <w:b/>
          <w:bCs/>
          <w:color w:val="auto"/>
        </w:rPr>
        <w:t xml:space="preserve"> </w:t>
      </w:r>
      <w:r w:rsidR="007E06B4" w:rsidRPr="00F17CCC">
        <w:rPr>
          <w:b/>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B4E63" w:rsidRPr="00F17CCC">
        <w:rPr>
          <w:bCs/>
          <w:color w:val="auto"/>
        </w:rPr>
        <w:t>.</w:t>
      </w:r>
    </w:p>
    <w:p w:rsidR="00AE7EA4" w:rsidRPr="00F17CCC" w:rsidRDefault="00AE7EA4" w:rsidP="00AE7EA4">
      <w:pPr>
        <w:pStyle w:val="Default"/>
        <w:ind w:firstLine="708"/>
        <w:jc w:val="both"/>
        <w:rPr>
          <w:color w:val="auto"/>
        </w:rPr>
      </w:pPr>
      <w:r w:rsidRPr="00F17CCC">
        <w:rPr>
          <w:color w:val="auto"/>
        </w:rPr>
        <w:t>Производительность водоподготовительных установок указана в таблице 1.7.1.</w:t>
      </w:r>
      <w:r w:rsidR="00636AF9" w:rsidRPr="00F17CCC">
        <w:rPr>
          <w:color w:val="auto"/>
        </w:rPr>
        <w:t>1.</w:t>
      </w:r>
    </w:p>
    <w:p w:rsidR="00636AF9" w:rsidRPr="00F17CCC" w:rsidRDefault="00636AF9" w:rsidP="00AE7EA4">
      <w:pPr>
        <w:pStyle w:val="Default"/>
        <w:ind w:firstLine="708"/>
        <w:jc w:val="right"/>
        <w:rPr>
          <w:color w:val="auto"/>
        </w:rPr>
      </w:pPr>
    </w:p>
    <w:p w:rsidR="00AE7EA4" w:rsidRPr="00F17CCC" w:rsidRDefault="00AE7EA4" w:rsidP="00AE7EA4">
      <w:pPr>
        <w:pStyle w:val="Default"/>
        <w:ind w:firstLine="708"/>
        <w:jc w:val="right"/>
        <w:rPr>
          <w:color w:val="auto"/>
        </w:rPr>
      </w:pPr>
      <w:r w:rsidRPr="00F17CCC">
        <w:rPr>
          <w:color w:val="auto"/>
        </w:rPr>
        <w:t>Таблица 1.7.1.</w:t>
      </w:r>
      <w:r w:rsidR="00636AF9" w:rsidRPr="00F17CCC">
        <w:rPr>
          <w:color w:val="auto"/>
        </w:rPr>
        <w:t>1.</w:t>
      </w:r>
    </w:p>
    <w:p w:rsidR="00636AF9" w:rsidRPr="00F17CCC" w:rsidRDefault="00636AF9" w:rsidP="00AE7EA4">
      <w:pPr>
        <w:pStyle w:val="Default"/>
        <w:ind w:firstLine="708"/>
        <w:jc w:val="righ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841"/>
        <w:gridCol w:w="2268"/>
        <w:gridCol w:w="2659"/>
      </w:tblGrid>
      <w:tr w:rsidR="00385247" w:rsidRPr="00F17CCC" w:rsidTr="00385247">
        <w:tc>
          <w:tcPr>
            <w:tcW w:w="1464" w:type="pct"/>
            <w:shd w:val="clear" w:color="auto" w:fill="auto"/>
          </w:tcPr>
          <w:p w:rsidR="00385247" w:rsidRPr="00F17CCC" w:rsidRDefault="00385247" w:rsidP="00822B86">
            <w:pPr>
              <w:pStyle w:val="Default"/>
              <w:jc w:val="center"/>
              <w:rPr>
                <w:color w:val="auto"/>
              </w:rPr>
            </w:pPr>
            <w:r w:rsidRPr="00F17CCC">
              <w:rPr>
                <w:color w:val="auto"/>
              </w:rPr>
              <w:t>Наименование котельной</w:t>
            </w:r>
          </w:p>
        </w:tc>
        <w:tc>
          <w:tcPr>
            <w:tcW w:w="962" w:type="pct"/>
            <w:shd w:val="clear" w:color="auto" w:fill="auto"/>
          </w:tcPr>
          <w:p w:rsidR="00385247" w:rsidRPr="00F17CCC" w:rsidRDefault="00385247" w:rsidP="00822B86">
            <w:pPr>
              <w:pStyle w:val="Default"/>
              <w:jc w:val="center"/>
              <w:rPr>
                <w:color w:val="auto"/>
              </w:rPr>
            </w:pPr>
            <w:r w:rsidRPr="00F17CCC">
              <w:rPr>
                <w:color w:val="auto"/>
              </w:rPr>
              <w:t>Объем теплоносителя, тыс. м</w:t>
            </w:r>
            <w:r w:rsidRPr="00F17CCC">
              <w:rPr>
                <w:color w:val="auto"/>
                <w:vertAlign w:val="superscript"/>
              </w:rPr>
              <w:t>3</w:t>
            </w:r>
          </w:p>
        </w:tc>
        <w:tc>
          <w:tcPr>
            <w:tcW w:w="1185" w:type="pct"/>
            <w:shd w:val="clear" w:color="auto" w:fill="auto"/>
          </w:tcPr>
          <w:p w:rsidR="00385247" w:rsidRPr="00F17CCC" w:rsidRDefault="00385247" w:rsidP="00822B86">
            <w:pPr>
              <w:pStyle w:val="Default"/>
              <w:jc w:val="center"/>
              <w:rPr>
                <w:color w:val="auto"/>
              </w:rPr>
            </w:pPr>
            <w:r w:rsidRPr="00F17CCC">
              <w:rPr>
                <w:color w:val="auto"/>
              </w:rPr>
              <w:t>Максимальное потребление теплоносителя потребителями, м</w:t>
            </w:r>
            <w:r w:rsidRPr="00F17CCC">
              <w:rPr>
                <w:color w:val="auto"/>
                <w:vertAlign w:val="superscript"/>
              </w:rPr>
              <w:t>3</w:t>
            </w:r>
            <w:r w:rsidRPr="00F17CCC">
              <w:rPr>
                <w:color w:val="auto"/>
              </w:rPr>
              <w:t>/ч</w:t>
            </w:r>
          </w:p>
        </w:tc>
        <w:tc>
          <w:tcPr>
            <w:tcW w:w="1389" w:type="pct"/>
          </w:tcPr>
          <w:p w:rsidR="00385247" w:rsidRPr="00F17CCC" w:rsidRDefault="00385247" w:rsidP="00822B86">
            <w:pPr>
              <w:pStyle w:val="Default"/>
              <w:jc w:val="center"/>
              <w:rPr>
                <w:color w:val="auto"/>
              </w:rPr>
            </w:pPr>
            <w:r w:rsidRPr="00F17CCC">
              <w:rPr>
                <w:color w:val="auto"/>
              </w:rPr>
              <w:t>Тип водоподготовительной установки</w:t>
            </w:r>
          </w:p>
        </w:tc>
      </w:tr>
      <w:tr w:rsidR="00385247" w:rsidRPr="00F17CCC" w:rsidTr="00385247">
        <w:trPr>
          <w:trHeight w:val="20"/>
        </w:trPr>
        <w:tc>
          <w:tcPr>
            <w:tcW w:w="1464" w:type="pct"/>
            <w:shd w:val="clear" w:color="auto" w:fill="auto"/>
          </w:tcPr>
          <w:p w:rsidR="00385247" w:rsidRPr="00F17CCC" w:rsidRDefault="00385247" w:rsidP="00822B86">
            <w:pPr>
              <w:pStyle w:val="Default"/>
              <w:rPr>
                <w:color w:val="auto"/>
              </w:rPr>
            </w:pPr>
            <w:r w:rsidRPr="00F17CCC">
              <w:rPr>
                <w:color w:val="auto"/>
              </w:rPr>
              <w:t>Центральная котельная</w:t>
            </w:r>
          </w:p>
        </w:tc>
        <w:tc>
          <w:tcPr>
            <w:tcW w:w="962" w:type="pct"/>
            <w:shd w:val="clear" w:color="auto" w:fill="auto"/>
          </w:tcPr>
          <w:p w:rsidR="00385247" w:rsidRPr="00F17CCC" w:rsidRDefault="00385247" w:rsidP="00822B86">
            <w:pPr>
              <w:pStyle w:val="Default"/>
              <w:jc w:val="center"/>
              <w:rPr>
                <w:color w:val="auto"/>
              </w:rPr>
            </w:pPr>
            <w:r w:rsidRPr="00F17CCC">
              <w:rPr>
                <w:color w:val="auto"/>
              </w:rPr>
              <w:t>19,12</w:t>
            </w:r>
          </w:p>
        </w:tc>
        <w:tc>
          <w:tcPr>
            <w:tcW w:w="1185" w:type="pct"/>
            <w:shd w:val="clear" w:color="auto" w:fill="auto"/>
          </w:tcPr>
          <w:p w:rsidR="00385247" w:rsidRPr="00F17CCC" w:rsidRDefault="00385247" w:rsidP="00385247">
            <w:pPr>
              <w:pStyle w:val="Default"/>
              <w:jc w:val="center"/>
              <w:rPr>
                <w:color w:val="auto"/>
              </w:rPr>
            </w:pPr>
            <w:r w:rsidRPr="00F17CCC">
              <w:rPr>
                <w:color w:val="auto"/>
              </w:rPr>
              <w:t>17,788</w:t>
            </w:r>
          </w:p>
        </w:tc>
        <w:tc>
          <w:tcPr>
            <w:tcW w:w="1389" w:type="pct"/>
            <w:vAlign w:val="bottom"/>
          </w:tcPr>
          <w:p w:rsidR="00385247" w:rsidRPr="00F17CCC" w:rsidRDefault="00385247" w:rsidP="00822B86">
            <w:pPr>
              <w:pStyle w:val="Default"/>
              <w:rPr>
                <w:color w:val="auto"/>
              </w:rPr>
            </w:pPr>
            <w:r w:rsidRPr="00F17CCC">
              <w:rPr>
                <w:color w:val="auto"/>
              </w:rPr>
              <w:t>Комплексонат ОЭДФК</w:t>
            </w:r>
          </w:p>
        </w:tc>
      </w:tr>
      <w:tr w:rsidR="00385247" w:rsidRPr="00F17CCC" w:rsidTr="00385247">
        <w:trPr>
          <w:trHeight w:val="20"/>
        </w:trPr>
        <w:tc>
          <w:tcPr>
            <w:tcW w:w="1464" w:type="pct"/>
            <w:shd w:val="clear" w:color="auto" w:fill="auto"/>
          </w:tcPr>
          <w:p w:rsidR="00385247" w:rsidRPr="00F17CCC" w:rsidRDefault="00385247" w:rsidP="00822B86">
            <w:pPr>
              <w:pStyle w:val="Default"/>
              <w:rPr>
                <w:color w:val="auto"/>
              </w:rPr>
            </w:pPr>
            <w:r w:rsidRPr="00F17CCC">
              <w:rPr>
                <w:color w:val="auto"/>
              </w:rPr>
              <w:t>Котельная № 1,2</w:t>
            </w:r>
          </w:p>
        </w:tc>
        <w:tc>
          <w:tcPr>
            <w:tcW w:w="962" w:type="pct"/>
            <w:shd w:val="clear" w:color="auto" w:fill="auto"/>
          </w:tcPr>
          <w:p w:rsidR="00385247" w:rsidRPr="00F17CCC" w:rsidRDefault="00385247" w:rsidP="00822B86">
            <w:pPr>
              <w:pStyle w:val="Default"/>
              <w:jc w:val="center"/>
              <w:rPr>
                <w:color w:val="auto"/>
              </w:rPr>
            </w:pPr>
            <w:r w:rsidRPr="00F17CCC">
              <w:rPr>
                <w:color w:val="auto"/>
              </w:rPr>
              <w:t>34,3</w:t>
            </w:r>
          </w:p>
        </w:tc>
        <w:tc>
          <w:tcPr>
            <w:tcW w:w="1185" w:type="pct"/>
            <w:shd w:val="clear" w:color="auto" w:fill="auto"/>
          </w:tcPr>
          <w:p w:rsidR="00385247" w:rsidRPr="00F17CCC" w:rsidRDefault="00385247" w:rsidP="00385247">
            <w:pPr>
              <w:pStyle w:val="Default"/>
              <w:jc w:val="center"/>
              <w:rPr>
                <w:color w:val="auto"/>
              </w:rPr>
            </w:pPr>
            <w:r w:rsidRPr="00F17CCC">
              <w:rPr>
                <w:color w:val="auto"/>
              </w:rPr>
              <w:t>1,511</w:t>
            </w:r>
          </w:p>
        </w:tc>
        <w:tc>
          <w:tcPr>
            <w:tcW w:w="1389" w:type="pct"/>
            <w:vAlign w:val="bottom"/>
          </w:tcPr>
          <w:p w:rsidR="00385247" w:rsidRPr="00F17CCC" w:rsidRDefault="00385247" w:rsidP="00822B86">
            <w:pPr>
              <w:pStyle w:val="Default"/>
              <w:rPr>
                <w:color w:val="auto"/>
              </w:rPr>
            </w:pPr>
            <w:r w:rsidRPr="00F17CCC">
              <w:rPr>
                <w:color w:val="auto"/>
              </w:rPr>
              <w:t>Комплексонат ОЭДФК</w:t>
            </w:r>
          </w:p>
        </w:tc>
      </w:tr>
      <w:tr w:rsidR="00385247" w:rsidRPr="00F17CCC" w:rsidTr="00385247">
        <w:trPr>
          <w:trHeight w:val="20"/>
        </w:trPr>
        <w:tc>
          <w:tcPr>
            <w:tcW w:w="1464" w:type="pct"/>
            <w:shd w:val="clear" w:color="auto" w:fill="auto"/>
          </w:tcPr>
          <w:p w:rsidR="00385247" w:rsidRPr="00F17CCC" w:rsidRDefault="00385247" w:rsidP="00822B86">
            <w:pPr>
              <w:pStyle w:val="Default"/>
              <w:rPr>
                <w:color w:val="auto"/>
              </w:rPr>
            </w:pPr>
            <w:r w:rsidRPr="00F17CCC">
              <w:rPr>
                <w:color w:val="auto"/>
              </w:rPr>
              <w:t>Котельная №3</w:t>
            </w:r>
          </w:p>
        </w:tc>
        <w:tc>
          <w:tcPr>
            <w:tcW w:w="962" w:type="pct"/>
            <w:shd w:val="clear" w:color="auto" w:fill="auto"/>
          </w:tcPr>
          <w:p w:rsidR="00385247" w:rsidRPr="00F17CCC" w:rsidRDefault="00385247" w:rsidP="00822B86">
            <w:pPr>
              <w:pStyle w:val="Default"/>
              <w:jc w:val="center"/>
              <w:rPr>
                <w:color w:val="auto"/>
              </w:rPr>
            </w:pPr>
            <w:r w:rsidRPr="00F17CCC">
              <w:rPr>
                <w:color w:val="auto"/>
              </w:rPr>
              <w:t>3,3</w:t>
            </w:r>
          </w:p>
        </w:tc>
        <w:tc>
          <w:tcPr>
            <w:tcW w:w="1185" w:type="pct"/>
            <w:shd w:val="clear" w:color="auto" w:fill="auto"/>
          </w:tcPr>
          <w:p w:rsidR="00385247" w:rsidRPr="00F17CCC" w:rsidRDefault="00385247" w:rsidP="00385247">
            <w:pPr>
              <w:pStyle w:val="Default"/>
              <w:jc w:val="center"/>
              <w:rPr>
                <w:color w:val="auto"/>
              </w:rPr>
            </w:pPr>
            <w:r w:rsidRPr="00F17CCC">
              <w:rPr>
                <w:color w:val="auto"/>
              </w:rPr>
              <w:t>3,383</w:t>
            </w:r>
          </w:p>
        </w:tc>
        <w:tc>
          <w:tcPr>
            <w:tcW w:w="1389" w:type="pct"/>
            <w:vAlign w:val="bottom"/>
          </w:tcPr>
          <w:p w:rsidR="00385247" w:rsidRPr="00F17CCC" w:rsidRDefault="00385247" w:rsidP="00822B86">
            <w:pPr>
              <w:pStyle w:val="Default"/>
              <w:rPr>
                <w:color w:val="auto"/>
              </w:rPr>
            </w:pPr>
            <w:r w:rsidRPr="00F17CCC">
              <w:rPr>
                <w:color w:val="auto"/>
              </w:rPr>
              <w:t>Комплексонат ОЭДФК</w:t>
            </w:r>
          </w:p>
        </w:tc>
      </w:tr>
      <w:tr w:rsidR="00385247" w:rsidRPr="00F17CCC" w:rsidTr="00385247">
        <w:trPr>
          <w:trHeight w:val="20"/>
        </w:trPr>
        <w:tc>
          <w:tcPr>
            <w:tcW w:w="1464" w:type="pct"/>
            <w:shd w:val="clear" w:color="auto" w:fill="auto"/>
          </w:tcPr>
          <w:p w:rsidR="00385247" w:rsidRPr="00F17CCC" w:rsidRDefault="00385247" w:rsidP="00822B86">
            <w:pPr>
              <w:pStyle w:val="Default"/>
              <w:rPr>
                <w:color w:val="auto"/>
              </w:rPr>
            </w:pPr>
            <w:r w:rsidRPr="00F17CCC">
              <w:rPr>
                <w:color w:val="auto"/>
              </w:rPr>
              <w:t>Котельная №6</w:t>
            </w:r>
          </w:p>
        </w:tc>
        <w:tc>
          <w:tcPr>
            <w:tcW w:w="962" w:type="pct"/>
            <w:shd w:val="clear" w:color="auto" w:fill="auto"/>
          </w:tcPr>
          <w:p w:rsidR="00385247" w:rsidRPr="00F17CCC" w:rsidRDefault="00385247" w:rsidP="00822B86">
            <w:pPr>
              <w:pStyle w:val="Default"/>
              <w:jc w:val="center"/>
              <w:rPr>
                <w:color w:val="auto"/>
              </w:rPr>
            </w:pPr>
            <w:r w:rsidRPr="00F17CCC">
              <w:rPr>
                <w:color w:val="auto"/>
              </w:rPr>
              <w:t>92,2</w:t>
            </w:r>
          </w:p>
        </w:tc>
        <w:tc>
          <w:tcPr>
            <w:tcW w:w="1185" w:type="pct"/>
            <w:shd w:val="clear" w:color="auto" w:fill="auto"/>
          </w:tcPr>
          <w:p w:rsidR="00385247" w:rsidRPr="00F17CCC" w:rsidRDefault="00385247" w:rsidP="00385247">
            <w:pPr>
              <w:pStyle w:val="Default"/>
              <w:jc w:val="center"/>
              <w:rPr>
                <w:color w:val="auto"/>
              </w:rPr>
            </w:pPr>
            <w:r w:rsidRPr="00F17CCC">
              <w:rPr>
                <w:color w:val="auto"/>
              </w:rPr>
              <w:t>9,48</w:t>
            </w:r>
          </w:p>
        </w:tc>
        <w:tc>
          <w:tcPr>
            <w:tcW w:w="1389" w:type="pct"/>
            <w:vAlign w:val="bottom"/>
          </w:tcPr>
          <w:p w:rsidR="00385247" w:rsidRPr="00F17CCC" w:rsidRDefault="00385247" w:rsidP="00822B86">
            <w:pPr>
              <w:pStyle w:val="Default"/>
              <w:rPr>
                <w:color w:val="auto"/>
              </w:rPr>
            </w:pPr>
            <w:r w:rsidRPr="00F17CCC">
              <w:rPr>
                <w:color w:val="auto"/>
              </w:rPr>
              <w:t>Комплексонат ОЭДФК</w:t>
            </w:r>
          </w:p>
        </w:tc>
      </w:tr>
      <w:tr w:rsidR="00385247" w:rsidRPr="00F17CCC" w:rsidTr="00385247">
        <w:trPr>
          <w:trHeight w:val="20"/>
        </w:trPr>
        <w:tc>
          <w:tcPr>
            <w:tcW w:w="1464" w:type="pct"/>
            <w:shd w:val="clear" w:color="auto" w:fill="auto"/>
          </w:tcPr>
          <w:p w:rsidR="00385247" w:rsidRPr="00F17CCC" w:rsidRDefault="00385247" w:rsidP="00822B86">
            <w:pPr>
              <w:pStyle w:val="Default"/>
              <w:rPr>
                <w:color w:val="auto"/>
              </w:rPr>
            </w:pPr>
            <w:r w:rsidRPr="00F17CCC">
              <w:rPr>
                <w:color w:val="auto"/>
              </w:rPr>
              <w:t>ТКУ-200</w:t>
            </w:r>
          </w:p>
        </w:tc>
        <w:tc>
          <w:tcPr>
            <w:tcW w:w="962" w:type="pct"/>
            <w:shd w:val="clear" w:color="auto" w:fill="auto"/>
          </w:tcPr>
          <w:p w:rsidR="00385247" w:rsidRPr="00F17CCC" w:rsidRDefault="00385247" w:rsidP="00822B86">
            <w:pPr>
              <w:pStyle w:val="Default"/>
              <w:jc w:val="center"/>
              <w:rPr>
                <w:color w:val="auto"/>
              </w:rPr>
            </w:pPr>
            <w:r w:rsidRPr="00F17CCC">
              <w:rPr>
                <w:color w:val="auto"/>
              </w:rPr>
              <w:t>0,16</w:t>
            </w:r>
          </w:p>
        </w:tc>
        <w:tc>
          <w:tcPr>
            <w:tcW w:w="1185" w:type="pct"/>
            <w:shd w:val="clear" w:color="auto" w:fill="auto"/>
          </w:tcPr>
          <w:p w:rsidR="00385247" w:rsidRPr="00F17CCC" w:rsidRDefault="00385247" w:rsidP="00385247">
            <w:pPr>
              <w:pStyle w:val="Default"/>
              <w:jc w:val="center"/>
              <w:rPr>
                <w:color w:val="auto"/>
              </w:rPr>
            </w:pPr>
            <w:r w:rsidRPr="00F17CCC">
              <w:rPr>
                <w:color w:val="auto"/>
              </w:rPr>
              <w:t>0,202</w:t>
            </w:r>
          </w:p>
        </w:tc>
        <w:tc>
          <w:tcPr>
            <w:tcW w:w="1389" w:type="pct"/>
            <w:vAlign w:val="bottom"/>
          </w:tcPr>
          <w:p w:rsidR="00385247" w:rsidRPr="00F17CCC" w:rsidRDefault="00385247" w:rsidP="00822B86">
            <w:pPr>
              <w:pStyle w:val="Default"/>
              <w:rPr>
                <w:color w:val="auto"/>
              </w:rPr>
            </w:pPr>
            <w:r w:rsidRPr="00F17CCC">
              <w:rPr>
                <w:color w:val="auto"/>
              </w:rPr>
              <w:t>«Комплексон-6»</w:t>
            </w:r>
          </w:p>
        </w:tc>
      </w:tr>
      <w:tr w:rsidR="00385247" w:rsidRPr="00F17CCC" w:rsidTr="00385247">
        <w:trPr>
          <w:trHeight w:val="20"/>
        </w:trPr>
        <w:tc>
          <w:tcPr>
            <w:tcW w:w="1464" w:type="pct"/>
            <w:shd w:val="clear" w:color="auto" w:fill="auto"/>
          </w:tcPr>
          <w:p w:rsidR="00385247" w:rsidRPr="00F17CCC" w:rsidRDefault="00126CF1" w:rsidP="00822B86">
            <w:pPr>
              <w:pStyle w:val="Default"/>
              <w:rPr>
                <w:color w:val="auto"/>
              </w:rPr>
            </w:pPr>
            <w:r w:rsidRPr="00F17CCC">
              <w:rPr>
                <w:color w:val="auto"/>
              </w:rPr>
              <w:t xml:space="preserve">Ул. </w:t>
            </w:r>
            <w:r w:rsidR="00385247" w:rsidRPr="00F17CCC">
              <w:rPr>
                <w:color w:val="auto"/>
              </w:rPr>
              <w:t>Строительная</w:t>
            </w:r>
            <w:r w:rsidRPr="00F17CCC">
              <w:rPr>
                <w:color w:val="auto"/>
              </w:rPr>
              <w:t>,</w:t>
            </w:r>
            <w:r w:rsidR="00385247" w:rsidRPr="00F17CCC">
              <w:rPr>
                <w:color w:val="auto"/>
              </w:rPr>
              <w:t xml:space="preserve"> 14</w:t>
            </w:r>
          </w:p>
        </w:tc>
        <w:tc>
          <w:tcPr>
            <w:tcW w:w="962" w:type="pct"/>
            <w:shd w:val="clear" w:color="auto" w:fill="auto"/>
          </w:tcPr>
          <w:p w:rsidR="00385247" w:rsidRPr="00F17CCC" w:rsidRDefault="00385247" w:rsidP="00822B86">
            <w:pPr>
              <w:pStyle w:val="Default"/>
              <w:jc w:val="center"/>
              <w:rPr>
                <w:color w:val="auto"/>
              </w:rPr>
            </w:pPr>
            <w:r w:rsidRPr="00F17CCC">
              <w:rPr>
                <w:color w:val="auto"/>
              </w:rPr>
              <w:t>0,13</w:t>
            </w:r>
          </w:p>
        </w:tc>
        <w:tc>
          <w:tcPr>
            <w:tcW w:w="1185" w:type="pct"/>
            <w:shd w:val="clear" w:color="auto" w:fill="auto"/>
          </w:tcPr>
          <w:p w:rsidR="00385247" w:rsidRPr="00F17CCC" w:rsidRDefault="00385247" w:rsidP="00385247">
            <w:pPr>
              <w:pStyle w:val="Default"/>
              <w:jc w:val="center"/>
              <w:rPr>
                <w:color w:val="auto"/>
              </w:rPr>
            </w:pPr>
            <w:r w:rsidRPr="00F17CCC">
              <w:rPr>
                <w:color w:val="auto"/>
              </w:rPr>
              <w:t>0,1</w:t>
            </w:r>
          </w:p>
        </w:tc>
        <w:tc>
          <w:tcPr>
            <w:tcW w:w="1389" w:type="pct"/>
            <w:vAlign w:val="bottom"/>
          </w:tcPr>
          <w:p w:rsidR="00385247" w:rsidRPr="00F17CCC" w:rsidRDefault="00385247" w:rsidP="00822B86">
            <w:pPr>
              <w:pStyle w:val="Default"/>
              <w:rPr>
                <w:color w:val="auto"/>
              </w:rPr>
            </w:pPr>
            <w:r w:rsidRPr="00F17CCC">
              <w:rPr>
                <w:color w:val="auto"/>
              </w:rPr>
              <w:t>Отсутствует</w:t>
            </w:r>
          </w:p>
        </w:tc>
      </w:tr>
      <w:tr w:rsidR="00385247" w:rsidRPr="00F17CCC" w:rsidTr="00385247">
        <w:trPr>
          <w:trHeight w:val="20"/>
        </w:trPr>
        <w:tc>
          <w:tcPr>
            <w:tcW w:w="1464" w:type="pct"/>
            <w:shd w:val="clear" w:color="auto" w:fill="auto"/>
          </w:tcPr>
          <w:p w:rsidR="00385247" w:rsidRPr="00F17CCC" w:rsidRDefault="00126CF1" w:rsidP="00822B86">
            <w:pPr>
              <w:pStyle w:val="Default"/>
              <w:rPr>
                <w:color w:val="auto"/>
              </w:rPr>
            </w:pPr>
            <w:r w:rsidRPr="00F17CCC">
              <w:rPr>
                <w:color w:val="auto"/>
              </w:rPr>
              <w:t>Ул.</w:t>
            </w:r>
            <w:r w:rsidR="00385247" w:rsidRPr="00F17CCC">
              <w:rPr>
                <w:color w:val="auto"/>
              </w:rPr>
              <w:t>Тополиная</w:t>
            </w:r>
            <w:r w:rsidRPr="00F17CCC">
              <w:rPr>
                <w:color w:val="auto"/>
              </w:rPr>
              <w:t>,</w:t>
            </w:r>
            <w:r w:rsidR="00385247" w:rsidRPr="00F17CCC">
              <w:rPr>
                <w:color w:val="auto"/>
              </w:rPr>
              <w:t xml:space="preserve"> 16,18</w:t>
            </w:r>
          </w:p>
        </w:tc>
        <w:tc>
          <w:tcPr>
            <w:tcW w:w="962" w:type="pct"/>
            <w:shd w:val="clear" w:color="auto" w:fill="auto"/>
          </w:tcPr>
          <w:p w:rsidR="00385247" w:rsidRPr="00F17CCC" w:rsidRDefault="00385247" w:rsidP="00822B86">
            <w:pPr>
              <w:pStyle w:val="Default"/>
              <w:jc w:val="center"/>
              <w:rPr>
                <w:color w:val="auto"/>
              </w:rPr>
            </w:pPr>
            <w:r w:rsidRPr="00F17CCC">
              <w:rPr>
                <w:color w:val="auto"/>
              </w:rPr>
              <w:t>0,19</w:t>
            </w:r>
          </w:p>
        </w:tc>
        <w:tc>
          <w:tcPr>
            <w:tcW w:w="1185" w:type="pct"/>
            <w:shd w:val="clear" w:color="auto" w:fill="auto"/>
          </w:tcPr>
          <w:p w:rsidR="00385247" w:rsidRPr="00F17CCC" w:rsidRDefault="00385247" w:rsidP="00385247">
            <w:pPr>
              <w:pStyle w:val="Default"/>
              <w:jc w:val="center"/>
              <w:rPr>
                <w:color w:val="auto"/>
              </w:rPr>
            </w:pPr>
            <w:r w:rsidRPr="00F17CCC">
              <w:rPr>
                <w:color w:val="auto"/>
              </w:rPr>
              <w:t>0,14</w:t>
            </w:r>
          </w:p>
        </w:tc>
        <w:tc>
          <w:tcPr>
            <w:tcW w:w="1389" w:type="pct"/>
            <w:vAlign w:val="bottom"/>
          </w:tcPr>
          <w:p w:rsidR="00385247" w:rsidRPr="00F17CCC" w:rsidRDefault="00735E35" w:rsidP="00822B86">
            <w:pPr>
              <w:pStyle w:val="Default"/>
              <w:rPr>
                <w:color w:val="auto"/>
              </w:rPr>
            </w:pPr>
            <w:r w:rsidRPr="00F17CCC">
              <w:rPr>
                <w:color w:val="auto"/>
              </w:rPr>
              <w:t>«Комплексон-6»</w:t>
            </w:r>
          </w:p>
        </w:tc>
      </w:tr>
    </w:tbl>
    <w:p w:rsidR="00385247" w:rsidRPr="00F17CCC" w:rsidRDefault="00385247" w:rsidP="00BC0DBF">
      <w:pPr>
        <w:pStyle w:val="Default"/>
        <w:ind w:firstLine="709"/>
        <w:jc w:val="right"/>
        <w:rPr>
          <w:b/>
          <w:bCs/>
          <w:color w:val="auto"/>
        </w:rPr>
      </w:pPr>
    </w:p>
    <w:p w:rsidR="004E15DB" w:rsidRPr="00F17CCC" w:rsidRDefault="00BC12A1" w:rsidP="005A6281">
      <w:pPr>
        <w:pStyle w:val="Default"/>
        <w:spacing w:after="240"/>
        <w:ind w:firstLine="709"/>
        <w:jc w:val="both"/>
        <w:rPr>
          <w:b/>
          <w:bCs/>
          <w:color w:val="auto"/>
        </w:rPr>
      </w:pPr>
      <w:r w:rsidRPr="00F17CCC">
        <w:rPr>
          <w:b/>
          <w:bCs/>
          <w:color w:val="auto"/>
        </w:rPr>
        <w:t>1.</w:t>
      </w:r>
      <w:r w:rsidR="004E15DB" w:rsidRPr="00F17CCC">
        <w:rPr>
          <w:b/>
          <w:bCs/>
          <w:color w:val="auto"/>
        </w:rPr>
        <w:t xml:space="preserve">7.2. </w:t>
      </w:r>
      <w:r w:rsidR="00BC0DBF" w:rsidRPr="00F17CCC">
        <w:rPr>
          <w:b/>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7545EA" w:rsidRPr="00F17CCC" w:rsidRDefault="00BC12A1" w:rsidP="000D2592">
      <w:pPr>
        <w:pStyle w:val="Default"/>
        <w:ind w:firstLine="709"/>
        <w:jc w:val="both"/>
      </w:pPr>
      <w:r w:rsidRPr="00F17CCC">
        <w:t xml:space="preserve">На расчетный срок </w:t>
      </w:r>
      <w:r w:rsidR="00126CF1" w:rsidRPr="00F17CCC">
        <w:t>«Схемы теплоснабжения городского поселения города Котово»</w:t>
      </w:r>
      <w:r w:rsidR="00527E44">
        <w:t xml:space="preserve"> </w:t>
      </w:r>
      <w:r w:rsidRPr="00F17CCC">
        <w:t xml:space="preserve">зоны действия системы теплоснабжения и источника тепловой энергии останутся неизменными. </w:t>
      </w:r>
      <w:r w:rsidR="00AE7EA4" w:rsidRPr="00F17CCC">
        <w:t>Максимальное потребление теплоносителя в аварийных режимах остается неизменным. Балансы представлены в таблице 1.7.1.</w:t>
      </w:r>
      <w:r w:rsidR="00636AF9" w:rsidRPr="00F17CCC">
        <w:t>1.</w:t>
      </w:r>
    </w:p>
    <w:p w:rsidR="004E15DB" w:rsidRPr="00F17CCC" w:rsidRDefault="00550167" w:rsidP="00636AF9">
      <w:pPr>
        <w:pStyle w:val="Default"/>
        <w:jc w:val="center"/>
        <w:rPr>
          <w:b/>
          <w:color w:val="auto"/>
        </w:rPr>
      </w:pPr>
      <w:r w:rsidRPr="00F17CCC">
        <w:rPr>
          <w:color w:val="FF0000"/>
        </w:rPr>
        <w:br w:type="page"/>
      </w:r>
      <w:r w:rsidR="004E15DB" w:rsidRPr="00F17CCC">
        <w:rPr>
          <w:b/>
          <w:color w:val="auto"/>
        </w:rPr>
        <w:lastRenderedPageBreak/>
        <w:t>Часть 8. Топливные балансы источников тепловой энергии и система обеспечения топливом.</w:t>
      </w:r>
    </w:p>
    <w:p w:rsidR="00636AF9" w:rsidRPr="00F17CCC" w:rsidRDefault="00636AF9" w:rsidP="00636AF9">
      <w:pPr>
        <w:pStyle w:val="Default"/>
        <w:jc w:val="center"/>
        <w:rPr>
          <w:b/>
          <w:bCs/>
          <w:color w:val="auto"/>
        </w:rPr>
      </w:pPr>
    </w:p>
    <w:p w:rsidR="004E15DB" w:rsidRPr="00F17CCC" w:rsidRDefault="000D2592" w:rsidP="00175490">
      <w:pPr>
        <w:pStyle w:val="Default"/>
        <w:spacing w:after="240"/>
        <w:ind w:firstLine="709"/>
        <w:jc w:val="both"/>
        <w:rPr>
          <w:b/>
          <w:bCs/>
          <w:color w:val="auto"/>
        </w:rPr>
      </w:pPr>
      <w:r w:rsidRPr="00F17CCC">
        <w:rPr>
          <w:b/>
          <w:bCs/>
          <w:color w:val="auto"/>
        </w:rPr>
        <w:t>1.</w:t>
      </w:r>
      <w:r w:rsidR="004E15DB" w:rsidRPr="00F17CCC">
        <w:rPr>
          <w:b/>
          <w:bCs/>
          <w:color w:val="auto"/>
        </w:rPr>
        <w:t>8.1</w:t>
      </w:r>
      <w:r w:rsidR="007B4E63" w:rsidRPr="00F17CCC">
        <w:rPr>
          <w:b/>
          <w:bCs/>
          <w:color w:val="auto"/>
        </w:rPr>
        <w:t>.</w:t>
      </w:r>
      <w:r w:rsidR="004E15DB" w:rsidRPr="00F17CCC">
        <w:rPr>
          <w:b/>
          <w:bCs/>
          <w:color w:val="auto"/>
        </w:rPr>
        <w:t xml:space="preserve"> Описание видов и количества используемого основного топлива для каждого источника теплово</w:t>
      </w:r>
      <w:r w:rsidR="007B4E63" w:rsidRPr="00F17CCC">
        <w:rPr>
          <w:b/>
          <w:bCs/>
          <w:color w:val="auto"/>
        </w:rPr>
        <w:t>й энергии.</w:t>
      </w:r>
    </w:p>
    <w:p w:rsidR="00175417" w:rsidRPr="00F17CCC" w:rsidRDefault="00175490" w:rsidP="007B4E63">
      <w:pPr>
        <w:pStyle w:val="Default"/>
        <w:ind w:firstLine="709"/>
        <w:jc w:val="both"/>
      </w:pPr>
      <w:r w:rsidRPr="00F17CCC">
        <w:t>В качестве основного в</w:t>
      </w:r>
      <w:r w:rsidR="007545EA" w:rsidRPr="00F17CCC">
        <w:t xml:space="preserve">ида топлива для </w:t>
      </w:r>
      <w:r w:rsidR="00A25853" w:rsidRPr="00F17CCC">
        <w:t>котельных городского поселения города Котово,</w:t>
      </w:r>
      <w:r w:rsidR="00527E44">
        <w:t xml:space="preserve"> </w:t>
      </w:r>
      <w:r w:rsidRPr="00F17CCC">
        <w:t xml:space="preserve">используется природный газ. Сведения по балансу потребления видов топлива источниками тепловой энергии представлены в таблице </w:t>
      </w:r>
      <w:r w:rsidR="000D2592" w:rsidRPr="00F17CCC">
        <w:t>1.</w:t>
      </w:r>
      <w:r w:rsidRPr="00F17CCC">
        <w:t>8.1.</w:t>
      </w:r>
      <w:r w:rsidR="000D2592" w:rsidRPr="00F17CCC">
        <w:t>1.</w:t>
      </w:r>
    </w:p>
    <w:p w:rsidR="00A25853" w:rsidRPr="00F17CCC" w:rsidRDefault="00A25853" w:rsidP="000D2592">
      <w:pPr>
        <w:pStyle w:val="Default"/>
        <w:ind w:firstLine="709"/>
        <w:jc w:val="center"/>
      </w:pPr>
    </w:p>
    <w:p w:rsidR="000D2592" w:rsidRPr="00F17CCC" w:rsidRDefault="000D2592" w:rsidP="000D2592">
      <w:pPr>
        <w:pStyle w:val="Default"/>
        <w:ind w:firstLine="709"/>
        <w:jc w:val="center"/>
        <w:rPr>
          <w:b/>
          <w:bCs/>
          <w:color w:val="auto"/>
        </w:rPr>
      </w:pPr>
      <w:r w:rsidRPr="00F17CCC">
        <w:t>Количество используемого</w:t>
      </w:r>
      <w:r w:rsidR="00676964" w:rsidRPr="00F17CCC">
        <w:t xml:space="preserve"> ос</w:t>
      </w:r>
      <w:r w:rsidR="00A25853" w:rsidRPr="00F17CCC">
        <w:t>новного топлива для котельных города</w:t>
      </w:r>
      <w:r w:rsidR="00676964" w:rsidRPr="00F17CCC">
        <w:t xml:space="preserve"> К</w:t>
      </w:r>
      <w:r w:rsidR="00844FF8" w:rsidRPr="00F17CCC">
        <w:t>отово</w:t>
      </w:r>
      <w:r w:rsidRPr="00F17CCC">
        <w:t>.</w:t>
      </w:r>
    </w:p>
    <w:p w:rsidR="00636AF9" w:rsidRPr="00F17CCC" w:rsidRDefault="00636AF9" w:rsidP="000D2592">
      <w:pPr>
        <w:pStyle w:val="Default"/>
        <w:ind w:firstLine="709"/>
        <w:jc w:val="right"/>
        <w:rPr>
          <w:bCs/>
          <w:color w:val="auto"/>
        </w:rPr>
      </w:pPr>
    </w:p>
    <w:p w:rsidR="000D2592" w:rsidRPr="00F17CCC" w:rsidRDefault="004E15DB" w:rsidP="000D2592">
      <w:pPr>
        <w:pStyle w:val="Default"/>
        <w:ind w:firstLine="709"/>
        <w:jc w:val="right"/>
        <w:rPr>
          <w:bCs/>
          <w:color w:val="auto"/>
        </w:rPr>
      </w:pPr>
      <w:r w:rsidRPr="00F17CCC">
        <w:rPr>
          <w:bCs/>
          <w:color w:val="auto"/>
        </w:rPr>
        <w:t xml:space="preserve">Таблица </w:t>
      </w:r>
      <w:r w:rsidR="000D2592" w:rsidRPr="00F17CCC">
        <w:rPr>
          <w:bCs/>
          <w:color w:val="auto"/>
        </w:rPr>
        <w:t>1.</w:t>
      </w:r>
      <w:r w:rsidRPr="00F17CCC">
        <w:rPr>
          <w:bCs/>
          <w:color w:val="auto"/>
        </w:rPr>
        <w:t>8.1.</w:t>
      </w:r>
      <w:r w:rsidR="000D2592" w:rsidRPr="00F17CCC">
        <w:rPr>
          <w:bCs/>
          <w:color w:val="auto"/>
        </w:rPr>
        <w:t>1.</w:t>
      </w:r>
    </w:p>
    <w:p w:rsidR="00A25853" w:rsidRPr="00F17CCC" w:rsidRDefault="00A25853" w:rsidP="000D2592">
      <w:pPr>
        <w:pStyle w:val="Default"/>
        <w:ind w:firstLine="709"/>
        <w:jc w:val="right"/>
        <w:rPr>
          <w:bCs/>
          <w:color w:val="auto"/>
        </w:rPr>
      </w:pPr>
    </w:p>
    <w:tbl>
      <w:tblPr>
        <w:tblW w:w="5000" w:type="pct"/>
        <w:tblLook w:val="04A0"/>
      </w:tblPr>
      <w:tblGrid>
        <w:gridCol w:w="1434"/>
        <w:gridCol w:w="4741"/>
        <w:gridCol w:w="3395"/>
      </w:tblGrid>
      <w:tr w:rsidR="00844FF8" w:rsidRPr="00F17CCC" w:rsidTr="00844FF8">
        <w:trPr>
          <w:trHeight w:val="3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844FF8" w:rsidRPr="00F17CCC" w:rsidRDefault="00844FF8" w:rsidP="00822B86">
            <w:pPr>
              <w:suppressAutoHyphens w:val="0"/>
              <w:jc w:val="center"/>
              <w:rPr>
                <w:i/>
                <w:iCs/>
                <w:color w:val="000000"/>
                <w:lang w:eastAsia="ru-RU"/>
              </w:rPr>
            </w:pPr>
            <w:r w:rsidRPr="00F17CCC">
              <w:rPr>
                <w:i/>
                <w:iCs/>
                <w:color w:val="000000"/>
                <w:lang w:eastAsia="ru-RU"/>
              </w:rPr>
              <w:t xml:space="preserve">Природный газ. Низшая теплота сгорания </w:t>
            </w:r>
            <w:r w:rsidRPr="00F17CCC">
              <w:t>8137 ккал/нм</w:t>
            </w:r>
            <w:r w:rsidRPr="00F17CCC">
              <w:rPr>
                <w:vertAlign w:val="superscript"/>
              </w:rPr>
              <w:t>3</w:t>
            </w:r>
          </w:p>
        </w:tc>
      </w:tr>
      <w:tr w:rsidR="00844FF8" w:rsidRPr="00F17CCC" w:rsidTr="00844FF8">
        <w:trPr>
          <w:trHeight w:val="360"/>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844FF8" w:rsidRPr="00F17CCC" w:rsidRDefault="00844FF8" w:rsidP="00822B86">
            <w:pPr>
              <w:suppressAutoHyphens w:val="0"/>
              <w:jc w:val="center"/>
              <w:rPr>
                <w:color w:val="000000"/>
                <w:lang w:eastAsia="ru-RU"/>
              </w:rPr>
            </w:pPr>
            <w:r w:rsidRPr="00F17CCC">
              <w:rPr>
                <w:i/>
                <w:iCs/>
                <w:color w:val="000000"/>
                <w:lang w:eastAsia="ru-RU"/>
              </w:rPr>
              <w:t>№ п/п</w:t>
            </w:r>
          </w:p>
        </w:tc>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rsidR="00844FF8" w:rsidRPr="00F17CCC" w:rsidRDefault="00844FF8" w:rsidP="00822B86">
            <w:pPr>
              <w:suppressAutoHyphens w:val="0"/>
              <w:jc w:val="center"/>
              <w:rPr>
                <w:i/>
                <w:iCs/>
                <w:color w:val="000000"/>
                <w:lang w:eastAsia="ru-RU"/>
              </w:rPr>
            </w:pPr>
            <w:r w:rsidRPr="00F17CCC">
              <w:rPr>
                <w:i/>
                <w:iCs/>
                <w:color w:val="000000"/>
                <w:lang w:eastAsia="ru-RU"/>
              </w:rPr>
              <w:t>Адрес объекта</w:t>
            </w:r>
          </w:p>
        </w:tc>
        <w:tc>
          <w:tcPr>
            <w:tcW w:w="1774" w:type="pct"/>
            <w:tcBorders>
              <w:top w:val="single" w:sz="4" w:space="0" w:color="auto"/>
              <w:left w:val="single" w:sz="4" w:space="0" w:color="auto"/>
              <w:bottom w:val="single" w:sz="4" w:space="0" w:color="auto"/>
              <w:right w:val="single" w:sz="4" w:space="0" w:color="auto"/>
            </w:tcBorders>
            <w:vAlign w:val="center"/>
          </w:tcPr>
          <w:p w:rsidR="00844FF8" w:rsidRPr="00F17CCC" w:rsidRDefault="00844FF8" w:rsidP="00822B86">
            <w:pPr>
              <w:suppressAutoHyphens w:val="0"/>
              <w:jc w:val="center"/>
              <w:rPr>
                <w:i/>
                <w:iCs/>
                <w:color w:val="000000"/>
                <w:lang w:eastAsia="ru-RU"/>
              </w:rPr>
            </w:pPr>
            <w:r w:rsidRPr="00F17CCC">
              <w:rPr>
                <w:i/>
                <w:iCs/>
                <w:color w:val="000000"/>
              </w:rPr>
              <w:t>Расход, тыс. м</w:t>
            </w:r>
            <w:r w:rsidRPr="00F17CCC">
              <w:rPr>
                <w:i/>
                <w:iCs/>
                <w:color w:val="000000"/>
                <w:vertAlign w:val="superscript"/>
              </w:rPr>
              <w:t>3</w:t>
            </w:r>
          </w:p>
        </w:tc>
      </w:tr>
      <w:tr w:rsidR="00844FF8" w:rsidRPr="00F17CCC" w:rsidTr="00844FF8">
        <w:trPr>
          <w:trHeight w:val="360"/>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844FF8" w:rsidRPr="00F17CCC" w:rsidRDefault="00844FF8" w:rsidP="00822B86">
            <w:pPr>
              <w:suppressAutoHyphens w:val="0"/>
              <w:jc w:val="center"/>
              <w:rPr>
                <w:color w:val="000000"/>
                <w:lang w:eastAsia="ru-RU"/>
              </w:rPr>
            </w:pPr>
            <w:r w:rsidRPr="00F17CCC">
              <w:rPr>
                <w:color w:val="000000"/>
                <w:lang w:eastAsia="ru-RU"/>
              </w:rPr>
              <w:t>1</w:t>
            </w:r>
          </w:p>
        </w:tc>
        <w:tc>
          <w:tcPr>
            <w:tcW w:w="2477" w:type="pct"/>
            <w:tcBorders>
              <w:top w:val="nil"/>
              <w:left w:val="nil"/>
              <w:bottom w:val="single" w:sz="4" w:space="0" w:color="auto"/>
              <w:right w:val="single" w:sz="4" w:space="0" w:color="auto"/>
            </w:tcBorders>
            <w:shd w:val="clear" w:color="auto" w:fill="auto"/>
            <w:vAlign w:val="center"/>
            <w:hideMark/>
          </w:tcPr>
          <w:p w:rsidR="00844FF8" w:rsidRPr="00F17CCC" w:rsidRDefault="00844FF8" w:rsidP="00822B86">
            <w:pPr>
              <w:suppressAutoHyphens w:val="0"/>
              <w:rPr>
                <w:color w:val="000000"/>
                <w:lang w:eastAsia="ru-RU"/>
              </w:rPr>
            </w:pPr>
            <w:r w:rsidRPr="00F17CCC">
              <w:rPr>
                <w:color w:val="000000"/>
              </w:rPr>
              <w:t>ул. Мира 159а</w:t>
            </w:r>
          </w:p>
        </w:tc>
        <w:tc>
          <w:tcPr>
            <w:tcW w:w="1774" w:type="pct"/>
            <w:tcBorders>
              <w:top w:val="nil"/>
              <w:left w:val="nil"/>
              <w:bottom w:val="single" w:sz="4" w:space="0" w:color="auto"/>
              <w:right w:val="single" w:sz="4" w:space="0" w:color="auto"/>
            </w:tcBorders>
            <w:vAlign w:val="center"/>
          </w:tcPr>
          <w:p w:rsidR="00844FF8" w:rsidRPr="00F17CCC" w:rsidRDefault="00844FF8" w:rsidP="00822B86">
            <w:pPr>
              <w:suppressAutoHyphens w:val="0"/>
              <w:jc w:val="center"/>
              <w:rPr>
                <w:color w:val="000000"/>
                <w:lang w:eastAsia="ru-RU"/>
              </w:rPr>
            </w:pPr>
            <w:r w:rsidRPr="00F17CCC">
              <w:rPr>
                <w:color w:val="000000"/>
              </w:rPr>
              <w:t>5 125,97</w:t>
            </w:r>
          </w:p>
        </w:tc>
      </w:tr>
      <w:tr w:rsidR="00844FF8" w:rsidRPr="00F17CCC" w:rsidTr="00844FF8">
        <w:trPr>
          <w:trHeight w:val="720"/>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844FF8" w:rsidRPr="00F17CCC" w:rsidRDefault="00844FF8" w:rsidP="00822B86">
            <w:pPr>
              <w:suppressAutoHyphens w:val="0"/>
              <w:jc w:val="center"/>
              <w:rPr>
                <w:color w:val="000000"/>
                <w:lang w:eastAsia="ru-RU"/>
              </w:rPr>
            </w:pPr>
            <w:r w:rsidRPr="00F17CCC">
              <w:rPr>
                <w:color w:val="000000"/>
                <w:lang w:eastAsia="ru-RU"/>
              </w:rPr>
              <w:t>2</w:t>
            </w:r>
          </w:p>
        </w:tc>
        <w:tc>
          <w:tcPr>
            <w:tcW w:w="2477" w:type="pct"/>
            <w:tcBorders>
              <w:top w:val="nil"/>
              <w:left w:val="nil"/>
              <w:bottom w:val="single" w:sz="4" w:space="0" w:color="auto"/>
              <w:right w:val="single" w:sz="4" w:space="0" w:color="auto"/>
            </w:tcBorders>
            <w:shd w:val="clear" w:color="auto" w:fill="auto"/>
            <w:vAlign w:val="center"/>
            <w:hideMark/>
          </w:tcPr>
          <w:p w:rsidR="00844FF8" w:rsidRPr="00F17CCC" w:rsidRDefault="00844FF8" w:rsidP="00822B86">
            <w:pPr>
              <w:rPr>
                <w:color w:val="000000"/>
              </w:rPr>
            </w:pPr>
            <w:r w:rsidRPr="00F17CCC">
              <w:rPr>
                <w:color w:val="000000"/>
              </w:rPr>
              <w:t>ул. Медицинская (гор. ЦРБ) №2</w:t>
            </w:r>
          </w:p>
        </w:tc>
        <w:tc>
          <w:tcPr>
            <w:tcW w:w="1774" w:type="pct"/>
            <w:tcBorders>
              <w:top w:val="nil"/>
              <w:left w:val="nil"/>
              <w:bottom w:val="single" w:sz="4" w:space="0" w:color="auto"/>
              <w:right w:val="single" w:sz="4" w:space="0" w:color="auto"/>
            </w:tcBorders>
            <w:vAlign w:val="center"/>
          </w:tcPr>
          <w:p w:rsidR="00844FF8" w:rsidRPr="00F17CCC" w:rsidRDefault="00844FF8" w:rsidP="00822B86">
            <w:pPr>
              <w:jc w:val="center"/>
              <w:rPr>
                <w:color w:val="000000"/>
              </w:rPr>
            </w:pPr>
            <w:r w:rsidRPr="00F17CCC">
              <w:rPr>
                <w:color w:val="000000"/>
              </w:rPr>
              <w:t>382,42</w:t>
            </w:r>
          </w:p>
        </w:tc>
      </w:tr>
      <w:tr w:rsidR="00844FF8" w:rsidRPr="00F17CCC" w:rsidTr="00844FF8">
        <w:trPr>
          <w:trHeight w:val="360"/>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844FF8" w:rsidRPr="00F17CCC" w:rsidRDefault="00844FF8" w:rsidP="00822B86">
            <w:pPr>
              <w:suppressAutoHyphens w:val="0"/>
              <w:jc w:val="center"/>
              <w:rPr>
                <w:color w:val="000000"/>
                <w:lang w:eastAsia="ru-RU"/>
              </w:rPr>
            </w:pPr>
            <w:r w:rsidRPr="00F17CCC">
              <w:rPr>
                <w:color w:val="000000"/>
                <w:lang w:eastAsia="ru-RU"/>
              </w:rPr>
              <w:t>3</w:t>
            </w:r>
          </w:p>
        </w:tc>
        <w:tc>
          <w:tcPr>
            <w:tcW w:w="2477" w:type="pct"/>
            <w:tcBorders>
              <w:top w:val="nil"/>
              <w:left w:val="nil"/>
              <w:bottom w:val="single" w:sz="4" w:space="0" w:color="auto"/>
              <w:right w:val="single" w:sz="4" w:space="0" w:color="auto"/>
            </w:tcBorders>
            <w:shd w:val="clear" w:color="auto" w:fill="auto"/>
            <w:vAlign w:val="center"/>
            <w:hideMark/>
          </w:tcPr>
          <w:p w:rsidR="00844FF8" w:rsidRPr="00F17CCC" w:rsidRDefault="00844FF8" w:rsidP="00822B86">
            <w:pPr>
              <w:rPr>
                <w:color w:val="000000"/>
              </w:rPr>
            </w:pPr>
            <w:r w:rsidRPr="00F17CCC">
              <w:rPr>
                <w:color w:val="000000"/>
              </w:rPr>
              <w:t>ул. Медицинская (гор. ЦРБ) №1</w:t>
            </w:r>
          </w:p>
        </w:tc>
        <w:tc>
          <w:tcPr>
            <w:tcW w:w="1774" w:type="pct"/>
            <w:tcBorders>
              <w:top w:val="nil"/>
              <w:left w:val="nil"/>
              <w:bottom w:val="single" w:sz="4" w:space="0" w:color="auto"/>
              <w:right w:val="single" w:sz="4" w:space="0" w:color="auto"/>
            </w:tcBorders>
            <w:vAlign w:val="center"/>
          </w:tcPr>
          <w:p w:rsidR="00844FF8" w:rsidRPr="00F17CCC" w:rsidRDefault="00844FF8" w:rsidP="00822B86">
            <w:pPr>
              <w:jc w:val="center"/>
              <w:rPr>
                <w:color w:val="000000"/>
              </w:rPr>
            </w:pPr>
            <w:r w:rsidRPr="00F17CCC">
              <w:rPr>
                <w:color w:val="000000"/>
              </w:rPr>
              <w:t>340,89</w:t>
            </w:r>
          </w:p>
        </w:tc>
      </w:tr>
      <w:tr w:rsidR="00844FF8" w:rsidRPr="00F17CCC" w:rsidTr="00844FF8">
        <w:trPr>
          <w:trHeight w:val="360"/>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844FF8" w:rsidRPr="00F17CCC" w:rsidRDefault="00844FF8" w:rsidP="00822B86">
            <w:pPr>
              <w:suppressAutoHyphens w:val="0"/>
              <w:jc w:val="center"/>
              <w:rPr>
                <w:color w:val="000000"/>
                <w:lang w:eastAsia="ru-RU"/>
              </w:rPr>
            </w:pPr>
            <w:r w:rsidRPr="00F17CCC">
              <w:rPr>
                <w:color w:val="000000"/>
                <w:lang w:eastAsia="ru-RU"/>
              </w:rPr>
              <w:t>4</w:t>
            </w:r>
          </w:p>
        </w:tc>
        <w:tc>
          <w:tcPr>
            <w:tcW w:w="2477" w:type="pct"/>
            <w:tcBorders>
              <w:top w:val="nil"/>
              <w:left w:val="nil"/>
              <w:bottom w:val="single" w:sz="4" w:space="0" w:color="auto"/>
              <w:right w:val="single" w:sz="4" w:space="0" w:color="auto"/>
            </w:tcBorders>
            <w:shd w:val="clear" w:color="auto" w:fill="auto"/>
            <w:vAlign w:val="center"/>
            <w:hideMark/>
          </w:tcPr>
          <w:p w:rsidR="00844FF8" w:rsidRPr="00F17CCC" w:rsidRDefault="00844FF8" w:rsidP="00822B86">
            <w:pPr>
              <w:rPr>
                <w:color w:val="000000"/>
              </w:rPr>
            </w:pPr>
            <w:r w:rsidRPr="00F17CCC">
              <w:rPr>
                <w:color w:val="000000"/>
              </w:rPr>
              <w:t>ул. Мира 185а</w:t>
            </w:r>
          </w:p>
        </w:tc>
        <w:tc>
          <w:tcPr>
            <w:tcW w:w="1774" w:type="pct"/>
            <w:tcBorders>
              <w:top w:val="nil"/>
              <w:left w:val="nil"/>
              <w:bottom w:val="single" w:sz="4" w:space="0" w:color="auto"/>
              <w:right w:val="single" w:sz="4" w:space="0" w:color="auto"/>
            </w:tcBorders>
            <w:vAlign w:val="center"/>
          </w:tcPr>
          <w:p w:rsidR="00844FF8" w:rsidRPr="00F17CCC" w:rsidRDefault="00844FF8" w:rsidP="00822B86">
            <w:pPr>
              <w:jc w:val="center"/>
              <w:rPr>
                <w:color w:val="000000"/>
              </w:rPr>
            </w:pPr>
            <w:r w:rsidRPr="00F17CCC">
              <w:rPr>
                <w:color w:val="000000"/>
              </w:rPr>
              <w:t>914,72</w:t>
            </w:r>
          </w:p>
        </w:tc>
      </w:tr>
      <w:tr w:rsidR="00844FF8" w:rsidRPr="00F17CCC" w:rsidTr="00844FF8">
        <w:trPr>
          <w:trHeight w:val="360"/>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844FF8" w:rsidRPr="00F17CCC" w:rsidRDefault="00844FF8" w:rsidP="00822B86">
            <w:pPr>
              <w:suppressAutoHyphens w:val="0"/>
              <w:jc w:val="center"/>
              <w:rPr>
                <w:color w:val="000000"/>
                <w:lang w:eastAsia="ru-RU"/>
              </w:rPr>
            </w:pPr>
            <w:r w:rsidRPr="00F17CCC">
              <w:rPr>
                <w:color w:val="000000"/>
                <w:lang w:eastAsia="ru-RU"/>
              </w:rPr>
              <w:t>5</w:t>
            </w:r>
          </w:p>
        </w:tc>
        <w:tc>
          <w:tcPr>
            <w:tcW w:w="2477" w:type="pct"/>
            <w:tcBorders>
              <w:top w:val="nil"/>
              <w:left w:val="nil"/>
              <w:bottom w:val="single" w:sz="4" w:space="0" w:color="auto"/>
              <w:right w:val="single" w:sz="4" w:space="0" w:color="auto"/>
            </w:tcBorders>
            <w:shd w:val="clear" w:color="auto" w:fill="auto"/>
            <w:vAlign w:val="center"/>
            <w:hideMark/>
          </w:tcPr>
          <w:p w:rsidR="00844FF8" w:rsidRPr="00F17CCC" w:rsidRDefault="00844FF8" w:rsidP="00822B86">
            <w:pPr>
              <w:rPr>
                <w:color w:val="000000"/>
              </w:rPr>
            </w:pPr>
            <w:r w:rsidRPr="00F17CCC">
              <w:rPr>
                <w:color w:val="000000"/>
              </w:rPr>
              <w:t>ул. Победы, 34</w:t>
            </w:r>
          </w:p>
        </w:tc>
        <w:tc>
          <w:tcPr>
            <w:tcW w:w="1774" w:type="pct"/>
            <w:tcBorders>
              <w:top w:val="nil"/>
              <w:left w:val="nil"/>
              <w:bottom w:val="single" w:sz="4" w:space="0" w:color="auto"/>
              <w:right w:val="single" w:sz="4" w:space="0" w:color="auto"/>
            </w:tcBorders>
            <w:vAlign w:val="center"/>
          </w:tcPr>
          <w:p w:rsidR="00844FF8" w:rsidRPr="00F17CCC" w:rsidRDefault="00844FF8" w:rsidP="00822B86">
            <w:pPr>
              <w:jc w:val="center"/>
              <w:rPr>
                <w:color w:val="000000"/>
              </w:rPr>
            </w:pPr>
            <w:r w:rsidRPr="00F17CCC">
              <w:rPr>
                <w:color w:val="000000"/>
              </w:rPr>
              <w:t>4 008,43</w:t>
            </w:r>
          </w:p>
        </w:tc>
      </w:tr>
      <w:tr w:rsidR="00844FF8" w:rsidRPr="00F17CCC" w:rsidTr="00844FF8">
        <w:trPr>
          <w:trHeight w:val="360"/>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844FF8" w:rsidRPr="00F17CCC" w:rsidRDefault="00844FF8" w:rsidP="00822B86">
            <w:pPr>
              <w:suppressAutoHyphens w:val="0"/>
              <w:jc w:val="center"/>
              <w:rPr>
                <w:color w:val="000000"/>
                <w:lang w:eastAsia="ru-RU"/>
              </w:rPr>
            </w:pPr>
            <w:r w:rsidRPr="00F17CCC">
              <w:rPr>
                <w:color w:val="000000"/>
                <w:lang w:eastAsia="ru-RU"/>
              </w:rPr>
              <w:t>6</w:t>
            </w:r>
          </w:p>
        </w:tc>
        <w:tc>
          <w:tcPr>
            <w:tcW w:w="2477" w:type="pct"/>
            <w:tcBorders>
              <w:top w:val="nil"/>
              <w:left w:val="nil"/>
              <w:bottom w:val="single" w:sz="4" w:space="0" w:color="auto"/>
              <w:right w:val="single" w:sz="4" w:space="0" w:color="auto"/>
            </w:tcBorders>
            <w:shd w:val="clear" w:color="auto" w:fill="auto"/>
            <w:vAlign w:val="center"/>
            <w:hideMark/>
          </w:tcPr>
          <w:p w:rsidR="00844FF8" w:rsidRPr="00F17CCC" w:rsidRDefault="00844FF8" w:rsidP="00822B86">
            <w:pPr>
              <w:rPr>
                <w:color w:val="000000"/>
              </w:rPr>
            </w:pPr>
            <w:r w:rsidRPr="00F17CCC">
              <w:rPr>
                <w:color w:val="000000"/>
              </w:rPr>
              <w:t>ул. Некрицухина</w:t>
            </w:r>
          </w:p>
        </w:tc>
        <w:tc>
          <w:tcPr>
            <w:tcW w:w="1774" w:type="pct"/>
            <w:tcBorders>
              <w:top w:val="nil"/>
              <w:left w:val="nil"/>
              <w:bottom w:val="single" w:sz="4" w:space="0" w:color="auto"/>
              <w:right w:val="single" w:sz="4" w:space="0" w:color="auto"/>
            </w:tcBorders>
            <w:vAlign w:val="center"/>
          </w:tcPr>
          <w:p w:rsidR="00844FF8" w:rsidRPr="00F17CCC" w:rsidRDefault="00844FF8" w:rsidP="00822B86">
            <w:pPr>
              <w:jc w:val="center"/>
              <w:rPr>
                <w:color w:val="000000"/>
              </w:rPr>
            </w:pPr>
            <w:r w:rsidRPr="00F17CCC">
              <w:rPr>
                <w:color w:val="000000"/>
              </w:rPr>
              <w:t>63,87</w:t>
            </w:r>
          </w:p>
        </w:tc>
      </w:tr>
      <w:tr w:rsidR="00844FF8" w:rsidRPr="00F17CCC" w:rsidTr="00844FF8">
        <w:trPr>
          <w:trHeight w:val="360"/>
        </w:trPr>
        <w:tc>
          <w:tcPr>
            <w:tcW w:w="749" w:type="pct"/>
            <w:tcBorders>
              <w:top w:val="nil"/>
              <w:left w:val="single" w:sz="4" w:space="0" w:color="auto"/>
              <w:bottom w:val="single" w:sz="4" w:space="0" w:color="auto"/>
              <w:right w:val="single" w:sz="4" w:space="0" w:color="auto"/>
            </w:tcBorders>
            <w:shd w:val="clear" w:color="auto" w:fill="auto"/>
            <w:vAlign w:val="center"/>
            <w:hideMark/>
          </w:tcPr>
          <w:p w:rsidR="00844FF8" w:rsidRPr="00F17CCC" w:rsidRDefault="00844FF8" w:rsidP="00822B86">
            <w:pPr>
              <w:suppressAutoHyphens w:val="0"/>
              <w:jc w:val="center"/>
              <w:rPr>
                <w:color w:val="000000"/>
                <w:lang w:eastAsia="ru-RU"/>
              </w:rPr>
            </w:pPr>
            <w:r w:rsidRPr="00F17CCC">
              <w:rPr>
                <w:color w:val="000000"/>
                <w:lang w:eastAsia="ru-RU"/>
              </w:rPr>
              <w:t>7</w:t>
            </w:r>
          </w:p>
        </w:tc>
        <w:tc>
          <w:tcPr>
            <w:tcW w:w="2477" w:type="pct"/>
            <w:tcBorders>
              <w:top w:val="nil"/>
              <w:left w:val="nil"/>
              <w:bottom w:val="single" w:sz="4" w:space="0" w:color="auto"/>
              <w:right w:val="single" w:sz="4" w:space="0" w:color="auto"/>
            </w:tcBorders>
            <w:shd w:val="clear" w:color="auto" w:fill="auto"/>
            <w:vAlign w:val="center"/>
            <w:hideMark/>
          </w:tcPr>
          <w:p w:rsidR="00844FF8" w:rsidRPr="00F17CCC" w:rsidRDefault="00844FF8" w:rsidP="00822B86">
            <w:pPr>
              <w:rPr>
                <w:color w:val="000000"/>
              </w:rPr>
            </w:pPr>
            <w:r w:rsidRPr="00F17CCC">
              <w:rPr>
                <w:color w:val="000000"/>
              </w:rPr>
              <w:t>ул. Строительная, 14</w:t>
            </w:r>
          </w:p>
        </w:tc>
        <w:tc>
          <w:tcPr>
            <w:tcW w:w="1774" w:type="pct"/>
            <w:tcBorders>
              <w:top w:val="nil"/>
              <w:left w:val="nil"/>
              <w:bottom w:val="single" w:sz="4" w:space="0" w:color="auto"/>
              <w:right w:val="single" w:sz="4" w:space="0" w:color="auto"/>
            </w:tcBorders>
            <w:vAlign w:val="center"/>
          </w:tcPr>
          <w:p w:rsidR="00844FF8" w:rsidRPr="00F17CCC" w:rsidRDefault="00844FF8" w:rsidP="00822B86">
            <w:pPr>
              <w:jc w:val="center"/>
              <w:rPr>
                <w:color w:val="000000"/>
              </w:rPr>
            </w:pPr>
            <w:r w:rsidRPr="00F17CCC">
              <w:rPr>
                <w:color w:val="000000"/>
              </w:rPr>
              <w:t>41,38</w:t>
            </w:r>
          </w:p>
        </w:tc>
      </w:tr>
      <w:tr w:rsidR="00844FF8" w:rsidRPr="00F17CCC" w:rsidTr="00844FF8">
        <w:trPr>
          <w:trHeight w:val="36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844FF8" w:rsidRPr="00F17CCC" w:rsidRDefault="00844FF8" w:rsidP="00822B86">
            <w:pPr>
              <w:suppressAutoHyphens w:val="0"/>
              <w:jc w:val="center"/>
              <w:rPr>
                <w:color w:val="000000"/>
                <w:lang w:eastAsia="ru-RU"/>
              </w:rPr>
            </w:pPr>
            <w:r w:rsidRPr="00F17CCC">
              <w:rPr>
                <w:color w:val="000000"/>
                <w:lang w:eastAsia="ru-RU"/>
              </w:rPr>
              <w:t>8</w:t>
            </w:r>
          </w:p>
        </w:tc>
        <w:tc>
          <w:tcPr>
            <w:tcW w:w="2477" w:type="pct"/>
            <w:tcBorders>
              <w:top w:val="nil"/>
              <w:left w:val="nil"/>
              <w:bottom w:val="single" w:sz="4" w:space="0" w:color="auto"/>
              <w:right w:val="single" w:sz="4" w:space="0" w:color="auto"/>
            </w:tcBorders>
            <w:shd w:val="clear" w:color="auto" w:fill="auto"/>
            <w:noWrap/>
            <w:vAlign w:val="center"/>
            <w:hideMark/>
          </w:tcPr>
          <w:p w:rsidR="00844FF8" w:rsidRPr="00F17CCC" w:rsidRDefault="00844FF8" w:rsidP="00822B86">
            <w:pPr>
              <w:rPr>
                <w:color w:val="000000"/>
              </w:rPr>
            </w:pPr>
            <w:r w:rsidRPr="00F17CCC">
              <w:rPr>
                <w:color w:val="000000"/>
              </w:rPr>
              <w:t>ул. Тополиная, 16-18</w:t>
            </w:r>
          </w:p>
        </w:tc>
        <w:tc>
          <w:tcPr>
            <w:tcW w:w="1774" w:type="pct"/>
            <w:tcBorders>
              <w:top w:val="nil"/>
              <w:left w:val="nil"/>
              <w:bottom w:val="single" w:sz="4" w:space="0" w:color="auto"/>
              <w:right w:val="single" w:sz="4" w:space="0" w:color="auto"/>
            </w:tcBorders>
            <w:vAlign w:val="center"/>
          </w:tcPr>
          <w:p w:rsidR="00844FF8" w:rsidRPr="00F17CCC" w:rsidRDefault="00844FF8" w:rsidP="00822B86">
            <w:pPr>
              <w:jc w:val="center"/>
              <w:rPr>
                <w:color w:val="000000"/>
              </w:rPr>
            </w:pPr>
            <w:r w:rsidRPr="00F17CCC">
              <w:rPr>
                <w:color w:val="000000"/>
              </w:rPr>
              <w:t>51,78</w:t>
            </w:r>
          </w:p>
        </w:tc>
      </w:tr>
      <w:tr w:rsidR="00844FF8" w:rsidRPr="00F17CCC" w:rsidTr="00844FF8">
        <w:trPr>
          <w:trHeight w:val="348"/>
        </w:trPr>
        <w:tc>
          <w:tcPr>
            <w:tcW w:w="32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4FF8" w:rsidRPr="00F17CCC" w:rsidRDefault="00844FF8" w:rsidP="00822B86">
            <w:pPr>
              <w:suppressAutoHyphens w:val="0"/>
              <w:jc w:val="center"/>
              <w:rPr>
                <w:b/>
                <w:bCs/>
                <w:color w:val="000000"/>
                <w:lang w:eastAsia="ru-RU"/>
              </w:rPr>
            </w:pPr>
            <w:r w:rsidRPr="00F17CCC">
              <w:rPr>
                <w:b/>
                <w:bCs/>
                <w:color w:val="000000"/>
                <w:lang w:eastAsia="ru-RU"/>
              </w:rPr>
              <w:t>ИТОГО по ПРЕДПРИЯТИЮ</w:t>
            </w:r>
          </w:p>
        </w:tc>
        <w:tc>
          <w:tcPr>
            <w:tcW w:w="1774" w:type="pct"/>
            <w:tcBorders>
              <w:top w:val="single" w:sz="4" w:space="0" w:color="auto"/>
              <w:left w:val="single" w:sz="4" w:space="0" w:color="auto"/>
              <w:bottom w:val="single" w:sz="4" w:space="0" w:color="auto"/>
              <w:right w:val="single" w:sz="4" w:space="0" w:color="000000"/>
            </w:tcBorders>
            <w:vAlign w:val="center"/>
          </w:tcPr>
          <w:p w:rsidR="00844FF8" w:rsidRPr="00F17CCC" w:rsidRDefault="00844FF8" w:rsidP="00822B86">
            <w:pPr>
              <w:suppressAutoHyphens w:val="0"/>
              <w:jc w:val="center"/>
              <w:rPr>
                <w:b/>
                <w:bCs/>
                <w:color w:val="000000"/>
                <w:lang w:eastAsia="ru-RU"/>
              </w:rPr>
            </w:pPr>
            <w:r w:rsidRPr="00F17CCC">
              <w:rPr>
                <w:b/>
                <w:bCs/>
                <w:color w:val="000000"/>
              </w:rPr>
              <w:t>10 929,46</w:t>
            </w:r>
          </w:p>
        </w:tc>
      </w:tr>
    </w:tbl>
    <w:p w:rsidR="00844FF8" w:rsidRPr="00F17CCC" w:rsidRDefault="00844FF8" w:rsidP="000D2592">
      <w:pPr>
        <w:pStyle w:val="Default"/>
        <w:ind w:firstLine="709"/>
        <w:jc w:val="right"/>
        <w:rPr>
          <w:bCs/>
          <w:color w:val="auto"/>
        </w:rPr>
      </w:pPr>
    </w:p>
    <w:p w:rsidR="000D2592" w:rsidRPr="00F17CCC" w:rsidRDefault="000D2592" w:rsidP="00854445">
      <w:pPr>
        <w:pStyle w:val="Default"/>
        <w:rPr>
          <w:b/>
          <w:bCs/>
          <w:color w:val="auto"/>
        </w:rPr>
      </w:pPr>
    </w:p>
    <w:p w:rsidR="004E15DB" w:rsidRPr="00F17CCC" w:rsidRDefault="000D2592" w:rsidP="00F86EDD">
      <w:pPr>
        <w:pStyle w:val="Default"/>
        <w:spacing w:after="240"/>
        <w:ind w:firstLine="709"/>
        <w:jc w:val="both"/>
        <w:rPr>
          <w:b/>
          <w:bCs/>
          <w:color w:val="auto"/>
        </w:rPr>
      </w:pPr>
      <w:r w:rsidRPr="00F17CCC">
        <w:rPr>
          <w:b/>
          <w:bCs/>
          <w:color w:val="auto"/>
        </w:rPr>
        <w:t>1.</w:t>
      </w:r>
      <w:r w:rsidR="004E15DB" w:rsidRPr="00F17CCC">
        <w:rPr>
          <w:b/>
          <w:bCs/>
          <w:color w:val="auto"/>
        </w:rPr>
        <w:t>8.2</w:t>
      </w:r>
      <w:r w:rsidR="007B4E63" w:rsidRPr="00F17CCC">
        <w:rPr>
          <w:b/>
          <w:bCs/>
          <w:color w:val="auto"/>
        </w:rPr>
        <w:t>.</w:t>
      </w:r>
      <w:r w:rsidR="004E15DB" w:rsidRPr="00F17CCC">
        <w:rPr>
          <w:b/>
          <w:bCs/>
          <w:color w:val="auto"/>
        </w:rPr>
        <w:t xml:space="preserve"> Описание видов резервного и аварийного топлива и возможности их обеспечения в соответствии с нормативными требованиями</w:t>
      </w:r>
      <w:r w:rsidR="007B4E63" w:rsidRPr="00F17CCC">
        <w:rPr>
          <w:b/>
          <w:bCs/>
          <w:color w:val="auto"/>
        </w:rPr>
        <w:t>.</w:t>
      </w:r>
    </w:p>
    <w:p w:rsidR="004E15DB" w:rsidRPr="00F17CCC" w:rsidRDefault="004E15DB" w:rsidP="00175490">
      <w:pPr>
        <w:pStyle w:val="Default"/>
        <w:spacing w:after="240"/>
        <w:ind w:firstLine="709"/>
        <w:jc w:val="both"/>
        <w:rPr>
          <w:color w:val="auto"/>
        </w:rPr>
      </w:pPr>
      <w:r w:rsidRPr="00F17CCC">
        <w:rPr>
          <w:color w:val="auto"/>
        </w:rPr>
        <w:t xml:space="preserve">Резервное </w:t>
      </w:r>
      <w:r w:rsidR="00175490" w:rsidRPr="00F17CCC">
        <w:rPr>
          <w:color w:val="auto"/>
        </w:rPr>
        <w:t xml:space="preserve">и аварийное </w:t>
      </w:r>
      <w:r w:rsidR="007545EA" w:rsidRPr="00F17CCC">
        <w:rPr>
          <w:color w:val="auto"/>
        </w:rPr>
        <w:t xml:space="preserve">виды топлива на </w:t>
      </w:r>
      <w:r w:rsidR="00A25853" w:rsidRPr="00F17CCC">
        <w:rPr>
          <w:color w:val="auto"/>
        </w:rPr>
        <w:t xml:space="preserve">котельных </w:t>
      </w:r>
      <w:r w:rsidR="00A25853" w:rsidRPr="00F17CCC">
        <w:t>городского поселения города Котово,</w:t>
      </w:r>
      <w:r w:rsidR="00527E44">
        <w:t xml:space="preserve"> </w:t>
      </w:r>
      <w:r w:rsidR="00175490" w:rsidRPr="00F17CCC">
        <w:rPr>
          <w:color w:val="auto"/>
        </w:rPr>
        <w:t>не предусмотрены</w:t>
      </w:r>
      <w:r w:rsidRPr="00F17CCC">
        <w:rPr>
          <w:color w:val="auto"/>
        </w:rPr>
        <w:t>.</w:t>
      </w:r>
    </w:p>
    <w:p w:rsidR="00175417" w:rsidRPr="00F17CCC" w:rsidRDefault="00C4634F" w:rsidP="00175490">
      <w:pPr>
        <w:pStyle w:val="Default"/>
        <w:spacing w:after="240"/>
        <w:ind w:firstLine="709"/>
        <w:jc w:val="both"/>
        <w:rPr>
          <w:b/>
        </w:rPr>
      </w:pPr>
      <w:r w:rsidRPr="00F17CCC">
        <w:rPr>
          <w:b/>
        </w:rPr>
        <w:t>1.</w:t>
      </w:r>
      <w:r w:rsidR="00175490" w:rsidRPr="00F17CCC">
        <w:rPr>
          <w:b/>
        </w:rPr>
        <w:t>8.3</w:t>
      </w:r>
      <w:r w:rsidR="007B4E63" w:rsidRPr="00F17CCC">
        <w:rPr>
          <w:b/>
        </w:rPr>
        <w:t>.</w:t>
      </w:r>
      <w:r w:rsidR="00175490" w:rsidRPr="00F17CCC">
        <w:rPr>
          <w:b/>
        </w:rPr>
        <w:t xml:space="preserve"> Описание особенностей характеристик видов топлива в зависимости от мест поставки</w:t>
      </w:r>
      <w:r w:rsidR="007B4E63" w:rsidRPr="00F17CCC">
        <w:rPr>
          <w:b/>
        </w:rPr>
        <w:t>.</w:t>
      </w:r>
    </w:p>
    <w:p w:rsidR="00175490" w:rsidRPr="00F17CCC" w:rsidRDefault="00175490">
      <w:pPr>
        <w:pStyle w:val="Default"/>
        <w:ind w:firstLine="709"/>
        <w:jc w:val="both"/>
      </w:pPr>
      <w:r w:rsidRPr="00F17CCC">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 </w:t>
      </w:r>
    </w:p>
    <w:p w:rsidR="00175490" w:rsidRPr="00F17CCC" w:rsidRDefault="00175490">
      <w:pPr>
        <w:pStyle w:val="Default"/>
        <w:ind w:firstLine="709"/>
        <w:jc w:val="both"/>
      </w:pPr>
      <w:r w:rsidRPr="00F17CCC">
        <w:t xml:space="preserve">В состав природного газа могут также входить более тяжёлые углеводороды — гомологи метана: - этан (C2H6), - пропан (C3H8), - бутан (C4H10), а также другие </w:t>
      </w:r>
      <w:r w:rsidRPr="00F17CCC">
        <w:lastRenderedPageBreak/>
        <w:t>неуглеводородные вещества: - водород (H2), - сероводород (H2S), - диоксид углерода (СО2), - азот (N2), - гелий (Не).</w:t>
      </w:r>
    </w:p>
    <w:p w:rsidR="00175490" w:rsidRPr="00F17CCC" w:rsidRDefault="00175490">
      <w:pPr>
        <w:pStyle w:val="Default"/>
        <w:ind w:firstLine="709"/>
        <w:jc w:val="both"/>
      </w:pPr>
      <w:r w:rsidRPr="00F17CCC">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rsidR="00175490" w:rsidRPr="00F17CCC" w:rsidRDefault="00175490" w:rsidP="00854445">
      <w:pPr>
        <w:pStyle w:val="Default"/>
        <w:spacing w:after="240"/>
        <w:ind w:firstLine="709"/>
        <w:jc w:val="both"/>
      </w:pPr>
      <w:r w:rsidRPr="00F17CCC">
        <w:t>Для облегчения транспортировки и хранения природного газа его сжижают, охлаждая при повышенном давлении</w:t>
      </w:r>
      <w:r w:rsidR="00854445" w:rsidRPr="00F17CCC">
        <w:t>.</w:t>
      </w:r>
    </w:p>
    <w:p w:rsidR="00854445" w:rsidRPr="00F17CCC" w:rsidRDefault="00C4634F" w:rsidP="00854445">
      <w:pPr>
        <w:pStyle w:val="Default"/>
        <w:spacing w:after="240"/>
        <w:ind w:firstLine="709"/>
        <w:jc w:val="both"/>
      </w:pPr>
      <w:r w:rsidRPr="00F17CCC">
        <w:rPr>
          <w:b/>
        </w:rPr>
        <w:t>1.</w:t>
      </w:r>
      <w:r w:rsidR="00854445" w:rsidRPr="00F17CCC">
        <w:rPr>
          <w:b/>
        </w:rPr>
        <w:t>8.4</w:t>
      </w:r>
      <w:r w:rsidR="007B4E63" w:rsidRPr="00F17CCC">
        <w:rPr>
          <w:b/>
        </w:rPr>
        <w:t>.</w:t>
      </w:r>
      <w:r w:rsidR="00854445" w:rsidRPr="00F17CCC">
        <w:rPr>
          <w:b/>
        </w:rPr>
        <w:t xml:space="preserve"> Описание использования местных видов топлива. </w:t>
      </w:r>
    </w:p>
    <w:p w:rsidR="00E268B9" w:rsidRPr="00F17CCC" w:rsidRDefault="007545EA" w:rsidP="00610A29">
      <w:pPr>
        <w:pStyle w:val="Default"/>
        <w:spacing w:after="240"/>
        <w:ind w:firstLine="709"/>
        <w:jc w:val="both"/>
      </w:pPr>
      <w:r w:rsidRPr="00F17CCC">
        <w:t>Местным видом топлива</w:t>
      </w:r>
      <w:r w:rsidR="00A25853" w:rsidRPr="00F17CCC">
        <w:t>,</w:t>
      </w:r>
      <w:r w:rsidRPr="00F17CCC">
        <w:t xml:space="preserve"> в </w:t>
      </w:r>
      <w:r w:rsidR="00A25853" w:rsidRPr="00F17CCC">
        <w:t>городском поселении городе Котово,</w:t>
      </w:r>
      <w:r w:rsidR="00527E44">
        <w:t xml:space="preserve"> </w:t>
      </w:r>
      <w:r w:rsidR="00E268B9" w:rsidRPr="00F17CCC">
        <w:t>является природный газ, товарный газ от местного поставщика (газоперерабатывающего завода), щепа из валежника, а также другие отходы деревообработки.</w:t>
      </w:r>
    </w:p>
    <w:p w:rsidR="00610A29" w:rsidRPr="00F17CCC" w:rsidRDefault="00610A29" w:rsidP="00610A29">
      <w:pPr>
        <w:pStyle w:val="Default"/>
        <w:spacing w:after="240"/>
        <w:ind w:firstLine="709"/>
        <w:jc w:val="both"/>
        <w:rPr>
          <w:b/>
        </w:rPr>
      </w:pPr>
      <w:r w:rsidRPr="00F17CCC">
        <w:rPr>
          <w:b/>
          <w:bCs/>
          <w:color w:val="auto"/>
        </w:rPr>
        <w:t xml:space="preserve">1.8.5.  </w:t>
      </w:r>
      <w:r w:rsidRPr="00F17CCC">
        <w:rPr>
          <w:b/>
        </w:rPr>
        <w:t>Описание видов топлива (в случае, если топливом является уголь, - вид ископаемого угля в соответствии с Межгосударственным стандартом </w:t>
      </w:r>
      <w:hyperlink r:id="rId28" w:history="1">
        <w:r w:rsidRPr="00F17CCC">
          <w:rPr>
            <w:b/>
          </w:rPr>
          <w:t>ГОСТ 25543-2013</w:t>
        </w:r>
      </w:hyperlink>
      <w:r w:rsidRPr="00F17CCC">
        <w:rPr>
          <w:b/>
        </w:rPr>
        <w:t>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p w:rsidR="00610A29" w:rsidRPr="00F17CCC" w:rsidRDefault="00610A29" w:rsidP="00610A29">
      <w:pPr>
        <w:pStyle w:val="Default"/>
        <w:spacing w:after="240"/>
        <w:ind w:firstLine="709"/>
        <w:jc w:val="both"/>
      </w:pPr>
      <w:r w:rsidRPr="00F17CCC">
        <w:t xml:space="preserve">Основным и единственным видом топлива </w:t>
      </w:r>
      <w:r w:rsidR="00A25853" w:rsidRPr="00F17CCC">
        <w:t>городского поселения города Котово,</w:t>
      </w:r>
      <w:r w:rsidRPr="00F17CCC">
        <w:t xml:space="preserve"> является природный газ. Низшая теплота сгорания природного газа котельной – 8137 ккал/нм</w:t>
      </w:r>
      <w:r w:rsidRPr="00F17CCC">
        <w:rPr>
          <w:vertAlign w:val="superscript"/>
        </w:rPr>
        <w:t>3</w:t>
      </w:r>
      <w:r w:rsidRPr="00F17CCC">
        <w:t>.</w:t>
      </w:r>
    </w:p>
    <w:p w:rsidR="00E709C3" w:rsidRPr="00F17CCC" w:rsidRDefault="00E709C3" w:rsidP="00E709C3">
      <w:pPr>
        <w:pStyle w:val="Default"/>
        <w:spacing w:after="240"/>
        <w:ind w:firstLine="709"/>
        <w:jc w:val="both"/>
        <w:rPr>
          <w:b/>
        </w:rPr>
      </w:pPr>
      <w:r w:rsidRPr="00F17CCC">
        <w:rPr>
          <w:b/>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p>
    <w:p w:rsidR="00E709C3" w:rsidRPr="00F17CCC" w:rsidRDefault="00E709C3" w:rsidP="00E709C3">
      <w:pPr>
        <w:pStyle w:val="Default"/>
        <w:spacing w:after="240"/>
        <w:ind w:firstLine="709"/>
        <w:jc w:val="both"/>
      </w:pPr>
      <w:r w:rsidRPr="00F17CCC">
        <w:t>Преобладающим видом топлива</w:t>
      </w:r>
      <w:r w:rsidR="00A25853" w:rsidRPr="00F17CCC">
        <w:t>,</w:t>
      </w:r>
      <w:r w:rsidRPr="00F17CCC">
        <w:t xml:space="preserve"> в </w:t>
      </w:r>
      <w:r w:rsidR="00A25853" w:rsidRPr="00F17CCC">
        <w:t>городском поселении городе Котово,</w:t>
      </w:r>
      <w:r w:rsidR="00527E44">
        <w:t xml:space="preserve"> </w:t>
      </w:r>
      <w:r w:rsidRPr="00F17CCC">
        <w:t xml:space="preserve">является природный газ. </w:t>
      </w:r>
    </w:p>
    <w:p w:rsidR="00E709C3" w:rsidRPr="00F17CCC" w:rsidRDefault="00E709C3" w:rsidP="00E709C3">
      <w:pPr>
        <w:pStyle w:val="Default"/>
        <w:spacing w:after="240"/>
        <w:ind w:firstLine="709"/>
        <w:jc w:val="both"/>
        <w:rPr>
          <w:b/>
          <w:bCs/>
          <w:color w:val="auto"/>
        </w:rPr>
      </w:pPr>
      <w:r w:rsidRPr="00F17CCC">
        <w:rPr>
          <w:b/>
        </w:rPr>
        <w:t>1.8.7. Описание приоритетного направления развития топливного баланса поселения, городского округа.</w:t>
      </w:r>
    </w:p>
    <w:p w:rsidR="00E709C3" w:rsidRPr="00F17CCC" w:rsidRDefault="00E709C3" w:rsidP="0019589E">
      <w:pPr>
        <w:pStyle w:val="Default"/>
        <w:spacing w:after="240"/>
        <w:ind w:firstLine="709"/>
        <w:jc w:val="both"/>
      </w:pPr>
      <w:r w:rsidRPr="00F17CCC">
        <w:t>На</w:t>
      </w:r>
      <w:r w:rsidR="00A25853" w:rsidRPr="00F17CCC">
        <w:t xml:space="preserve"> период актуализации настоящей «С</w:t>
      </w:r>
      <w:r w:rsidRPr="00F17CCC">
        <w:t xml:space="preserve">хемы теплоснабжения </w:t>
      </w:r>
      <w:r w:rsidR="00A25853" w:rsidRPr="00F17CCC">
        <w:t>городского поселения города Котово»</w:t>
      </w:r>
      <w:r w:rsidR="00527E44">
        <w:t xml:space="preserve"> </w:t>
      </w:r>
      <w:r w:rsidR="0019589E" w:rsidRPr="00F17CCC">
        <w:t xml:space="preserve">планируется использование дополнительного вида топлива, а именно </w:t>
      </w:r>
      <w:r w:rsidR="0019589E" w:rsidRPr="00F17CCC">
        <w:rPr>
          <w:lang w:eastAsia="ru-RU"/>
        </w:rPr>
        <w:t>товарный газ местного производителя и щепа валежника</w:t>
      </w:r>
      <w:r w:rsidR="0019589E" w:rsidRPr="00F17CCC">
        <w:t>.</w:t>
      </w:r>
    </w:p>
    <w:p w:rsidR="0019589E" w:rsidRPr="00F17CCC" w:rsidRDefault="0019589E" w:rsidP="0019589E">
      <w:pPr>
        <w:pStyle w:val="Default"/>
        <w:spacing w:after="240"/>
        <w:ind w:firstLine="709"/>
        <w:jc w:val="both"/>
        <w:sectPr w:rsidR="0019589E" w:rsidRPr="00F17CCC">
          <w:pgSz w:w="11906" w:h="16838"/>
          <w:pgMar w:top="1134" w:right="851" w:bottom="1134" w:left="1701" w:header="720" w:footer="709" w:gutter="0"/>
          <w:cols w:space="720"/>
          <w:docGrid w:linePitch="360"/>
        </w:sectPr>
      </w:pPr>
    </w:p>
    <w:p w:rsidR="004E15DB" w:rsidRPr="00F17CCC" w:rsidRDefault="004E15DB" w:rsidP="00C76B6D">
      <w:pPr>
        <w:pStyle w:val="Default"/>
        <w:spacing w:after="240"/>
        <w:jc w:val="center"/>
        <w:rPr>
          <w:color w:val="FF0000"/>
        </w:rPr>
      </w:pPr>
      <w:r w:rsidRPr="00F17CCC">
        <w:rPr>
          <w:b/>
          <w:bCs/>
          <w:color w:val="auto"/>
        </w:rPr>
        <w:lastRenderedPageBreak/>
        <w:t>Часть 9. Надежность теплоснабжения.</w:t>
      </w:r>
    </w:p>
    <w:p w:rsidR="004E15DB" w:rsidRPr="00F17CCC" w:rsidRDefault="00C4634F">
      <w:pPr>
        <w:pStyle w:val="Default"/>
        <w:ind w:firstLine="709"/>
        <w:jc w:val="both"/>
        <w:rPr>
          <w:b/>
          <w:bCs/>
          <w:color w:val="auto"/>
        </w:rPr>
      </w:pPr>
      <w:r w:rsidRPr="00F17CCC">
        <w:rPr>
          <w:b/>
          <w:bCs/>
          <w:color w:val="auto"/>
        </w:rPr>
        <w:t>1.</w:t>
      </w:r>
      <w:r w:rsidR="004E15DB" w:rsidRPr="00F17CCC">
        <w:rPr>
          <w:b/>
          <w:bCs/>
          <w:color w:val="auto"/>
        </w:rPr>
        <w:t>9.1</w:t>
      </w:r>
      <w:r w:rsidR="007B4E63" w:rsidRPr="00F17CCC">
        <w:rPr>
          <w:b/>
          <w:bCs/>
          <w:color w:val="auto"/>
        </w:rPr>
        <w:t>.</w:t>
      </w:r>
      <w:r w:rsidR="006934FE">
        <w:rPr>
          <w:b/>
          <w:bCs/>
          <w:color w:val="auto"/>
        </w:rPr>
        <w:t xml:space="preserve"> </w:t>
      </w:r>
      <w:r w:rsidR="00C76B6D" w:rsidRPr="00F17CCC">
        <w:rPr>
          <w:b/>
        </w:rPr>
        <w:t>Поток отказов (частота отказов) участков тепловых сетей</w:t>
      </w:r>
      <w:r w:rsidR="007B4E63" w:rsidRPr="00F17CCC">
        <w:rPr>
          <w:b/>
        </w:rPr>
        <w:t>.</w:t>
      </w:r>
    </w:p>
    <w:p w:rsidR="00175417" w:rsidRPr="00F17CCC" w:rsidRDefault="00175417">
      <w:pPr>
        <w:pStyle w:val="Default"/>
        <w:ind w:firstLine="709"/>
        <w:jc w:val="both"/>
        <w:rPr>
          <w:color w:val="auto"/>
        </w:rPr>
      </w:pPr>
    </w:p>
    <w:p w:rsidR="00B406D7" w:rsidRPr="00F17CCC" w:rsidRDefault="00B406D7" w:rsidP="00B406D7">
      <w:pPr>
        <w:pStyle w:val="Default"/>
        <w:ind w:firstLine="709"/>
        <w:jc w:val="both"/>
      </w:pPr>
      <w:r w:rsidRPr="00F17CCC">
        <w:t>Аварией на тепловых сетях считается ситуация, при которой при отказе элементов системы, сетей и источников теплоснабжения прекращается подача тепловой энергии потребителям и абонентам на отопление и горячее водоснабжение на период более 8 часов. 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w:t>
      </w:r>
      <w:r w:rsidR="00D458F0" w:rsidRPr="00F17CCC">
        <w:t>ижек, наружная коррозия. Отказы</w:t>
      </w:r>
      <w:r w:rsidRPr="00F17CCC">
        <w:t xml:space="preserve"> тепловых сетей</w:t>
      </w:r>
      <w:r w:rsidR="00A25853" w:rsidRPr="00F17CCC">
        <w:t xml:space="preserve"> на территории городского поселения города Котово</w:t>
      </w:r>
      <w:r w:rsidR="007979CB" w:rsidRPr="00F17CCC">
        <w:t xml:space="preserve"> представлены в п. 1.3.9.</w:t>
      </w:r>
    </w:p>
    <w:p w:rsidR="00C76B6D" w:rsidRPr="00F17CCC" w:rsidRDefault="00C76B6D">
      <w:pPr>
        <w:pStyle w:val="Default"/>
        <w:ind w:firstLine="709"/>
        <w:jc w:val="both"/>
        <w:rPr>
          <w:b/>
          <w:bCs/>
          <w:color w:val="auto"/>
        </w:rPr>
      </w:pPr>
    </w:p>
    <w:p w:rsidR="004E15DB" w:rsidRPr="00F17CCC" w:rsidRDefault="00C4634F">
      <w:pPr>
        <w:pStyle w:val="Default"/>
        <w:ind w:firstLine="709"/>
        <w:jc w:val="both"/>
        <w:rPr>
          <w:b/>
          <w:bCs/>
          <w:color w:val="auto"/>
        </w:rPr>
      </w:pPr>
      <w:r w:rsidRPr="00F17CCC">
        <w:rPr>
          <w:b/>
          <w:bCs/>
          <w:color w:val="auto"/>
        </w:rPr>
        <w:t>1.</w:t>
      </w:r>
      <w:r w:rsidR="004E15DB" w:rsidRPr="00F17CCC">
        <w:rPr>
          <w:b/>
          <w:bCs/>
          <w:color w:val="auto"/>
        </w:rPr>
        <w:t>9.2</w:t>
      </w:r>
      <w:r w:rsidR="007B4E63" w:rsidRPr="00F17CCC">
        <w:rPr>
          <w:b/>
          <w:bCs/>
          <w:color w:val="auto"/>
        </w:rPr>
        <w:t>.</w:t>
      </w:r>
      <w:r w:rsidR="006934FE">
        <w:rPr>
          <w:b/>
          <w:bCs/>
          <w:color w:val="auto"/>
        </w:rPr>
        <w:t xml:space="preserve"> </w:t>
      </w:r>
      <w:r w:rsidR="00D8094B" w:rsidRPr="00F17CCC">
        <w:rPr>
          <w:b/>
        </w:rPr>
        <w:t>Частота отключений потребителей</w:t>
      </w:r>
      <w:r w:rsidR="007B4E63" w:rsidRPr="00F17CCC">
        <w:rPr>
          <w:b/>
        </w:rPr>
        <w:t>.</w:t>
      </w:r>
    </w:p>
    <w:p w:rsidR="00175417" w:rsidRPr="00F17CCC" w:rsidRDefault="00175417">
      <w:pPr>
        <w:pStyle w:val="Default"/>
        <w:ind w:firstLine="709"/>
        <w:jc w:val="both"/>
        <w:rPr>
          <w:color w:val="auto"/>
        </w:rPr>
      </w:pPr>
    </w:p>
    <w:p w:rsidR="00175417" w:rsidRPr="00F17CCC" w:rsidRDefault="00D8094B">
      <w:pPr>
        <w:pStyle w:val="Default"/>
        <w:ind w:firstLine="709"/>
        <w:jc w:val="both"/>
      </w:pPr>
      <w:r w:rsidRPr="00F17CCC">
        <w:t>Аварийные отключения потребителей</w:t>
      </w:r>
      <w:r w:rsidR="00A25853" w:rsidRPr="00F17CCC">
        <w:t xml:space="preserve"> на территории городского поселения города Котово</w:t>
      </w:r>
      <w:r w:rsidR="00636AF9" w:rsidRPr="00F17CCC">
        <w:t xml:space="preserve">, </w:t>
      </w:r>
      <w:r w:rsidRPr="00F17CCC">
        <w:t>происходили из-за отказа тепловых сетей и необходимости их ремонта.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D8094B" w:rsidRPr="00F17CCC" w:rsidRDefault="00D8094B">
      <w:pPr>
        <w:pStyle w:val="Default"/>
        <w:ind w:firstLine="709"/>
        <w:jc w:val="both"/>
        <w:rPr>
          <w:b/>
          <w:bCs/>
          <w:color w:val="auto"/>
        </w:rPr>
      </w:pPr>
    </w:p>
    <w:p w:rsidR="003A7AE6" w:rsidRPr="00F17CCC" w:rsidRDefault="00C4634F" w:rsidP="003A7AE6">
      <w:pPr>
        <w:pStyle w:val="Default"/>
        <w:spacing w:after="240"/>
        <w:ind w:firstLine="709"/>
        <w:jc w:val="both"/>
        <w:rPr>
          <w:b/>
        </w:rPr>
      </w:pPr>
      <w:r w:rsidRPr="00F17CCC">
        <w:rPr>
          <w:b/>
          <w:bCs/>
          <w:color w:val="auto"/>
        </w:rPr>
        <w:t>1.</w:t>
      </w:r>
      <w:r w:rsidR="003A7AE6" w:rsidRPr="00F17CCC">
        <w:rPr>
          <w:b/>
          <w:bCs/>
          <w:color w:val="auto"/>
        </w:rPr>
        <w:t>9.3</w:t>
      </w:r>
      <w:r w:rsidR="007B4E63" w:rsidRPr="00F17CCC">
        <w:rPr>
          <w:b/>
          <w:bCs/>
          <w:color w:val="auto"/>
        </w:rPr>
        <w:t>.</w:t>
      </w:r>
      <w:r w:rsidR="003A7AE6" w:rsidRPr="00F17CCC">
        <w:rPr>
          <w:b/>
        </w:rPr>
        <w:t xml:space="preserve"> Поток (частота) и время восстановления теплоснабжения потребителей после отключений</w:t>
      </w:r>
      <w:r w:rsidR="007B4E63" w:rsidRPr="00F17CCC">
        <w:rPr>
          <w:b/>
        </w:rPr>
        <w:t>.</w:t>
      </w:r>
    </w:p>
    <w:p w:rsidR="00E01243" w:rsidRPr="00F17CCC" w:rsidRDefault="003A7AE6" w:rsidP="003A7AE6">
      <w:pPr>
        <w:pStyle w:val="Default"/>
        <w:spacing w:after="240"/>
        <w:ind w:firstLine="709"/>
        <w:jc w:val="both"/>
      </w:pPr>
      <w:r w:rsidRPr="00F17CCC">
        <w:t xml:space="preserve">Среднее время восстановления теплоснабжения потребителей </w:t>
      </w:r>
      <w:r w:rsidR="00A25853" w:rsidRPr="00F17CCC">
        <w:t xml:space="preserve">городского поселения города Котово, </w:t>
      </w:r>
      <w:r w:rsidRPr="00F17CCC">
        <w:t>после аварийных отключений</w:t>
      </w:r>
      <w:r w:rsidR="00A25853" w:rsidRPr="00F17CCC">
        <w:t>,</w:t>
      </w:r>
      <w:r w:rsidRPr="00F17CCC">
        <w:t xml:space="preserve"> не превышает 15 ч, что соответствует требованиям п.6.10 СП.124.13330.2012 «Тепловые сети».</w:t>
      </w:r>
    </w:p>
    <w:p w:rsidR="003A7AE6" w:rsidRPr="00F17CCC" w:rsidRDefault="00C4634F" w:rsidP="003A7AE6">
      <w:pPr>
        <w:pStyle w:val="Default"/>
        <w:spacing w:after="240"/>
        <w:ind w:firstLine="709"/>
        <w:jc w:val="both"/>
        <w:rPr>
          <w:b/>
        </w:rPr>
      </w:pPr>
      <w:r w:rsidRPr="00F17CCC">
        <w:rPr>
          <w:b/>
        </w:rPr>
        <w:t>1.</w:t>
      </w:r>
      <w:r w:rsidR="003A7AE6" w:rsidRPr="00F17CCC">
        <w:rPr>
          <w:b/>
        </w:rPr>
        <w:t>9.4</w:t>
      </w:r>
      <w:r w:rsidR="007B4E63" w:rsidRPr="00F17CCC">
        <w:rPr>
          <w:b/>
        </w:rPr>
        <w:t>.</w:t>
      </w:r>
      <w:r w:rsidR="003A7AE6" w:rsidRPr="00F17CCC">
        <w:rPr>
          <w:b/>
        </w:rPr>
        <w:t xml:space="preserve"> Графические материалы (карты-схемы тепловых сетей и зон ненормативной надежности и безопасности теплоснабжения)</w:t>
      </w:r>
      <w:r w:rsidR="007B4E63" w:rsidRPr="00F17CCC">
        <w:rPr>
          <w:b/>
        </w:rPr>
        <w:t>.</w:t>
      </w:r>
    </w:p>
    <w:p w:rsidR="00C4634F" w:rsidRPr="00F17CCC" w:rsidRDefault="003A7AE6" w:rsidP="003A7AE6">
      <w:pPr>
        <w:pStyle w:val="Default"/>
        <w:ind w:firstLine="709"/>
        <w:jc w:val="both"/>
      </w:pPr>
      <w:r w:rsidRPr="00F17CCC">
        <w:t xml:space="preserve">Карты-схемы тепловых сетей приведены </w:t>
      </w:r>
      <w:r w:rsidR="00C4634F" w:rsidRPr="00F17CCC">
        <w:t>на рисунке 1.3.2.1</w:t>
      </w:r>
      <w:r w:rsidRPr="00F17CCC">
        <w:t xml:space="preserve">. </w:t>
      </w:r>
      <w:r w:rsidR="003709F7" w:rsidRPr="00F17CCC">
        <w:t xml:space="preserve">и в графической части </w:t>
      </w:r>
      <w:r w:rsidR="00A25853" w:rsidRPr="00F17CCC">
        <w:t>«Схемы теплоснабжения городского поселения города Котово»</w:t>
      </w:r>
      <w:r w:rsidR="006934FE">
        <w:t xml:space="preserve"> </w:t>
      </w:r>
      <w:r w:rsidR="003709F7" w:rsidRPr="00F17CCC">
        <w:t>(приложение)</w:t>
      </w:r>
      <w:r w:rsidR="00A25853" w:rsidRPr="00F17CCC">
        <w:t>.</w:t>
      </w:r>
    </w:p>
    <w:p w:rsidR="00E01243" w:rsidRPr="00F17CCC" w:rsidRDefault="00E01243">
      <w:pPr>
        <w:pStyle w:val="Default"/>
        <w:ind w:firstLine="709"/>
        <w:jc w:val="both"/>
        <w:rPr>
          <w:color w:val="auto"/>
        </w:rPr>
      </w:pPr>
    </w:p>
    <w:p w:rsidR="003A7AE6" w:rsidRPr="00F17CCC" w:rsidRDefault="00C4634F" w:rsidP="003A7AE6">
      <w:pPr>
        <w:pStyle w:val="Default"/>
        <w:spacing w:after="240"/>
        <w:ind w:firstLine="709"/>
        <w:jc w:val="both"/>
        <w:rPr>
          <w:b/>
        </w:rPr>
      </w:pPr>
      <w:r w:rsidRPr="00F17CCC">
        <w:rPr>
          <w:b/>
        </w:rPr>
        <w:t>1.</w:t>
      </w:r>
      <w:r w:rsidR="003A7AE6" w:rsidRPr="00F17CCC">
        <w:rPr>
          <w:b/>
        </w:rPr>
        <w:t>9.5</w:t>
      </w:r>
      <w:r w:rsidR="007B4E63" w:rsidRPr="00F17CCC">
        <w:rPr>
          <w:b/>
        </w:rPr>
        <w:t>.</w:t>
      </w:r>
      <w:r w:rsidR="003A7AE6" w:rsidRPr="00F17CCC">
        <w:rPr>
          <w:b/>
        </w:rPr>
        <w:t xml:space="preserve">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w:t>
      </w:r>
      <w:r w:rsidR="007B4E63" w:rsidRPr="00F17CCC">
        <w:rPr>
          <w:b/>
        </w:rPr>
        <w:t>чин аварий в электроэнергетике".</w:t>
      </w:r>
    </w:p>
    <w:p w:rsidR="00E01243" w:rsidRPr="00F17CCC" w:rsidRDefault="003A7AE6">
      <w:pPr>
        <w:pStyle w:val="Default"/>
        <w:ind w:firstLine="709"/>
        <w:jc w:val="both"/>
      </w:pPr>
      <w:r w:rsidRPr="00F17CCC">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r w:rsidRPr="00F17CCC">
        <w:lastRenderedPageBreak/>
        <w:t>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w:t>
      </w:r>
      <w:r w:rsidR="000C324A" w:rsidRPr="00F17CCC">
        <w:t>ке", за последние 5 лет на территории городского поселения города Котово,</w:t>
      </w:r>
      <w:r w:rsidRPr="00F17CCC">
        <w:t xml:space="preserve"> не зафиксированы.</w:t>
      </w:r>
    </w:p>
    <w:p w:rsidR="007545EA" w:rsidRPr="00F17CCC" w:rsidRDefault="007545EA">
      <w:pPr>
        <w:pStyle w:val="Default"/>
        <w:ind w:firstLine="709"/>
        <w:jc w:val="both"/>
      </w:pPr>
    </w:p>
    <w:p w:rsidR="003A7AE6" w:rsidRPr="00F17CCC" w:rsidRDefault="00C4634F">
      <w:pPr>
        <w:pStyle w:val="Default"/>
        <w:ind w:firstLine="709"/>
        <w:jc w:val="both"/>
        <w:rPr>
          <w:b/>
        </w:rPr>
      </w:pPr>
      <w:r w:rsidRPr="00F17CCC">
        <w:rPr>
          <w:b/>
        </w:rPr>
        <w:t>1.</w:t>
      </w:r>
      <w:r w:rsidR="003A7AE6" w:rsidRPr="00F17CCC">
        <w:rPr>
          <w:b/>
        </w:rPr>
        <w:t>9.6</w:t>
      </w:r>
      <w:r w:rsidR="007B4E63" w:rsidRPr="00F17CCC">
        <w:rPr>
          <w:b/>
        </w:rPr>
        <w:t>.</w:t>
      </w:r>
      <w:r w:rsidR="003A7AE6" w:rsidRPr="00F17CCC">
        <w:rPr>
          <w:b/>
        </w:rPr>
        <w:t xml:space="preserve"> Результаты анализа времени восстановления теплоснабжения потребителей, отключенных в результате аварийных ситуаций при теплоснабжении</w:t>
      </w:r>
      <w:r w:rsidR="007B4E63" w:rsidRPr="00F17CCC">
        <w:rPr>
          <w:b/>
        </w:rPr>
        <w:t>.</w:t>
      </w:r>
    </w:p>
    <w:p w:rsidR="00E01243" w:rsidRPr="00F17CCC" w:rsidRDefault="00E01243">
      <w:pPr>
        <w:pStyle w:val="Default"/>
        <w:ind w:firstLine="709"/>
        <w:jc w:val="both"/>
        <w:rPr>
          <w:color w:val="auto"/>
        </w:rPr>
      </w:pPr>
    </w:p>
    <w:p w:rsidR="003A7AE6" w:rsidRPr="00F17CCC" w:rsidRDefault="003A7AE6">
      <w:pPr>
        <w:pStyle w:val="Default"/>
        <w:ind w:firstLine="709"/>
        <w:jc w:val="both"/>
      </w:pPr>
      <w:r w:rsidRPr="00F17CCC">
        <w:t xml:space="preserve">Согласно СП.124.13330.2012 «Тепловые сети» полное восстановление теплоснабжения при отказах на тепловых сетях должно быть в сроки, указанные в таблице </w:t>
      </w:r>
      <w:r w:rsidR="00C4634F" w:rsidRPr="00F17CCC">
        <w:t>1.9.6.1.</w:t>
      </w:r>
    </w:p>
    <w:p w:rsidR="00636AF9" w:rsidRPr="00F17CCC" w:rsidRDefault="00636AF9" w:rsidP="003A7AE6">
      <w:pPr>
        <w:pStyle w:val="Default"/>
        <w:spacing w:after="240"/>
        <w:ind w:firstLine="709"/>
        <w:jc w:val="both"/>
      </w:pPr>
    </w:p>
    <w:p w:rsidR="00334B31" w:rsidRPr="00F17CCC" w:rsidRDefault="003A7AE6" w:rsidP="003A7AE6">
      <w:pPr>
        <w:pStyle w:val="Default"/>
        <w:spacing w:after="240"/>
        <w:ind w:firstLine="709"/>
        <w:jc w:val="both"/>
      </w:pPr>
      <w:r w:rsidRPr="00F17CCC">
        <w:t>Сроки восстановления теплоснабжения при отказах на тепловых сетях</w:t>
      </w:r>
      <w:r w:rsidR="00C4634F" w:rsidRPr="00F17CCC">
        <w:t>.</w:t>
      </w:r>
    </w:p>
    <w:p w:rsidR="003A7AE6" w:rsidRPr="00F17CCC" w:rsidRDefault="003A7AE6" w:rsidP="00C4634F">
      <w:pPr>
        <w:pStyle w:val="Default"/>
        <w:ind w:firstLine="709"/>
        <w:jc w:val="right"/>
      </w:pPr>
      <w:r w:rsidRPr="00F17CCC">
        <w:t xml:space="preserve"> Таблица </w:t>
      </w:r>
      <w:r w:rsidR="00C4634F" w:rsidRPr="00F17CCC">
        <w:t>1.</w:t>
      </w:r>
      <w:r w:rsidRPr="00F17CCC">
        <w:t>9.6.</w:t>
      </w:r>
      <w:r w:rsidR="00C4634F" w:rsidRPr="00F17CCC">
        <w:t>1.</w:t>
      </w:r>
    </w:p>
    <w:p w:rsidR="00636AF9" w:rsidRPr="00F17CCC" w:rsidRDefault="00636AF9" w:rsidP="00C4634F">
      <w:pPr>
        <w:pStyle w:val="Default"/>
        <w:ind w:firstLine="709"/>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Диаметр труб тепловых сетей, мм</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Время восстановления теплоснабжения, ч</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300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15</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400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18</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500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22</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600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26</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700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29</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800-1000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40</w:t>
            </w:r>
          </w:p>
        </w:tc>
      </w:tr>
      <w:tr w:rsidR="003A7AE6" w:rsidRPr="00F17CCC" w:rsidTr="00A40551">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1200-1400</w:t>
            </w:r>
          </w:p>
        </w:tc>
        <w:tc>
          <w:tcPr>
            <w:tcW w:w="4785" w:type="dxa"/>
            <w:shd w:val="clear" w:color="auto" w:fill="auto"/>
          </w:tcPr>
          <w:p w:rsidR="003A7AE6" w:rsidRPr="00F17CCC" w:rsidRDefault="003A7AE6" w:rsidP="00A40551">
            <w:pPr>
              <w:pStyle w:val="Default"/>
              <w:suppressLineNumbers/>
              <w:tabs>
                <w:tab w:val="right" w:leader="dot" w:pos="7374"/>
              </w:tabs>
              <w:jc w:val="center"/>
              <w:rPr>
                <w:rFonts w:cs="Mangal"/>
              </w:rPr>
            </w:pPr>
            <w:r w:rsidRPr="00F17CCC">
              <w:rPr>
                <w:rFonts w:cs="Mangal"/>
              </w:rPr>
              <w:t>До 54</w:t>
            </w:r>
          </w:p>
        </w:tc>
      </w:tr>
    </w:tbl>
    <w:p w:rsidR="003A7AE6" w:rsidRPr="00F17CCC" w:rsidRDefault="003A7AE6">
      <w:pPr>
        <w:pStyle w:val="Default"/>
        <w:ind w:firstLine="709"/>
        <w:jc w:val="both"/>
      </w:pPr>
    </w:p>
    <w:p w:rsidR="00C4634F" w:rsidRPr="00F17CCC" w:rsidRDefault="003A7AE6" w:rsidP="00C4634F">
      <w:pPr>
        <w:pStyle w:val="Default"/>
        <w:ind w:firstLine="709"/>
        <w:jc w:val="both"/>
      </w:pPr>
      <w:r w:rsidRPr="00F17CCC">
        <w:t>Перерывы прекращения подачи тепловой энергии</w:t>
      </w:r>
      <w:r w:rsidR="000C324A" w:rsidRPr="00F17CCC">
        <w:t>,</w:t>
      </w:r>
      <w:r w:rsidR="006934FE">
        <w:t xml:space="preserve"> </w:t>
      </w:r>
      <w:r w:rsidR="000C324A" w:rsidRPr="00F17CCC">
        <w:t>на территории городского поселения города Котово,</w:t>
      </w:r>
      <w:r w:rsidR="006934FE">
        <w:t xml:space="preserve"> </w:t>
      </w:r>
      <w:r w:rsidRPr="00F17CCC">
        <w:t>не превышали величины 54 ч, что соответствует второй категории потребителей согласно СП.124.13330.2012 «Тепловые сети»</w:t>
      </w:r>
      <w:r w:rsidR="00C4634F" w:rsidRPr="00F17CCC">
        <w:t>.</w:t>
      </w:r>
    </w:p>
    <w:p w:rsidR="007371FB" w:rsidRPr="00F17CCC" w:rsidRDefault="007371FB" w:rsidP="00C4634F">
      <w:pPr>
        <w:pStyle w:val="Default"/>
        <w:ind w:firstLine="709"/>
        <w:jc w:val="both"/>
        <w:sectPr w:rsidR="007371FB" w:rsidRPr="00F17CCC">
          <w:pgSz w:w="11906" w:h="16838"/>
          <w:pgMar w:top="1134" w:right="851" w:bottom="1134" w:left="1701" w:header="720" w:footer="709" w:gutter="0"/>
          <w:cols w:space="720"/>
          <w:docGrid w:linePitch="360"/>
        </w:sectPr>
      </w:pPr>
    </w:p>
    <w:p w:rsidR="004E15DB" w:rsidRPr="00F17CCC" w:rsidRDefault="004E15DB" w:rsidP="001144AB">
      <w:pPr>
        <w:pStyle w:val="Default"/>
        <w:jc w:val="center"/>
        <w:rPr>
          <w:b/>
          <w:bCs/>
          <w:color w:val="auto"/>
        </w:rPr>
      </w:pPr>
      <w:r w:rsidRPr="00F17CCC">
        <w:rPr>
          <w:b/>
          <w:bCs/>
          <w:color w:val="auto"/>
        </w:rPr>
        <w:lastRenderedPageBreak/>
        <w:t>Часть 10.</w:t>
      </w:r>
      <w:r w:rsidR="006934FE">
        <w:rPr>
          <w:b/>
          <w:bCs/>
          <w:color w:val="auto"/>
        </w:rPr>
        <w:t xml:space="preserve"> </w:t>
      </w:r>
      <w:r w:rsidRPr="00F17CCC">
        <w:rPr>
          <w:b/>
          <w:bCs/>
          <w:color w:val="auto"/>
        </w:rPr>
        <w:t>Технико-экономические показатели теплоснабжающих и теплосетевых организаций.</w:t>
      </w:r>
    </w:p>
    <w:p w:rsidR="0067554D" w:rsidRPr="00F17CCC" w:rsidRDefault="00EF4BEA" w:rsidP="00092434">
      <w:pPr>
        <w:pStyle w:val="Default"/>
        <w:spacing w:before="120" w:after="120"/>
        <w:jc w:val="center"/>
        <w:rPr>
          <w:color w:val="auto"/>
        </w:rPr>
      </w:pPr>
      <w:r w:rsidRPr="00F17CCC">
        <w:rPr>
          <w:color w:val="auto"/>
        </w:rPr>
        <w:t xml:space="preserve">Основные показатели финансово-хозяйственной деятельности регулируемой организации </w:t>
      </w:r>
      <w:r w:rsidR="007371FB" w:rsidRPr="00F17CCC">
        <w:t>ООО</w:t>
      </w:r>
      <w:r w:rsidR="001144AB" w:rsidRPr="00F17CCC">
        <w:t xml:space="preserve"> «</w:t>
      </w:r>
      <w:r w:rsidR="0037643D">
        <w:t>ТКК</w:t>
      </w:r>
      <w:r w:rsidR="001144AB" w:rsidRPr="00F17CCC">
        <w:t xml:space="preserve">» </w:t>
      </w:r>
      <w:r w:rsidR="006934FE">
        <w:rPr>
          <w:color w:val="auto"/>
        </w:rPr>
        <w:t>за 2022</w:t>
      </w:r>
      <w:r w:rsidRPr="00F17CCC">
        <w:rPr>
          <w:color w:val="auto"/>
        </w:rPr>
        <w:t>год</w:t>
      </w:r>
      <w:r w:rsidR="0078564B" w:rsidRPr="00F17CCC">
        <w:rPr>
          <w:color w:val="auto"/>
        </w:rPr>
        <w:t>.</w:t>
      </w:r>
    </w:p>
    <w:p w:rsidR="000C324A" w:rsidRPr="00F17CCC" w:rsidRDefault="000C324A" w:rsidP="00092434">
      <w:pPr>
        <w:pStyle w:val="Default"/>
        <w:spacing w:before="120" w:after="120"/>
        <w:jc w:val="center"/>
      </w:pPr>
    </w:p>
    <w:tbl>
      <w:tblPr>
        <w:tblW w:w="5000" w:type="pct"/>
        <w:tblLook w:val="04A0"/>
      </w:tblPr>
      <w:tblGrid>
        <w:gridCol w:w="1078"/>
        <w:gridCol w:w="3566"/>
        <w:gridCol w:w="2555"/>
        <w:gridCol w:w="2371"/>
      </w:tblGrid>
      <w:tr w:rsidR="00AA65DF" w:rsidRPr="00F17CCC" w:rsidTr="00AA65DF">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A65DF" w:rsidRPr="00F17CCC" w:rsidRDefault="00AA65DF" w:rsidP="007371FB">
            <w:pPr>
              <w:suppressAutoHyphens w:val="0"/>
              <w:jc w:val="center"/>
              <w:rPr>
                <w:i/>
                <w:iCs/>
                <w:color w:val="000000"/>
                <w:lang w:eastAsia="ru-RU"/>
              </w:rPr>
            </w:pPr>
            <w:r w:rsidRPr="00F17CCC">
              <w:rPr>
                <w:i/>
                <w:iCs/>
                <w:color w:val="000000"/>
                <w:lang w:eastAsia="ru-RU"/>
              </w:rPr>
              <w:t>Электроэнергия</w:t>
            </w:r>
          </w:p>
        </w:tc>
      </w:tr>
      <w:tr w:rsidR="00AA65DF" w:rsidRPr="00F17CCC" w:rsidTr="00AA65DF">
        <w:trPr>
          <w:trHeight w:val="360"/>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AA65DF" w:rsidRPr="00F17CCC" w:rsidRDefault="00AA65DF" w:rsidP="00AA65DF">
            <w:pPr>
              <w:suppressAutoHyphens w:val="0"/>
              <w:jc w:val="center"/>
              <w:rPr>
                <w:color w:val="000000"/>
                <w:lang w:eastAsia="ru-RU"/>
              </w:rPr>
            </w:pPr>
            <w:r w:rsidRPr="00F17CCC">
              <w:rPr>
                <w:i/>
                <w:iCs/>
                <w:color w:val="000000"/>
                <w:lang w:eastAsia="ru-RU"/>
              </w:rPr>
              <w:t>№ п/п</w:t>
            </w: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tcPr>
          <w:p w:rsidR="00AA65DF" w:rsidRPr="00F17CCC" w:rsidRDefault="00AA65DF" w:rsidP="00AA65DF">
            <w:pPr>
              <w:suppressAutoHyphens w:val="0"/>
              <w:jc w:val="center"/>
              <w:rPr>
                <w:i/>
                <w:iCs/>
                <w:color w:val="000000"/>
                <w:lang w:eastAsia="ru-RU"/>
              </w:rPr>
            </w:pPr>
            <w:r w:rsidRPr="00F17CCC">
              <w:rPr>
                <w:i/>
                <w:iCs/>
                <w:color w:val="000000"/>
                <w:lang w:eastAsia="ru-RU"/>
              </w:rPr>
              <w:t>Адрес объекта</w:t>
            </w:r>
          </w:p>
        </w:tc>
        <w:tc>
          <w:tcPr>
            <w:tcW w:w="1335" w:type="pct"/>
            <w:tcBorders>
              <w:top w:val="single" w:sz="4" w:space="0" w:color="auto"/>
              <w:left w:val="single" w:sz="4" w:space="0" w:color="auto"/>
              <w:bottom w:val="single" w:sz="4" w:space="0" w:color="auto"/>
              <w:right w:val="single" w:sz="4" w:space="0" w:color="auto"/>
            </w:tcBorders>
            <w:vAlign w:val="center"/>
          </w:tcPr>
          <w:p w:rsidR="00AA65DF" w:rsidRPr="00F17CCC" w:rsidRDefault="00AA65DF" w:rsidP="00AA65DF">
            <w:pPr>
              <w:suppressAutoHyphens w:val="0"/>
              <w:jc w:val="center"/>
              <w:rPr>
                <w:i/>
                <w:iCs/>
                <w:color w:val="000000"/>
                <w:lang w:eastAsia="ru-RU"/>
              </w:rPr>
            </w:pPr>
            <w:r w:rsidRPr="00F17CCC">
              <w:rPr>
                <w:i/>
                <w:iCs/>
                <w:color w:val="000000"/>
              </w:rPr>
              <w:t>кВт*ч</w:t>
            </w:r>
          </w:p>
        </w:tc>
        <w:tc>
          <w:tcPr>
            <w:tcW w:w="1239" w:type="pct"/>
            <w:tcBorders>
              <w:top w:val="single" w:sz="4" w:space="0" w:color="auto"/>
              <w:left w:val="single" w:sz="4" w:space="0" w:color="auto"/>
              <w:bottom w:val="single" w:sz="4" w:space="0" w:color="auto"/>
              <w:right w:val="single" w:sz="4" w:space="0" w:color="auto"/>
            </w:tcBorders>
            <w:vAlign w:val="center"/>
          </w:tcPr>
          <w:p w:rsidR="00AA65DF" w:rsidRPr="00F17CCC" w:rsidRDefault="00AA65DF" w:rsidP="00AA65DF">
            <w:pPr>
              <w:suppressAutoHyphens w:val="0"/>
              <w:jc w:val="center"/>
              <w:rPr>
                <w:i/>
                <w:iCs/>
                <w:color w:val="000000"/>
                <w:lang w:eastAsia="ru-RU"/>
              </w:rPr>
            </w:pPr>
            <w:r w:rsidRPr="00F17CCC">
              <w:rPr>
                <w:i/>
                <w:iCs/>
                <w:color w:val="000000"/>
              </w:rPr>
              <w:t>руб.</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1</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suppressAutoHyphens w:val="0"/>
              <w:rPr>
                <w:color w:val="000000"/>
                <w:lang w:eastAsia="ru-RU"/>
              </w:rPr>
            </w:pPr>
            <w:r w:rsidRPr="00F17CCC">
              <w:rPr>
                <w:color w:val="000000"/>
                <w:lang w:eastAsia="ru-RU"/>
              </w:rPr>
              <w:t>ул. Мира 159а</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1 009 963,00</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6 562 110,23</w:t>
            </w:r>
          </w:p>
        </w:tc>
      </w:tr>
      <w:tr w:rsidR="00AA65DF" w:rsidRPr="00F17CCC" w:rsidTr="00AA65DF">
        <w:trPr>
          <w:trHeight w:val="7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2</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suppressAutoHyphens w:val="0"/>
              <w:rPr>
                <w:color w:val="000000"/>
                <w:lang w:eastAsia="ru-RU"/>
              </w:rPr>
            </w:pPr>
            <w:r w:rsidRPr="00F17CCC">
              <w:rPr>
                <w:color w:val="000000"/>
                <w:lang w:eastAsia="ru-RU"/>
              </w:rPr>
              <w:t>ул. Медицинская (гор. ЦРБ)</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207 353,00</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1 364 677,79</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3</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suppressAutoHyphens w:val="0"/>
              <w:rPr>
                <w:color w:val="000000"/>
                <w:lang w:eastAsia="ru-RU"/>
              </w:rPr>
            </w:pPr>
            <w:r w:rsidRPr="00F17CCC">
              <w:rPr>
                <w:color w:val="000000"/>
                <w:lang w:eastAsia="ru-RU"/>
              </w:rPr>
              <w:t>ул. Мира 185а</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192 510,00</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1 255 209,34</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4</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suppressAutoHyphens w:val="0"/>
              <w:rPr>
                <w:color w:val="000000"/>
                <w:lang w:eastAsia="ru-RU"/>
              </w:rPr>
            </w:pPr>
            <w:r w:rsidRPr="00F17CCC">
              <w:rPr>
                <w:color w:val="000000"/>
                <w:lang w:eastAsia="ru-RU"/>
              </w:rPr>
              <w:t>ул. Победы, 34</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927 741,00</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6 115 457,05</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5</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suppressAutoHyphens w:val="0"/>
              <w:rPr>
                <w:color w:val="000000"/>
                <w:lang w:eastAsia="ru-RU"/>
              </w:rPr>
            </w:pPr>
            <w:r w:rsidRPr="00F17CCC">
              <w:rPr>
                <w:color w:val="000000"/>
                <w:lang w:eastAsia="ru-RU"/>
              </w:rPr>
              <w:t>ул. Некрицухина</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6 141,00</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37 475,63</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6</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suppressAutoHyphens w:val="0"/>
              <w:rPr>
                <w:color w:val="000000"/>
                <w:lang w:eastAsia="ru-RU"/>
              </w:rPr>
            </w:pPr>
            <w:r w:rsidRPr="00F17CCC">
              <w:rPr>
                <w:color w:val="000000"/>
                <w:lang w:eastAsia="ru-RU"/>
              </w:rPr>
              <w:t>ул. Строительная, 14</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6 512,00</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47 328,91</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7</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suppressAutoHyphens w:val="0"/>
              <w:rPr>
                <w:color w:val="000000"/>
                <w:lang w:eastAsia="ru-RU"/>
              </w:rPr>
            </w:pPr>
            <w:r w:rsidRPr="00F17CCC">
              <w:rPr>
                <w:color w:val="000000"/>
                <w:lang w:eastAsia="ru-RU"/>
              </w:rPr>
              <w:t>ул. Тополиная, 16-18</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6 911,00</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53 708,85</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A65DF" w:rsidRPr="00F17CCC" w:rsidRDefault="00AA65DF" w:rsidP="00AA65DF">
            <w:pPr>
              <w:suppressAutoHyphens w:val="0"/>
              <w:jc w:val="center"/>
              <w:rPr>
                <w:color w:val="000000"/>
                <w:lang w:eastAsia="ru-RU"/>
              </w:rPr>
            </w:pPr>
            <w:r w:rsidRPr="00F17CCC">
              <w:rPr>
                <w:color w:val="000000"/>
                <w:lang w:eastAsia="ru-RU"/>
              </w:rPr>
              <w:t>8</w:t>
            </w:r>
          </w:p>
        </w:tc>
        <w:tc>
          <w:tcPr>
            <w:tcW w:w="1863" w:type="pct"/>
            <w:tcBorders>
              <w:top w:val="nil"/>
              <w:left w:val="nil"/>
              <w:bottom w:val="single" w:sz="4" w:space="0" w:color="auto"/>
              <w:right w:val="single" w:sz="4" w:space="0" w:color="auto"/>
            </w:tcBorders>
            <w:shd w:val="clear" w:color="auto" w:fill="auto"/>
            <w:noWrap/>
            <w:vAlign w:val="center"/>
            <w:hideMark/>
          </w:tcPr>
          <w:p w:rsidR="00AA65DF" w:rsidRPr="00F17CCC" w:rsidRDefault="00AA65DF" w:rsidP="00AA65DF">
            <w:pPr>
              <w:suppressAutoHyphens w:val="0"/>
              <w:rPr>
                <w:color w:val="000000"/>
                <w:lang w:eastAsia="ru-RU"/>
              </w:rPr>
            </w:pPr>
            <w:r w:rsidRPr="00F17CCC">
              <w:rPr>
                <w:color w:val="000000"/>
                <w:lang w:eastAsia="ru-RU"/>
              </w:rPr>
              <w:t>База</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57 845,00</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424 801,53</w:t>
            </w:r>
          </w:p>
        </w:tc>
      </w:tr>
      <w:tr w:rsidR="00AA65DF" w:rsidRPr="00F17CCC" w:rsidTr="00AA65DF">
        <w:trPr>
          <w:trHeight w:val="348"/>
        </w:trPr>
        <w:tc>
          <w:tcPr>
            <w:tcW w:w="24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5DF" w:rsidRPr="00F17CCC" w:rsidRDefault="00AA65DF" w:rsidP="00AA65DF">
            <w:pPr>
              <w:suppressAutoHyphens w:val="0"/>
              <w:jc w:val="center"/>
              <w:rPr>
                <w:b/>
                <w:bCs/>
                <w:color w:val="000000"/>
                <w:lang w:eastAsia="ru-RU"/>
              </w:rPr>
            </w:pPr>
            <w:r w:rsidRPr="00F17CCC">
              <w:rPr>
                <w:b/>
                <w:bCs/>
                <w:color w:val="000000"/>
                <w:lang w:eastAsia="ru-RU"/>
              </w:rPr>
              <w:t>ИТОГО по ПРЕДПРИЯТИЮ</w:t>
            </w:r>
          </w:p>
        </w:tc>
        <w:tc>
          <w:tcPr>
            <w:tcW w:w="1335" w:type="pct"/>
            <w:tcBorders>
              <w:top w:val="single" w:sz="4" w:space="0" w:color="auto"/>
              <w:left w:val="single" w:sz="4" w:space="0" w:color="auto"/>
              <w:bottom w:val="single" w:sz="4" w:space="0" w:color="auto"/>
              <w:right w:val="single" w:sz="4" w:space="0" w:color="000000"/>
            </w:tcBorders>
          </w:tcPr>
          <w:p w:rsidR="00AA65DF" w:rsidRPr="00F17CCC" w:rsidRDefault="00AA65DF" w:rsidP="00AA65DF">
            <w:pPr>
              <w:suppressAutoHyphens w:val="0"/>
              <w:jc w:val="center"/>
              <w:rPr>
                <w:b/>
                <w:bCs/>
                <w:color w:val="000000"/>
                <w:lang w:eastAsia="ru-RU"/>
              </w:rPr>
            </w:pPr>
            <w:r w:rsidRPr="00F17CCC">
              <w:rPr>
                <w:b/>
                <w:bCs/>
                <w:color w:val="000000"/>
              </w:rPr>
              <w:t>2414976,00</w:t>
            </w:r>
          </w:p>
        </w:tc>
        <w:tc>
          <w:tcPr>
            <w:tcW w:w="1239" w:type="pct"/>
            <w:tcBorders>
              <w:top w:val="single" w:sz="4" w:space="0" w:color="auto"/>
              <w:left w:val="single" w:sz="4" w:space="0" w:color="auto"/>
              <w:bottom w:val="single" w:sz="4" w:space="0" w:color="auto"/>
              <w:right w:val="single" w:sz="4" w:space="0" w:color="000000"/>
            </w:tcBorders>
            <w:vAlign w:val="center"/>
          </w:tcPr>
          <w:p w:rsidR="00AA65DF" w:rsidRPr="00F17CCC" w:rsidRDefault="00AA65DF" w:rsidP="00AA65DF">
            <w:pPr>
              <w:suppressAutoHyphens w:val="0"/>
              <w:jc w:val="center"/>
              <w:rPr>
                <w:b/>
                <w:bCs/>
                <w:color w:val="000000"/>
                <w:lang w:eastAsia="ru-RU"/>
              </w:rPr>
            </w:pPr>
            <w:r w:rsidRPr="00F17CCC">
              <w:rPr>
                <w:b/>
                <w:bCs/>
                <w:color w:val="000000"/>
              </w:rPr>
              <w:t>15860769,34</w:t>
            </w:r>
          </w:p>
        </w:tc>
      </w:tr>
      <w:tr w:rsidR="00AA65DF" w:rsidRPr="00F17CCC" w:rsidTr="00822B86">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A65DF" w:rsidRPr="00F17CCC" w:rsidRDefault="00AA65DF" w:rsidP="00822B86">
            <w:pPr>
              <w:suppressAutoHyphens w:val="0"/>
              <w:jc w:val="center"/>
              <w:rPr>
                <w:i/>
                <w:iCs/>
                <w:color w:val="000000"/>
                <w:lang w:eastAsia="ru-RU"/>
              </w:rPr>
            </w:pPr>
            <w:r w:rsidRPr="00F17CCC">
              <w:rPr>
                <w:i/>
                <w:iCs/>
                <w:color w:val="000000"/>
                <w:lang w:eastAsia="ru-RU"/>
              </w:rPr>
              <w:t>Газ</w:t>
            </w:r>
          </w:p>
        </w:tc>
      </w:tr>
      <w:tr w:rsidR="00AA65DF" w:rsidRPr="00F17CCC" w:rsidTr="00AA65DF">
        <w:trPr>
          <w:trHeight w:val="360"/>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AA65DF" w:rsidRPr="00F17CCC" w:rsidRDefault="00AA65DF" w:rsidP="00AA65DF">
            <w:pPr>
              <w:suppressAutoHyphens w:val="0"/>
              <w:jc w:val="center"/>
              <w:rPr>
                <w:color w:val="000000"/>
                <w:lang w:eastAsia="ru-RU"/>
              </w:rPr>
            </w:pPr>
            <w:r w:rsidRPr="00F17CCC">
              <w:rPr>
                <w:i/>
                <w:iCs/>
                <w:color w:val="000000"/>
                <w:lang w:eastAsia="ru-RU"/>
              </w:rPr>
              <w:t>№ п/п</w:t>
            </w: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tcPr>
          <w:p w:rsidR="00AA65DF" w:rsidRPr="00F17CCC" w:rsidRDefault="00AA65DF" w:rsidP="00AA65DF">
            <w:pPr>
              <w:suppressAutoHyphens w:val="0"/>
              <w:jc w:val="center"/>
              <w:rPr>
                <w:i/>
                <w:iCs/>
                <w:color w:val="000000"/>
                <w:lang w:eastAsia="ru-RU"/>
              </w:rPr>
            </w:pPr>
            <w:r w:rsidRPr="00F17CCC">
              <w:rPr>
                <w:i/>
                <w:iCs/>
                <w:color w:val="000000"/>
                <w:lang w:eastAsia="ru-RU"/>
              </w:rPr>
              <w:t>Адрес объекта</w:t>
            </w:r>
          </w:p>
        </w:tc>
        <w:tc>
          <w:tcPr>
            <w:tcW w:w="1335" w:type="pct"/>
            <w:tcBorders>
              <w:top w:val="single" w:sz="4" w:space="0" w:color="auto"/>
              <w:left w:val="single" w:sz="4" w:space="0" w:color="auto"/>
              <w:bottom w:val="single" w:sz="4" w:space="0" w:color="auto"/>
              <w:right w:val="single" w:sz="4" w:space="0" w:color="auto"/>
            </w:tcBorders>
            <w:vAlign w:val="center"/>
          </w:tcPr>
          <w:p w:rsidR="00AA65DF" w:rsidRPr="00F17CCC" w:rsidRDefault="00AA65DF" w:rsidP="00AA65DF">
            <w:pPr>
              <w:suppressAutoHyphens w:val="0"/>
              <w:jc w:val="center"/>
              <w:rPr>
                <w:i/>
                <w:iCs/>
                <w:color w:val="000000"/>
                <w:lang w:eastAsia="ru-RU"/>
              </w:rPr>
            </w:pPr>
            <w:r w:rsidRPr="00F17CCC">
              <w:rPr>
                <w:i/>
                <w:iCs/>
                <w:color w:val="000000"/>
              </w:rPr>
              <w:t>тыс. м</w:t>
            </w:r>
            <w:r w:rsidRPr="00F17CCC">
              <w:rPr>
                <w:i/>
                <w:iCs/>
                <w:color w:val="000000"/>
                <w:vertAlign w:val="superscript"/>
              </w:rPr>
              <w:t>3</w:t>
            </w:r>
          </w:p>
        </w:tc>
        <w:tc>
          <w:tcPr>
            <w:tcW w:w="1239" w:type="pct"/>
            <w:tcBorders>
              <w:top w:val="single" w:sz="4" w:space="0" w:color="auto"/>
              <w:left w:val="single" w:sz="4" w:space="0" w:color="auto"/>
              <w:bottom w:val="single" w:sz="4" w:space="0" w:color="auto"/>
              <w:right w:val="single" w:sz="4" w:space="0" w:color="auto"/>
            </w:tcBorders>
            <w:vAlign w:val="center"/>
          </w:tcPr>
          <w:p w:rsidR="00AA65DF" w:rsidRPr="00F17CCC" w:rsidRDefault="00AA65DF" w:rsidP="00AA65DF">
            <w:pPr>
              <w:suppressAutoHyphens w:val="0"/>
              <w:jc w:val="center"/>
              <w:rPr>
                <w:i/>
                <w:iCs/>
                <w:color w:val="000000"/>
                <w:lang w:eastAsia="ru-RU"/>
              </w:rPr>
            </w:pPr>
            <w:r w:rsidRPr="00F17CCC">
              <w:rPr>
                <w:i/>
                <w:iCs/>
                <w:color w:val="000000"/>
              </w:rPr>
              <w:t>руб.</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1</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suppressAutoHyphens w:val="0"/>
              <w:rPr>
                <w:color w:val="000000"/>
                <w:lang w:eastAsia="ru-RU"/>
              </w:rPr>
            </w:pPr>
            <w:r w:rsidRPr="00F17CCC">
              <w:rPr>
                <w:color w:val="000000"/>
              </w:rPr>
              <w:t>ул. Мира 159а</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suppressAutoHyphens w:val="0"/>
              <w:jc w:val="center"/>
              <w:rPr>
                <w:color w:val="000000"/>
                <w:lang w:eastAsia="ru-RU"/>
              </w:rPr>
            </w:pPr>
            <w:r w:rsidRPr="00F17CCC">
              <w:rPr>
                <w:color w:val="000000"/>
              </w:rPr>
              <w:t>5 125,97</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37 169 917,10</w:t>
            </w:r>
          </w:p>
        </w:tc>
      </w:tr>
      <w:tr w:rsidR="00AA65DF" w:rsidRPr="00F17CCC" w:rsidTr="00AA65DF">
        <w:trPr>
          <w:trHeight w:val="7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2</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rPr>
                <w:color w:val="000000"/>
              </w:rPr>
            </w:pPr>
            <w:r w:rsidRPr="00F17CCC">
              <w:rPr>
                <w:color w:val="000000"/>
              </w:rPr>
              <w:t>ул. Медицинская (гор. ЦРБ) №2</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382,42</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2 788 916,88</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3</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rPr>
                <w:color w:val="000000"/>
              </w:rPr>
            </w:pPr>
            <w:r w:rsidRPr="00F17CCC">
              <w:rPr>
                <w:color w:val="000000"/>
              </w:rPr>
              <w:t>ул. Медицинская (гор. ЦРБ) №1</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340,89</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2 460 363,42</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4</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rPr>
                <w:color w:val="000000"/>
              </w:rPr>
            </w:pPr>
            <w:r w:rsidRPr="00F17CCC">
              <w:rPr>
                <w:color w:val="000000"/>
              </w:rPr>
              <w:t>ул. Мира 185а</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914,72</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6 649 607,70</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5</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rPr>
                <w:color w:val="000000"/>
              </w:rPr>
            </w:pPr>
            <w:r w:rsidRPr="00F17CCC">
              <w:rPr>
                <w:color w:val="000000"/>
              </w:rPr>
              <w:t>ул. Победы, 34</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4 008,43</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29 045 318,43</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6</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rPr>
                <w:color w:val="000000"/>
              </w:rPr>
            </w:pPr>
            <w:r w:rsidRPr="00F17CCC">
              <w:rPr>
                <w:color w:val="000000"/>
              </w:rPr>
              <w:t>ул. Некрицухина</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63,87</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462 932,40</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AA65DF" w:rsidRPr="00F17CCC" w:rsidRDefault="00AA65DF" w:rsidP="00AA65DF">
            <w:pPr>
              <w:suppressAutoHyphens w:val="0"/>
              <w:jc w:val="center"/>
              <w:rPr>
                <w:color w:val="000000"/>
                <w:lang w:eastAsia="ru-RU"/>
              </w:rPr>
            </w:pPr>
            <w:r w:rsidRPr="00F17CCC">
              <w:rPr>
                <w:color w:val="000000"/>
                <w:lang w:eastAsia="ru-RU"/>
              </w:rPr>
              <w:t>7</w:t>
            </w:r>
          </w:p>
        </w:tc>
        <w:tc>
          <w:tcPr>
            <w:tcW w:w="1863" w:type="pct"/>
            <w:tcBorders>
              <w:top w:val="nil"/>
              <w:left w:val="nil"/>
              <w:bottom w:val="single" w:sz="4" w:space="0" w:color="auto"/>
              <w:right w:val="single" w:sz="4" w:space="0" w:color="auto"/>
            </w:tcBorders>
            <w:shd w:val="clear" w:color="auto" w:fill="auto"/>
            <w:vAlign w:val="center"/>
            <w:hideMark/>
          </w:tcPr>
          <w:p w:rsidR="00AA65DF" w:rsidRPr="00F17CCC" w:rsidRDefault="00AA65DF" w:rsidP="00AA65DF">
            <w:pPr>
              <w:rPr>
                <w:color w:val="000000"/>
              </w:rPr>
            </w:pPr>
            <w:r w:rsidRPr="00F17CCC">
              <w:rPr>
                <w:color w:val="000000"/>
              </w:rPr>
              <w:t>ул. Строительная, 14</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41,38</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302 701,79</w:t>
            </w:r>
          </w:p>
        </w:tc>
      </w:tr>
      <w:tr w:rsidR="00AA65DF"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AA65DF" w:rsidRPr="00F17CCC" w:rsidRDefault="00AA65DF" w:rsidP="00AA65DF">
            <w:pPr>
              <w:suppressAutoHyphens w:val="0"/>
              <w:jc w:val="center"/>
              <w:rPr>
                <w:color w:val="000000"/>
                <w:lang w:eastAsia="ru-RU"/>
              </w:rPr>
            </w:pPr>
            <w:r w:rsidRPr="00F17CCC">
              <w:rPr>
                <w:color w:val="000000"/>
                <w:lang w:eastAsia="ru-RU"/>
              </w:rPr>
              <w:t>8</w:t>
            </w:r>
          </w:p>
        </w:tc>
        <w:tc>
          <w:tcPr>
            <w:tcW w:w="1863" w:type="pct"/>
            <w:tcBorders>
              <w:top w:val="nil"/>
              <w:left w:val="nil"/>
              <w:bottom w:val="single" w:sz="4" w:space="0" w:color="auto"/>
              <w:right w:val="single" w:sz="4" w:space="0" w:color="auto"/>
            </w:tcBorders>
            <w:shd w:val="clear" w:color="auto" w:fill="auto"/>
            <w:noWrap/>
            <w:vAlign w:val="center"/>
            <w:hideMark/>
          </w:tcPr>
          <w:p w:rsidR="00AA65DF" w:rsidRPr="00F17CCC" w:rsidRDefault="00AA65DF" w:rsidP="00AA65DF">
            <w:pPr>
              <w:rPr>
                <w:color w:val="000000"/>
              </w:rPr>
            </w:pPr>
            <w:r w:rsidRPr="00F17CCC">
              <w:rPr>
                <w:color w:val="000000"/>
              </w:rPr>
              <w:t>ул. Тополиная, 16-18</w:t>
            </w:r>
          </w:p>
        </w:tc>
        <w:tc>
          <w:tcPr>
            <w:tcW w:w="1335"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51,78</w:t>
            </w:r>
          </w:p>
        </w:tc>
        <w:tc>
          <w:tcPr>
            <w:tcW w:w="1239" w:type="pct"/>
            <w:tcBorders>
              <w:top w:val="nil"/>
              <w:left w:val="nil"/>
              <w:bottom w:val="single" w:sz="4" w:space="0" w:color="auto"/>
              <w:right w:val="single" w:sz="4" w:space="0" w:color="auto"/>
            </w:tcBorders>
            <w:vAlign w:val="center"/>
          </w:tcPr>
          <w:p w:rsidR="00AA65DF" w:rsidRPr="00F17CCC" w:rsidRDefault="00AA65DF" w:rsidP="00AA65DF">
            <w:pPr>
              <w:jc w:val="center"/>
              <w:rPr>
                <w:color w:val="000000"/>
              </w:rPr>
            </w:pPr>
            <w:r w:rsidRPr="00F17CCC">
              <w:rPr>
                <w:color w:val="000000"/>
              </w:rPr>
              <w:t>376 159,58</w:t>
            </w:r>
          </w:p>
        </w:tc>
      </w:tr>
      <w:tr w:rsidR="00AA65DF" w:rsidRPr="00F17CCC" w:rsidTr="00AA65DF">
        <w:trPr>
          <w:trHeight w:val="348"/>
        </w:trPr>
        <w:tc>
          <w:tcPr>
            <w:tcW w:w="24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5DF" w:rsidRPr="00F17CCC" w:rsidRDefault="00AA65DF" w:rsidP="00AA65DF">
            <w:pPr>
              <w:suppressAutoHyphens w:val="0"/>
              <w:jc w:val="center"/>
              <w:rPr>
                <w:b/>
                <w:bCs/>
                <w:color w:val="000000"/>
                <w:lang w:eastAsia="ru-RU"/>
              </w:rPr>
            </w:pPr>
            <w:r w:rsidRPr="00F17CCC">
              <w:rPr>
                <w:b/>
                <w:bCs/>
                <w:color w:val="000000"/>
                <w:lang w:eastAsia="ru-RU"/>
              </w:rPr>
              <w:t>ИТОГО по ПРЕДПРИЯТИЮ</w:t>
            </w:r>
          </w:p>
        </w:tc>
        <w:tc>
          <w:tcPr>
            <w:tcW w:w="1335" w:type="pct"/>
            <w:tcBorders>
              <w:top w:val="single" w:sz="4" w:space="0" w:color="auto"/>
              <w:left w:val="single" w:sz="4" w:space="0" w:color="auto"/>
              <w:bottom w:val="single" w:sz="4" w:space="0" w:color="auto"/>
              <w:right w:val="single" w:sz="4" w:space="0" w:color="000000"/>
            </w:tcBorders>
            <w:vAlign w:val="center"/>
          </w:tcPr>
          <w:p w:rsidR="00AA65DF" w:rsidRPr="00F17CCC" w:rsidRDefault="00AA65DF" w:rsidP="00AA65DF">
            <w:pPr>
              <w:suppressAutoHyphens w:val="0"/>
              <w:jc w:val="center"/>
              <w:rPr>
                <w:b/>
                <w:bCs/>
                <w:color w:val="000000"/>
                <w:lang w:eastAsia="ru-RU"/>
              </w:rPr>
            </w:pPr>
            <w:r w:rsidRPr="00F17CCC">
              <w:rPr>
                <w:b/>
                <w:bCs/>
                <w:color w:val="000000"/>
              </w:rPr>
              <w:t>10 929,46</w:t>
            </w:r>
          </w:p>
        </w:tc>
        <w:tc>
          <w:tcPr>
            <w:tcW w:w="1239" w:type="pct"/>
            <w:tcBorders>
              <w:top w:val="single" w:sz="4" w:space="0" w:color="auto"/>
              <w:left w:val="single" w:sz="4" w:space="0" w:color="auto"/>
              <w:bottom w:val="single" w:sz="4" w:space="0" w:color="auto"/>
              <w:right w:val="single" w:sz="4" w:space="0" w:color="000000"/>
            </w:tcBorders>
            <w:vAlign w:val="center"/>
          </w:tcPr>
          <w:p w:rsidR="00AA65DF" w:rsidRPr="00F17CCC" w:rsidRDefault="00AA65DF" w:rsidP="00AA65DF">
            <w:pPr>
              <w:jc w:val="center"/>
              <w:rPr>
                <w:b/>
                <w:bCs/>
                <w:color w:val="000000"/>
              </w:rPr>
            </w:pPr>
            <w:r w:rsidRPr="00F17CCC">
              <w:rPr>
                <w:b/>
                <w:bCs/>
                <w:color w:val="000000"/>
              </w:rPr>
              <w:t>79 255 917,29</w:t>
            </w:r>
          </w:p>
        </w:tc>
      </w:tr>
      <w:tr w:rsidR="00AA65DF" w:rsidRPr="00F17CCC" w:rsidTr="00822B86">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A65DF" w:rsidRPr="00F17CCC" w:rsidRDefault="00AA65DF" w:rsidP="00092434">
            <w:pPr>
              <w:suppressAutoHyphens w:val="0"/>
              <w:jc w:val="center"/>
              <w:rPr>
                <w:i/>
                <w:iCs/>
                <w:color w:val="000000"/>
                <w:lang w:eastAsia="ru-RU"/>
              </w:rPr>
            </w:pPr>
            <w:r w:rsidRPr="00F17CCC">
              <w:rPr>
                <w:i/>
                <w:iCs/>
                <w:color w:val="000000"/>
                <w:lang w:eastAsia="ru-RU"/>
              </w:rPr>
              <w:t>Водоснабжение</w:t>
            </w:r>
          </w:p>
        </w:tc>
      </w:tr>
      <w:tr w:rsidR="00AA65DF" w:rsidRPr="00F17CCC" w:rsidTr="00AA65DF">
        <w:trPr>
          <w:trHeight w:val="360"/>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AA65DF" w:rsidRPr="00F17CCC" w:rsidRDefault="00AA65DF" w:rsidP="00092434">
            <w:pPr>
              <w:suppressAutoHyphens w:val="0"/>
              <w:jc w:val="center"/>
              <w:rPr>
                <w:color w:val="000000"/>
                <w:lang w:eastAsia="ru-RU"/>
              </w:rPr>
            </w:pPr>
            <w:r w:rsidRPr="00F17CCC">
              <w:rPr>
                <w:i/>
                <w:iCs/>
                <w:color w:val="000000"/>
                <w:lang w:eastAsia="ru-RU"/>
              </w:rPr>
              <w:t>№ п/п</w:t>
            </w: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tcPr>
          <w:p w:rsidR="00AA65DF" w:rsidRPr="00F17CCC" w:rsidRDefault="00AA65DF" w:rsidP="00092434">
            <w:pPr>
              <w:suppressAutoHyphens w:val="0"/>
              <w:jc w:val="center"/>
              <w:rPr>
                <w:i/>
                <w:iCs/>
                <w:color w:val="000000"/>
                <w:lang w:eastAsia="ru-RU"/>
              </w:rPr>
            </w:pPr>
            <w:r w:rsidRPr="00F17CCC">
              <w:rPr>
                <w:i/>
                <w:iCs/>
                <w:color w:val="000000"/>
                <w:lang w:eastAsia="ru-RU"/>
              </w:rPr>
              <w:t>Адрес объекта</w:t>
            </w:r>
          </w:p>
        </w:tc>
        <w:tc>
          <w:tcPr>
            <w:tcW w:w="1335" w:type="pct"/>
            <w:tcBorders>
              <w:top w:val="single" w:sz="4" w:space="0" w:color="auto"/>
              <w:left w:val="single" w:sz="4" w:space="0" w:color="auto"/>
              <w:bottom w:val="single" w:sz="4" w:space="0" w:color="auto"/>
              <w:right w:val="single" w:sz="4" w:space="0" w:color="auto"/>
            </w:tcBorders>
            <w:vAlign w:val="center"/>
          </w:tcPr>
          <w:p w:rsidR="00AA65DF" w:rsidRPr="00F17CCC" w:rsidRDefault="00AA65DF" w:rsidP="00092434">
            <w:pPr>
              <w:suppressAutoHyphens w:val="0"/>
              <w:jc w:val="center"/>
              <w:rPr>
                <w:i/>
                <w:iCs/>
                <w:color w:val="000000"/>
                <w:lang w:eastAsia="ru-RU"/>
              </w:rPr>
            </w:pPr>
            <w:r w:rsidRPr="00F17CCC">
              <w:rPr>
                <w:i/>
                <w:iCs/>
                <w:color w:val="000000"/>
              </w:rPr>
              <w:t>м</w:t>
            </w:r>
            <w:r w:rsidRPr="00F17CCC">
              <w:rPr>
                <w:i/>
                <w:iCs/>
                <w:color w:val="000000"/>
                <w:vertAlign w:val="superscript"/>
              </w:rPr>
              <w:t>3</w:t>
            </w:r>
          </w:p>
        </w:tc>
        <w:tc>
          <w:tcPr>
            <w:tcW w:w="1239" w:type="pct"/>
            <w:tcBorders>
              <w:top w:val="single" w:sz="4" w:space="0" w:color="auto"/>
              <w:left w:val="single" w:sz="4" w:space="0" w:color="auto"/>
              <w:bottom w:val="single" w:sz="4" w:space="0" w:color="auto"/>
              <w:right w:val="single" w:sz="4" w:space="0" w:color="auto"/>
            </w:tcBorders>
            <w:vAlign w:val="center"/>
          </w:tcPr>
          <w:p w:rsidR="00AA65DF" w:rsidRPr="00F17CCC" w:rsidRDefault="00AA65DF" w:rsidP="00092434">
            <w:pPr>
              <w:suppressAutoHyphens w:val="0"/>
              <w:jc w:val="center"/>
              <w:rPr>
                <w:i/>
                <w:iCs/>
                <w:color w:val="000000"/>
                <w:lang w:eastAsia="ru-RU"/>
              </w:rPr>
            </w:pPr>
            <w:r w:rsidRPr="00F17CCC">
              <w:rPr>
                <w:i/>
                <w:iCs/>
                <w:color w:val="000000"/>
              </w:rPr>
              <w:t>руб.</w:t>
            </w:r>
          </w:p>
        </w:tc>
      </w:tr>
      <w:tr w:rsidR="00092434" w:rsidRPr="00F17CCC" w:rsidTr="00AA65DF">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1</w:t>
            </w:r>
          </w:p>
        </w:tc>
        <w:tc>
          <w:tcPr>
            <w:tcW w:w="1863" w:type="pct"/>
            <w:tcBorders>
              <w:top w:val="nil"/>
              <w:left w:val="nil"/>
              <w:bottom w:val="single" w:sz="4" w:space="0" w:color="auto"/>
              <w:right w:val="single" w:sz="4" w:space="0" w:color="auto"/>
            </w:tcBorders>
            <w:shd w:val="clear" w:color="auto" w:fill="auto"/>
            <w:vAlign w:val="center"/>
            <w:hideMark/>
          </w:tcPr>
          <w:p w:rsidR="00092434" w:rsidRPr="00F17CCC" w:rsidRDefault="00092434" w:rsidP="00092434">
            <w:pPr>
              <w:rPr>
                <w:color w:val="000000"/>
              </w:rPr>
            </w:pPr>
            <w:r w:rsidRPr="00F17CCC">
              <w:rPr>
                <w:color w:val="000000"/>
              </w:rPr>
              <w:t>ул. Мира 159а (Центральная котельная)</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63732,0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2438557,1</w:t>
            </w:r>
          </w:p>
        </w:tc>
      </w:tr>
      <w:tr w:rsidR="00092434" w:rsidRPr="00F17CCC" w:rsidTr="00822B86">
        <w:trPr>
          <w:trHeight w:val="7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2</w:t>
            </w:r>
          </w:p>
        </w:tc>
        <w:tc>
          <w:tcPr>
            <w:tcW w:w="1863" w:type="pct"/>
            <w:tcBorders>
              <w:top w:val="nil"/>
              <w:left w:val="nil"/>
              <w:bottom w:val="single" w:sz="4" w:space="0" w:color="auto"/>
              <w:right w:val="single" w:sz="4" w:space="0" w:color="auto"/>
            </w:tcBorders>
            <w:shd w:val="clear" w:color="auto" w:fill="auto"/>
            <w:vAlign w:val="bottom"/>
            <w:hideMark/>
          </w:tcPr>
          <w:p w:rsidR="00092434" w:rsidRPr="00F17CCC" w:rsidRDefault="00092434" w:rsidP="00092434">
            <w:pPr>
              <w:rPr>
                <w:color w:val="000000"/>
              </w:rPr>
            </w:pPr>
            <w:r w:rsidRPr="00F17CCC">
              <w:rPr>
                <w:color w:val="000000"/>
              </w:rPr>
              <w:t>ул. Медицинская (гор. ЦРБ) (кот. №1, 2)</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17887,0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688860,6</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3</w:t>
            </w:r>
          </w:p>
        </w:tc>
        <w:tc>
          <w:tcPr>
            <w:tcW w:w="1863" w:type="pct"/>
            <w:tcBorders>
              <w:top w:val="nil"/>
              <w:left w:val="nil"/>
              <w:bottom w:val="single" w:sz="4" w:space="0" w:color="auto"/>
              <w:right w:val="single" w:sz="4" w:space="0" w:color="auto"/>
            </w:tcBorders>
            <w:shd w:val="clear" w:color="auto" w:fill="auto"/>
            <w:vAlign w:val="bottom"/>
            <w:hideMark/>
          </w:tcPr>
          <w:p w:rsidR="00092434" w:rsidRPr="00F17CCC" w:rsidRDefault="00092434" w:rsidP="00092434">
            <w:pPr>
              <w:rPr>
                <w:color w:val="000000"/>
              </w:rPr>
            </w:pPr>
            <w:r w:rsidRPr="00F17CCC">
              <w:rPr>
                <w:color w:val="000000"/>
              </w:rPr>
              <w:t>ул. Мира 185а (кот. №3)</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14150,3</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551542,4</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lastRenderedPageBreak/>
              <w:t>4</w:t>
            </w:r>
          </w:p>
        </w:tc>
        <w:tc>
          <w:tcPr>
            <w:tcW w:w="1863" w:type="pct"/>
            <w:vMerge w:val="restart"/>
            <w:tcBorders>
              <w:top w:val="nil"/>
              <w:left w:val="nil"/>
              <w:right w:val="single" w:sz="4" w:space="0" w:color="auto"/>
            </w:tcBorders>
            <w:shd w:val="clear" w:color="auto" w:fill="auto"/>
            <w:vAlign w:val="center"/>
            <w:hideMark/>
          </w:tcPr>
          <w:p w:rsidR="00092434" w:rsidRPr="00F17CCC" w:rsidRDefault="00092434" w:rsidP="00092434">
            <w:pPr>
              <w:rPr>
                <w:color w:val="000000"/>
              </w:rPr>
            </w:pPr>
            <w:r w:rsidRPr="00F17CCC">
              <w:rPr>
                <w:color w:val="000000"/>
              </w:rPr>
              <w:t>ул. Победы, 34 (кот. №6)</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14300,0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548010,0</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p>
        </w:tc>
        <w:tc>
          <w:tcPr>
            <w:tcW w:w="1863" w:type="pct"/>
            <w:vMerge/>
            <w:tcBorders>
              <w:left w:val="nil"/>
              <w:bottom w:val="single" w:sz="4" w:space="0" w:color="auto"/>
              <w:right w:val="single" w:sz="4" w:space="0" w:color="auto"/>
            </w:tcBorders>
            <w:shd w:val="clear" w:color="auto" w:fill="auto"/>
            <w:vAlign w:val="center"/>
            <w:hideMark/>
          </w:tcPr>
          <w:p w:rsidR="00092434" w:rsidRPr="00F17CCC" w:rsidRDefault="00092434" w:rsidP="00092434">
            <w:pPr>
              <w:rPr>
                <w:color w:val="000000"/>
              </w:rPr>
            </w:pP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44664,0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1717757,2</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5</w:t>
            </w:r>
          </w:p>
        </w:tc>
        <w:tc>
          <w:tcPr>
            <w:tcW w:w="1863" w:type="pct"/>
            <w:tcBorders>
              <w:top w:val="nil"/>
              <w:left w:val="nil"/>
              <w:bottom w:val="single" w:sz="4" w:space="0" w:color="auto"/>
              <w:right w:val="single" w:sz="4" w:space="0" w:color="auto"/>
            </w:tcBorders>
            <w:shd w:val="clear" w:color="auto" w:fill="auto"/>
            <w:vAlign w:val="bottom"/>
            <w:hideMark/>
          </w:tcPr>
          <w:p w:rsidR="00092434" w:rsidRPr="00F17CCC" w:rsidRDefault="00092434" w:rsidP="00092434">
            <w:pPr>
              <w:rPr>
                <w:color w:val="000000"/>
              </w:rPr>
            </w:pPr>
            <w:r w:rsidRPr="00F17CCC">
              <w:rPr>
                <w:color w:val="000000"/>
              </w:rPr>
              <w:t>ул. Некрицухина (кот. №10)</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73,0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2772,7</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6</w:t>
            </w:r>
          </w:p>
        </w:tc>
        <w:tc>
          <w:tcPr>
            <w:tcW w:w="1863" w:type="pct"/>
            <w:tcBorders>
              <w:top w:val="nil"/>
              <w:left w:val="nil"/>
              <w:bottom w:val="single" w:sz="4" w:space="0" w:color="auto"/>
              <w:right w:val="single" w:sz="4" w:space="0" w:color="auto"/>
            </w:tcBorders>
            <w:shd w:val="clear" w:color="auto" w:fill="auto"/>
            <w:vAlign w:val="bottom"/>
            <w:hideMark/>
          </w:tcPr>
          <w:p w:rsidR="00092434" w:rsidRPr="00F17CCC" w:rsidRDefault="00092434" w:rsidP="00092434">
            <w:pPr>
              <w:rPr>
                <w:color w:val="000000"/>
              </w:rPr>
            </w:pPr>
            <w:r w:rsidRPr="00F17CCC">
              <w:rPr>
                <w:color w:val="000000"/>
              </w:rPr>
              <w:t>ул. Строительная, 14</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6,0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234,2</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092434" w:rsidRPr="00F17CCC" w:rsidRDefault="00092434" w:rsidP="00092434">
            <w:pPr>
              <w:jc w:val="center"/>
              <w:rPr>
                <w:color w:val="000000"/>
              </w:rPr>
            </w:pPr>
            <w:r w:rsidRPr="00F17CCC">
              <w:rPr>
                <w:color w:val="000000"/>
              </w:rPr>
              <w:t>7</w:t>
            </w:r>
          </w:p>
        </w:tc>
        <w:tc>
          <w:tcPr>
            <w:tcW w:w="1863" w:type="pct"/>
            <w:tcBorders>
              <w:top w:val="nil"/>
              <w:left w:val="nil"/>
              <w:bottom w:val="single" w:sz="4" w:space="0" w:color="auto"/>
              <w:right w:val="single" w:sz="4" w:space="0" w:color="auto"/>
            </w:tcBorders>
            <w:shd w:val="clear" w:color="auto" w:fill="auto"/>
            <w:noWrap/>
            <w:vAlign w:val="bottom"/>
            <w:hideMark/>
          </w:tcPr>
          <w:p w:rsidR="00092434" w:rsidRPr="00F17CCC" w:rsidRDefault="00092434" w:rsidP="00092434">
            <w:pPr>
              <w:rPr>
                <w:color w:val="000000"/>
              </w:rPr>
            </w:pPr>
            <w:r w:rsidRPr="00F17CCC">
              <w:rPr>
                <w:color w:val="000000"/>
              </w:rPr>
              <w:t>ул. Тополиная, 16-18</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7,0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269,0</w:t>
            </w:r>
          </w:p>
        </w:tc>
      </w:tr>
      <w:tr w:rsidR="00083E00" w:rsidRPr="00F17CCC" w:rsidTr="00AA65DF">
        <w:trPr>
          <w:trHeight w:val="348"/>
        </w:trPr>
        <w:tc>
          <w:tcPr>
            <w:tcW w:w="24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3E00" w:rsidRPr="00F17CCC" w:rsidRDefault="00083E00" w:rsidP="00092434">
            <w:pPr>
              <w:suppressAutoHyphens w:val="0"/>
              <w:jc w:val="center"/>
              <w:rPr>
                <w:b/>
                <w:bCs/>
                <w:color w:val="000000"/>
                <w:lang w:eastAsia="ru-RU"/>
              </w:rPr>
            </w:pPr>
            <w:r w:rsidRPr="00F17CCC">
              <w:rPr>
                <w:b/>
                <w:bCs/>
                <w:color w:val="000000"/>
                <w:lang w:eastAsia="ru-RU"/>
              </w:rPr>
              <w:t>ИТОГО по ПРЕДПРИЯТИЮ</w:t>
            </w:r>
          </w:p>
        </w:tc>
        <w:tc>
          <w:tcPr>
            <w:tcW w:w="1335" w:type="pct"/>
            <w:tcBorders>
              <w:top w:val="single" w:sz="4" w:space="0" w:color="auto"/>
              <w:left w:val="single" w:sz="4" w:space="0" w:color="auto"/>
              <w:bottom w:val="single" w:sz="4" w:space="0" w:color="auto"/>
              <w:right w:val="single" w:sz="4" w:space="0" w:color="000000"/>
            </w:tcBorders>
            <w:vAlign w:val="center"/>
          </w:tcPr>
          <w:p w:rsidR="00083E00" w:rsidRPr="00F17CCC" w:rsidRDefault="00083E00" w:rsidP="00092434">
            <w:pPr>
              <w:suppressAutoHyphens w:val="0"/>
              <w:jc w:val="center"/>
              <w:rPr>
                <w:b/>
                <w:bCs/>
                <w:color w:val="000000"/>
                <w:lang w:eastAsia="ru-RU"/>
              </w:rPr>
            </w:pPr>
            <w:r w:rsidRPr="00F17CCC">
              <w:rPr>
                <w:b/>
                <w:bCs/>
                <w:color w:val="000000"/>
                <w:lang w:eastAsia="ru-RU"/>
              </w:rPr>
              <w:t>154819,3</w:t>
            </w:r>
          </w:p>
        </w:tc>
        <w:tc>
          <w:tcPr>
            <w:tcW w:w="1239" w:type="pct"/>
            <w:tcBorders>
              <w:top w:val="single" w:sz="4" w:space="0" w:color="auto"/>
              <w:left w:val="single" w:sz="4" w:space="0" w:color="auto"/>
              <w:bottom w:val="single" w:sz="4" w:space="0" w:color="auto"/>
              <w:right w:val="single" w:sz="4" w:space="0" w:color="000000"/>
            </w:tcBorders>
            <w:vAlign w:val="center"/>
          </w:tcPr>
          <w:p w:rsidR="00083E00" w:rsidRPr="00F17CCC" w:rsidRDefault="00092434" w:rsidP="00092434">
            <w:pPr>
              <w:suppressAutoHyphens w:val="0"/>
              <w:jc w:val="center"/>
              <w:rPr>
                <w:b/>
                <w:bCs/>
                <w:color w:val="000000"/>
                <w:lang w:eastAsia="ru-RU"/>
              </w:rPr>
            </w:pPr>
            <w:r w:rsidRPr="00F17CCC">
              <w:rPr>
                <w:b/>
                <w:bCs/>
                <w:color w:val="000000"/>
                <w:lang w:eastAsia="ru-RU"/>
              </w:rPr>
              <w:t>5 948 003,27</w:t>
            </w:r>
          </w:p>
        </w:tc>
      </w:tr>
      <w:tr w:rsidR="00092434" w:rsidRPr="00F17CCC" w:rsidTr="00822B86">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92434" w:rsidRPr="00F17CCC" w:rsidRDefault="00092434" w:rsidP="00092434">
            <w:pPr>
              <w:suppressAutoHyphens w:val="0"/>
              <w:jc w:val="center"/>
              <w:rPr>
                <w:i/>
                <w:iCs/>
                <w:color w:val="000000"/>
                <w:lang w:eastAsia="ru-RU"/>
              </w:rPr>
            </w:pPr>
            <w:r w:rsidRPr="00F17CCC">
              <w:rPr>
                <w:i/>
                <w:iCs/>
                <w:color w:val="000000"/>
                <w:lang w:eastAsia="ru-RU"/>
              </w:rPr>
              <w:t>Водоотведение</w:t>
            </w:r>
          </w:p>
        </w:tc>
      </w:tr>
      <w:tr w:rsidR="00092434" w:rsidRPr="00F17CCC" w:rsidTr="00822B86">
        <w:trPr>
          <w:trHeight w:val="360"/>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092434" w:rsidRPr="00F17CCC" w:rsidRDefault="00092434" w:rsidP="00092434">
            <w:pPr>
              <w:suppressAutoHyphens w:val="0"/>
              <w:jc w:val="center"/>
              <w:rPr>
                <w:color w:val="000000"/>
                <w:lang w:eastAsia="ru-RU"/>
              </w:rPr>
            </w:pPr>
            <w:r w:rsidRPr="00F17CCC">
              <w:rPr>
                <w:i/>
                <w:iCs/>
                <w:color w:val="000000"/>
                <w:lang w:eastAsia="ru-RU"/>
              </w:rPr>
              <w:t>№ п/п</w:t>
            </w: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tcPr>
          <w:p w:rsidR="00092434" w:rsidRPr="00F17CCC" w:rsidRDefault="00092434" w:rsidP="00092434">
            <w:pPr>
              <w:suppressAutoHyphens w:val="0"/>
              <w:jc w:val="center"/>
              <w:rPr>
                <w:i/>
                <w:iCs/>
                <w:color w:val="000000"/>
                <w:lang w:eastAsia="ru-RU"/>
              </w:rPr>
            </w:pPr>
            <w:r w:rsidRPr="00F17CCC">
              <w:rPr>
                <w:i/>
                <w:iCs/>
                <w:color w:val="000000"/>
                <w:lang w:eastAsia="ru-RU"/>
              </w:rPr>
              <w:t>Адрес объекта</w:t>
            </w:r>
          </w:p>
        </w:tc>
        <w:tc>
          <w:tcPr>
            <w:tcW w:w="1335" w:type="pct"/>
            <w:tcBorders>
              <w:top w:val="single" w:sz="4" w:space="0" w:color="auto"/>
              <w:left w:val="single" w:sz="4" w:space="0" w:color="auto"/>
              <w:bottom w:val="single" w:sz="4" w:space="0" w:color="auto"/>
              <w:right w:val="single" w:sz="4" w:space="0" w:color="auto"/>
            </w:tcBorders>
            <w:vAlign w:val="center"/>
          </w:tcPr>
          <w:p w:rsidR="00092434" w:rsidRPr="00F17CCC" w:rsidRDefault="00092434" w:rsidP="00092434">
            <w:pPr>
              <w:suppressAutoHyphens w:val="0"/>
              <w:jc w:val="center"/>
              <w:rPr>
                <w:i/>
                <w:iCs/>
                <w:color w:val="000000"/>
                <w:lang w:eastAsia="ru-RU"/>
              </w:rPr>
            </w:pPr>
            <w:r w:rsidRPr="00F17CCC">
              <w:rPr>
                <w:i/>
                <w:iCs/>
                <w:color w:val="000000"/>
              </w:rPr>
              <w:t>м</w:t>
            </w:r>
            <w:r w:rsidRPr="00F17CCC">
              <w:rPr>
                <w:i/>
                <w:iCs/>
                <w:color w:val="000000"/>
                <w:vertAlign w:val="superscript"/>
              </w:rPr>
              <w:t>3</w:t>
            </w:r>
          </w:p>
        </w:tc>
        <w:tc>
          <w:tcPr>
            <w:tcW w:w="1239" w:type="pct"/>
            <w:tcBorders>
              <w:top w:val="single" w:sz="4" w:space="0" w:color="auto"/>
              <w:left w:val="single" w:sz="4" w:space="0" w:color="auto"/>
              <w:bottom w:val="single" w:sz="4" w:space="0" w:color="auto"/>
              <w:right w:val="single" w:sz="4" w:space="0" w:color="auto"/>
            </w:tcBorders>
            <w:vAlign w:val="center"/>
          </w:tcPr>
          <w:p w:rsidR="00092434" w:rsidRPr="00F17CCC" w:rsidRDefault="00092434" w:rsidP="00092434">
            <w:pPr>
              <w:suppressAutoHyphens w:val="0"/>
              <w:jc w:val="center"/>
              <w:rPr>
                <w:i/>
                <w:iCs/>
                <w:color w:val="000000"/>
                <w:lang w:eastAsia="ru-RU"/>
              </w:rPr>
            </w:pPr>
            <w:r w:rsidRPr="00F17CCC">
              <w:rPr>
                <w:i/>
                <w:iCs/>
                <w:color w:val="000000"/>
              </w:rPr>
              <w:t>руб.</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1</w:t>
            </w:r>
          </w:p>
        </w:tc>
        <w:tc>
          <w:tcPr>
            <w:tcW w:w="1863" w:type="pct"/>
            <w:tcBorders>
              <w:top w:val="nil"/>
              <w:left w:val="nil"/>
              <w:bottom w:val="single" w:sz="4" w:space="0" w:color="auto"/>
              <w:right w:val="single" w:sz="4" w:space="0" w:color="auto"/>
            </w:tcBorders>
            <w:shd w:val="clear" w:color="auto" w:fill="auto"/>
            <w:vAlign w:val="center"/>
            <w:hideMark/>
          </w:tcPr>
          <w:p w:rsidR="00092434" w:rsidRPr="00F17CCC" w:rsidRDefault="00092434" w:rsidP="00092434">
            <w:pPr>
              <w:rPr>
                <w:color w:val="000000"/>
              </w:rPr>
            </w:pPr>
            <w:r w:rsidRPr="00F17CCC">
              <w:rPr>
                <w:color w:val="000000"/>
              </w:rPr>
              <w:t>ул. Мира 159а (Центральная котельная)</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38,4</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1370,5</w:t>
            </w:r>
          </w:p>
        </w:tc>
      </w:tr>
      <w:tr w:rsidR="00092434" w:rsidRPr="00F17CCC" w:rsidTr="00822B86">
        <w:trPr>
          <w:trHeight w:val="72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2</w:t>
            </w:r>
          </w:p>
        </w:tc>
        <w:tc>
          <w:tcPr>
            <w:tcW w:w="1863" w:type="pct"/>
            <w:tcBorders>
              <w:top w:val="nil"/>
              <w:left w:val="nil"/>
              <w:bottom w:val="single" w:sz="4" w:space="0" w:color="auto"/>
              <w:right w:val="single" w:sz="4" w:space="0" w:color="auto"/>
            </w:tcBorders>
            <w:shd w:val="clear" w:color="auto" w:fill="auto"/>
            <w:vAlign w:val="bottom"/>
            <w:hideMark/>
          </w:tcPr>
          <w:p w:rsidR="00092434" w:rsidRPr="00F17CCC" w:rsidRDefault="00092434" w:rsidP="00092434">
            <w:pPr>
              <w:rPr>
                <w:color w:val="000000"/>
              </w:rPr>
            </w:pPr>
            <w:r w:rsidRPr="00F17CCC">
              <w:rPr>
                <w:color w:val="000000"/>
              </w:rPr>
              <w:t>ул. Медицинская (гор. ЦРБ) (кот. №1, 2)</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51,6</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1841,5</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3</w:t>
            </w:r>
          </w:p>
        </w:tc>
        <w:tc>
          <w:tcPr>
            <w:tcW w:w="1863" w:type="pct"/>
            <w:tcBorders>
              <w:top w:val="nil"/>
              <w:left w:val="nil"/>
              <w:bottom w:val="single" w:sz="4" w:space="0" w:color="auto"/>
              <w:right w:val="single" w:sz="4" w:space="0" w:color="auto"/>
            </w:tcBorders>
            <w:shd w:val="clear" w:color="auto" w:fill="auto"/>
            <w:vAlign w:val="bottom"/>
            <w:hideMark/>
          </w:tcPr>
          <w:p w:rsidR="00092434" w:rsidRPr="00F17CCC" w:rsidRDefault="00092434" w:rsidP="00092434">
            <w:pPr>
              <w:rPr>
                <w:color w:val="000000"/>
              </w:rPr>
            </w:pPr>
            <w:r w:rsidRPr="00F17CCC">
              <w:rPr>
                <w:color w:val="000000"/>
              </w:rPr>
              <w:t>ул. Мира 185а (кот. №3)</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23,0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817,7</w:t>
            </w:r>
          </w:p>
        </w:tc>
      </w:tr>
      <w:tr w:rsidR="00092434" w:rsidRPr="00F17CCC" w:rsidTr="00822B86">
        <w:trPr>
          <w:trHeight w:val="360"/>
        </w:trPr>
        <w:tc>
          <w:tcPr>
            <w:tcW w:w="563" w:type="pct"/>
            <w:vMerge w:val="restart"/>
            <w:tcBorders>
              <w:top w:val="nil"/>
              <w:left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4</w:t>
            </w:r>
          </w:p>
        </w:tc>
        <w:tc>
          <w:tcPr>
            <w:tcW w:w="1863" w:type="pct"/>
            <w:vMerge w:val="restart"/>
            <w:tcBorders>
              <w:top w:val="nil"/>
              <w:left w:val="nil"/>
              <w:right w:val="single" w:sz="4" w:space="0" w:color="auto"/>
            </w:tcBorders>
            <w:shd w:val="clear" w:color="auto" w:fill="auto"/>
            <w:vAlign w:val="center"/>
            <w:hideMark/>
          </w:tcPr>
          <w:p w:rsidR="00092434" w:rsidRPr="00F17CCC" w:rsidRDefault="00092434" w:rsidP="00092434">
            <w:pPr>
              <w:rPr>
                <w:color w:val="000000"/>
              </w:rPr>
            </w:pPr>
            <w:r w:rsidRPr="00F17CCC">
              <w:rPr>
                <w:color w:val="000000"/>
              </w:rPr>
              <w:t>ул. Победы, 34 (кот. №6)</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81,6</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2912,1</w:t>
            </w:r>
          </w:p>
        </w:tc>
      </w:tr>
      <w:tr w:rsidR="00092434" w:rsidRPr="00F17CCC" w:rsidTr="00822B86">
        <w:trPr>
          <w:trHeight w:val="360"/>
        </w:trPr>
        <w:tc>
          <w:tcPr>
            <w:tcW w:w="563" w:type="pct"/>
            <w:vMerge/>
            <w:tcBorders>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p>
        </w:tc>
        <w:tc>
          <w:tcPr>
            <w:tcW w:w="1863" w:type="pct"/>
            <w:vMerge/>
            <w:tcBorders>
              <w:left w:val="nil"/>
              <w:bottom w:val="single" w:sz="4" w:space="0" w:color="auto"/>
              <w:right w:val="single" w:sz="4" w:space="0" w:color="auto"/>
            </w:tcBorders>
            <w:shd w:val="clear" w:color="auto" w:fill="auto"/>
            <w:vAlign w:val="center"/>
            <w:hideMark/>
          </w:tcPr>
          <w:p w:rsidR="00092434" w:rsidRPr="00F17CCC" w:rsidRDefault="00092434" w:rsidP="00092434">
            <w:pPr>
              <w:rPr>
                <w:color w:val="000000"/>
              </w:rPr>
            </w:pP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0,0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0,0</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5</w:t>
            </w:r>
          </w:p>
        </w:tc>
        <w:tc>
          <w:tcPr>
            <w:tcW w:w="1863" w:type="pct"/>
            <w:tcBorders>
              <w:top w:val="nil"/>
              <w:left w:val="nil"/>
              <w:bottom w:val="single" w:sz="4" w:space="0" w:color="auto"/>
              <w:right w:val="single" w:sz="4" w:space="0" w:color="auto"/>
            </w:tcBorders>
            <w:shd w:val="clear" w:color="auto" w:fill="auto"/>
            <w:vAlign w:val="bottom"/>
            <w:hideMark/>
          </w:tcPr>
          <w:p w:rsidR="00092434" w:rsidRPr="00F17CCC" w:rsidRDefault="00092434" w:rsidP="00092434">
            <w:pPr>
              <w:rPr>
                <w:color w:val="000000"/>
              </w:rPr>
            </w:pPr>
            <w:r w:rsidRPr="00F17CCC">
              <w:rPr>
                <w:color w:val="000000"/>
              </w:rPr>
              <w:t>ул. Некрицухина (кот. №10)</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0,0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0,0</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092434" w:rsidRPr="00F17CCC" w:rsidRDefault="00092434" w:rsidP="00092434">
            <w:pPr>
              <w:jc w:val="center"/>
              <w:rPr>
                <w:color w:val="000000"/>
              </w:rPr>
            </w:pPr>
            <w:r w:rsidRPr="00F17CCC">
              <w:rPr>
                <w:color w:val="000000"/>
              </w:rPr>
              <w:t>6</w:t>
            </w:r>
          </w:p>
        </w:tc>
        <w:tc>
          <w:tcPr>
            <w:tcW w:w="1863" w:type="pct"/>
            <w:tcBorders>
              <w:top w:val="nil"/>
              <w:left w:val="nil"/>
              <w:bottom w:val="single" w:sz="4" w:space="0" w:color="auto"/>
              <w:right w:val="single" w:sz="4" w:space="0" w:color="auto"/>
            </w:tcBorders>
            <w:shd w:val="clear" w:color="auto" w:fill="auto"/>
            <w:vAlign w:val="bottom"/>
            <w:hideMark/>
          </w:tcPr>
          <w:p w:rsidR="00092434" w:rsidRPr="00F17CCC" w:rsidRDefault="00092434" w:rsidP="00092434">
            <w:pPr>
              <w:rPr>
                <w:color w:val="000000"/>
              </w:rPr>
            </w:pPr>
            <w:r w:rsidRPr="00F17CCC">
              <w:rPr>
                <w:color w:val="000000"/>
              </w:rPr>
              <w:t>ул. Строительная, 14</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0,0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0,0</w:t>
            </w:r>
          </w:p>
        </w:tc>
      </w:tr>
      <w:tr w:rsidR="00092434" w:rsidRPr="00F17CCC" w:rsidTr="00822B86">
        <w:trPr>
          <w:trHeight w:val="36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092434" w:rsidRPr="00F17CCC" w:rsidRDefault="00092434" w:rsidP="00092434">
            <w:pPr>
              <w:jc w:val="center"/>
              <w:rPr>
                <w:color w:val="000000"/>
              </w:rPr>
            </w:pPr>
            <w:r w:rsidRPr="00F17CCC">
              <w:rPr>
                <w:color w:val="000000"/>
              </w:rPr>
              <w:t>7</w:t>
            </w:r>
          </w:p>
        </w:tc>
        <w:tc>
          <w:tcPr>
            <w:tcW w:w="1863" w:type="pct"/>
            <w:tcBorders>
              <w:top w:val="nil"/>
              <w:left w:val="nil"/>
              <w:bottom w:val="single" w:sz="4" w:space="0" w:color="auto"/>
              <w:right w:val="single" w:sz="4" w:space="0" w:color="auto"/>
            </w:tcBorders>
            <w:shd w:val="clear" w:color="auto" w:fill="auto"/>
            <w:noWrap/>
            <w:vAlign w:val="bottom"/>
            <w:hideMark/>
          </w:tcPr>
          <w:p w:rsidR="00092434" w:rsidRPr="00F17CCC" w:rsidRDefault="00092434" w:rsidP="00092434">
            <w:pPr>
              <w:rPr>
                <w:color w:val="000000"/>
              </w:rPr>
            </w:pPr>
            <w:r w:rsidRPr="00F17CCC">
              <w:rPr>
                <w:color w:val="000000"/>
              </w:rPr>
              <w:t>ул. Тополиная, 16-18</w:t>
            </w:r>
          </w:p>
        </w:tc>
        <w:tc>
          <w:tcPr>
            <w:tcW w:w="1335"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0,0</w:t>
            </w:r>
          </w:p>
        </w:tc>
        <w:tc>
          <w:tcPr>
            <w:tcW w:w="1239" w:type="pct"/>
            <w:tcBorders>
              <w:top w:val="nil"/>
              <w:left w:val="nil"/>
              <w:bottom w:val="single" w:sz="4" w:space="0" w:color="auto"/>
              <w:right w:val="single" w:sz="4" w:space="0" w:color="auto"/>
            </w:tcBorders>
            <w:vAlign w:val="center"/>
          </w:tcPr>
          <w:p w:rsidR="00092434" w:rsidRPr="00F17CCC" w:rsidRDefault="00092434" w:rsidP="00092434">
            <w:pPr>
              <w:jc w:val="center"/>
              <w:rPr>
                <w:color w:val="000000"/>
              </w:rPr>
            </w:pPr>
            <w:r w:rsidRPr="00F17CCC">
              <w:rPr>
                <w:color w:val="000000"/>
              </w:rPr>
              <w:t>0,0</w:t>
            </w:r>
          </w:p>
        </w:tc>
      </w:tr>
      <w:tr w:rsidR="00092434" w:rsidRPr="00F17CCC" w:rsidTr="00822B86">
        <w:trPr>
          <w:trHeight w:val="348"/>
        </w:trPr>
        <w:tc>
          <w:tcPr>
            <w:tcW w:w="24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2434" w:rsidRPr="00F17CCC" w:rsidRDefault="00092434" w:rsidP="00092434">
            <w:pPr>
              <w:suppressAutoHyphens w:val="0"/>
              <w:jc w:val="center"/>
              <w:rPr>
                <w:b/>
                <w:bCs/>
                <w:color w:val="000000"/>
                <w:lang w:eastAsia="ru-RU"/>
              </w:rPr>
            </w:pPr>
            <w:r w:rsidRPr="00F17CCC">
              <w:rPr>
                <w:b/>
                <w:bCs/>
                <w:color w:val="000000"/>
                <w:lang w:eastAsia="ru-RU"/>
              </w:rPr>
              <w:t>ИТОГО по ПРЕДПРИЯТИЮ</w:t>
            </w:r>
          </w:p>
        </w:tc>
        <w:tc>
          <w:tcPr>
            <w:tcW w:w="1335" w:type="pct"/>
            <w:tcBorders>
              <w:top w:val="single" w:sz="4" w:space="0" w:color="auto"/>
              <w:left w:val="single" w:sz="4" w:space="0" w:color="auto"/>
              <w:bottom w:val="single" w:sz="4" w:space="0" w:color="auto"/>
              <w:right w:val="single" w:sz="4" w:space="0" w:color="000000"/>
            </w:tcBorders>
            <w:vAlign w:val="center"/>
          </w:tcPr>
          <w:p w:rsidR="00092434" w:rsidRPr="00F17CCC" w:rsidRDefault="00092434" w:rsidP="00092434">
            <w:pPr>
              <w:suppressAutoHyphens w:val="0"/>
              <w:jc w:val="center"/>
              <w:rPr>
                <w:b/>
                <w:bCs/>
                <w:color w:val="000000"/>
                <w:lang w:eastAsia="ru-RU"/>
              </w:rPr>
            </w:pPr>
            <w:r w:rsidRPr="00F17CCC">
              <w:rPr>
                <w:b/>
                <w:bCs/>
                <w:color w:val="000000"/>
                <w:lang w:eastAsia="ru-RU"/>
              </w:rPr>
              <w:t>194,6</w:t>
            </w:r>
          </w:p>
        </w:tc>
        <w:tc>
          <w:tcPr>
            <w:tcW w:w="1239" w:type="pct"/>
            <w:tcBorders>
              <w:top w:val="single" w:sz="4" w:space="0" w:color="auto"/>
              <w:left w:val="single" w:sz="4" w:space="0" w:color="auto"/>
              <w:bottom w:val="single" w:sz="4" w:space="0" w:color="auto"/>
              <w:right w:val="single" w:sz="4" w:space="0" w:color="000000"/>
            </w:tcBorders>
            <w:vAlign w:val="center"/>
          </w:tcPr>
          <w:p w:rsidR="00092434" w:rsidRPr="00F17CCC" w:rsidRDefault="00092434" w:rsidP="00092434">
            <w:pPr>
              <w:suppressAutoHyphens w:val="0"/>
              <w:jc w:val="center"/>
              <w:rPr>
                <w:b/>
                <w:bCs/>
                <w:color w:val="000000"/>
                <w:lang w:eastAsia="ru-RU"/>
              </w:rPr>
            </w:pPr>
            <w:r w:rsidRPr="00F17CCC">
              <w:rPr>
                <w:b/>
                <w:bCs/>
                <w:color w:val="000000"/>
                <w:lang w:eastAsia="ru-RU"/>
              </w:rPr>
              <w:t>6941,71</w:t>
            </w:r>
          </w:p>
        </w:tc>
      </w:tr>
    </w:tbl>
    <w:p w:rsidR="007371FB" w:rsidRPr="00F17CCC" w:rsidRDefault="007371FB" w:rsidP="006C77BD">
      <w:pPr>
        <w:sectPr w:rsidR="007371FB" w:rsidRPr="00F17CCC" w:rsidSect="007371FB">
          <w:headerReference w:type="default" r:id="rId29"/>
          <w:pgSz w:w="11906" w:h="16838"/>
          <w:pgMar w:top="1134" w:right="851" w:bottom="1134" w:left="1701" w:header="720" w:footer="709" w:gutter="0"/>
          <w:cols w:space="720"/>
          <w:docGrid w:linePitch="360"/>
        </w:sectPr>
      </w:pPr>
    </w:p>
    <w:p w:rsidR="004E15DB" w:rsidRPr="00F17CCC" w:rsidRDefault="004E15DB">
      <w:pPr>
        <w:pStyle w:val="Default"/>
        <w:spacing w:before="120" w:after="120"/>
        <w:jc w:val="center"/>
        <w:rPr>
          <w:b/>
          <w:color w:val="auto"/>
        </w:rPr>
      </w:pPr>
      <w:r w:rsidRPr="00F17CCC">
        <w:rPr>
          <w:b/>
          <w:bCs/>
          <w:color w:val="auto"/>
        </w:rPr>
        <w:lastRenderedPageBreak/>
        <w:t>Часть 11</w:t>
      </w:r>
      <w:r w:rsidR="007B4E63" w:rsidRPr="00F17CCC">
        <w:rPr>
          <w:b/>
          <w:bCs/>
          <w:color w:val="auto"/>
        </w:rPr>
        <w:t>.</w:t>
      </w:r>
      <w:r w:rsidRPr="00F17CCC">
        <w:rPr>
          <w:b/>
          <w:bCs/>
          <w:color w:val="auto"/>
        </w:rPr>
        <w:t xml:space="preserve"> Цены (тарифы) в сфере теплоснабжения.</w:t>
      </w:r>
    </w:p>
    <w:p w:rsidR="00636AF9" w:rsidRPr="00F17CCC" w:rsidRDefault="001144AB" w:rsidP="00C4463D">
      <w:pPr>
        <w:pStyle w:val="Default"/>
        <w:ind w:firstLine="709"/>
        <w:jc w:val="both"/>
        <w:rPr>
          <w:b/>
          <w:bCs/>
          <w:color w:val="auto"/>
        </w:rPr>
      </w:pPr>
      <w:r w:rsidRPr="00F17CCC">
        <w:rPr>
          <w:b/>
          <w:color w:val="auto"/>
        </w:rPr>
        <w:t>1.</w:t>
      </w:r>
      <w:r w:rsidR="004E15DB" w:rsidRPr="00F17CCC">
        <w:rPr>
          <w:b/>
          <w:color w:val="auto"/>
        </w:rPr>
        <w:t>11.1</w:t>
      </w:r>
      <w:r w:rsidR="004E15DB" w:rsidRPr="00F17CCC">
        <w:rPr>
          <w:b/>
          <w:bCs/>
          <w:color w:val="auto"/>
        </w:rPr>
        <w:t xml:space="preserve">. </w:t>
      </w:r>
      <w:r w:rsidR="0036481B" w:rsidRPr="00F17CCC">
        <w:rPr>
          <w:b/>
          <w:bCs/>
          <w:color w:val="auto"/>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4E15DB" w:rsidRPr="00F17CCC">
        <w:rPr>
          <w:b/>
          <w:bCs/>
          <w:color w:val="auto"/>
        </w:rPr>
        <w:t>.</w:t>
      </w:r>
    </w:p>
    <w:p w:rsidR="001144AB" w:rsidRPr="00F17CCC" w:rsidRDefault="001144AB" w:rsidP="001144AB">
      <w:pPr>
        <w:pStyle w:val="Default"/>
        <w:ind w:firstLine="709"/>
        <w:jc w:val="center"/>
        <w:rPr>
          <w:bCs/>
          <w:color w:val="auto"/>
        </w:rPr>
      </w:pPr>
      <w:r w:rsidRPr="00F17CCC">
        <w:rPr>
          <w:bCs/>
          <w:color w:val="auto"/>
        </w:rPr>
        <w:t>Динамика тарифов.</w:t>
      </w:r>
    </w:p>
    <w:p w:rsidR="00636AF9" w:rsidRDefault="001144AB" w:rsidP="00C4463D">
      <w:pPr>
        <w:pStyle w:val="Default"/>
        <w:ind w:firstLine="709"/>
        <w:jc w:val="right"/>
        <w:rPr>
          <w:bCs/>
          <w:color w:val="auto"/>
        </w:rPr>
      </w:pPr>
      <w:r w:rsidRPr="00F17CCC">
        <w:rPr>
          <w:bCs/>
          <w:color w:val="auto"/>
        </w:rPr>
        <w:t>Таблица 1.11.1.1</w:t>
      </w:r>
      <w:r w:rsidR="00F23939" w:rsidRPr="00F17CCC">
        <w:rPr>
          <w:bCs/>
          <w:color w:val="auto"/>
        </w:rPr>
        <w:t>.</w:t>
      </w:r>
    </w:p>
    <w:p w:rsidR="006934FE" w:rsidRPr="00F17CCC" w:rsidRDefault="006934FE" w:rsidP="00C4463D">
      <w:pPr>
        <w:pStyle w:val="Default"/>
        <w:ind w:firstLine="709"/>
        <w:jc w:val="right"/>
        <w:rPr>
          <w:bCs/>
          <w:color w:val="auto"/>
        </w:rPr>
      </w:pPr>
    </w:p>
    <w:tbl>
      <w:tblPr>
        <w:tblW w:w="5000" w:type="pct"/>
        <w:tblLook w:val="04A0"/>
      </w:tblPr>
      <w:tblGrid>
        <w:gridCol w:w="2777"/>
        <w:gridCol w:w="2180"/>
        <w:gridCol w:w="2433"/>
        <w:gridCol w:w="2180"/>
      </w:tblGrid>
      <w:tr w:rsidR="00D734AC" w:rsidRPr="00D734AC" w:rsidTr="00D734AC">
        <w:trPr>
          <w:trHeight w:val="528"/>
        </w:trPr>
        <w:tc>
          <w:tcPr>
            <w:tcW w:w="1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34AC" w:rsidRPr="00B61545" w:rsidRDefault="00D734AC" w:rsidP="00D734AC">
            <w:pPr>
              <w:suppressAutoHyphens w:val="0"/>
              <w:jc w:val="center"/>
              <w:rPr>
                <w:b/>
                <w:bCs/>
                <w:color w:val="000000"/>
                <w:lang w:eastAsia="ru-RU"/>
              </w:rPr>
            </w:pPr>
            <w:r w:rsidRPr="00B61545">
              <w:rPr>
                <w:b/>
                <w:bCs/>
                <w:color w:val="000000"/>
                <w:lang w:eastAsia="ru-RU"/>
              </w:rPr>
              <w:t>год/реквизиты НПА</w:t>
            </w:r>
          </w:p>
        </w:tc>
        <w:tc>
          <w:tcPr>
            <w:tcW w:w="1139" w:type="pct"/>
            <w:tcBorders>
              <w:top w:val="single" w:sz="4" w:space="0" w:color="auto"/>
              <w:left w:val="nil"/>
              <w:bottom w:val="single" w:sz="4" w:space="0" w:color="auto"/>
              <w:right w:val="single" w:sz="4" w:space="0" w:color="auto"/>
            </w:tcBorders>
            <w:shd w:val="clear" w:color="auto" w:fill="auto"/>
            <w:vAlign w:val="center"/>
            <w:hideMark/>
          </w:tcPr>
          <w:p w:rsidR="00D734AC" w:rsidRPr="00B61545" w:rsidRDefault="00D734AC" w:rsidP="00D734AC">
            <w:pPr>
              <w:suppressAutoHyphens w:val="0"/>
              <w:jc w:val="center"/>
              <w:rPr>
                <w:b/>
                <w:bCs/>
                <w:color w:val="000000"/>
                <w:lang w:eastAsia="ru-RU"/>
              </w:rPr>
            </w:pPr>
            <w:r w:rsidRPr="00B61545">
              <w:rPr>
                <w:b/>
                <w:bCs/>
                <w:color w:val="000000"/>
                <w:lang w:eastAsia="ru-RU"/>
              </w:rPr>
              <w:t>период</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rsidR="00D734AC" w:rsidRPr="00B61545" w:rsidRDefault="00D734AC" w:rsidP="00D734AC">
            <w:pPr>
              <w:suppressAutoHyphens w:val="0"/>
              <w:jc w:val="center"/>
              <w:rPr>
                <w:b/>
                <w:bCs/>
                <w:color w:val="000000"/>
                <w:lang w:eastAsia="ru-RU"/>
              </w:rPr>
            </w:pPr>
            <w:r w:rsidRPr="00B61545">
              <w:rPr>
                <w:b/>
                <w:bCs/>
                <w:color w:val="000000"/>
                <w:lang w:eastAsia="ru-RU"/>
              </w:rPr>
              <w:t>Экономически обоснованный тариф</w:t>
            </w:r>
          </w:p>
        </w:tc>
        <w:tc>
          <w:tcPr>
            <w:tcW w:w="1139" w:type="pct"/>
            <w:tcBorders>
              <w:top w:val="single" w:sz="4" w:space="0" w:color="auto"/>
              <w:left w:val="nil"/>
              <w:bottom w:val="single" w:sz="4" w:space="0" w:color="auto"/>
              <w:right w:val="single" w:sz="4" w:space="0" w:color="auto"/>
            </w:tcBorders>
            <w:shd w:val="clear" w:color="auto" w:fill="auto"/>
            <w:vAlign w:val="center"/>
            <w:hideMark/>
          </w:tcPr>
          <w:p w:rsidR="00D734AC" w:rsidRPr="00B61545" w:rsidRDefault="00D734AC" w:rsidP="00D734AC">
            <w:pPr>
              <w:suppressAutoHyphens w:val="0"/>
              <w:jc w:val="center"/>
              <w:rPr>
                <w:b/>
                <w:bCs/>
                <w:color w:val="000000"/>
                <w:lang w:eastAsia="ru-RU"/>
              </w:rPr>
            </w:pPr>
            <w:r w:rsidRPr="00B61545">
              <w:rPr>
                <w:b/>
                <w:bCs/>
                <w:color w:val="000000"/>
                <w:lang w:eastAsia="ru-RU"/>
              </w:rPr>
              <w:t>Тариф для населения</w:t>
            </w:r>
          </w:p>
        </w:tc>
      </w:tr>
      <w:tr w:rsidR="00D734AC" w:rsidRPr="00D734AC" w:rsidTr="00D734AC">
        <w:trPr>
          <w:trHeight w:val="264"/>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center"/>
              <w:rPr>
                <w:b/>
                <w:bCs/>
                <w:color w:val="000000"/>
                <w:lang w:eastAsia="ru-RU"/>
              </w:rPr>
            </w:pPr>
            <w:r w:rsidRPr="00B61545">
              <w:rPr>
                <w:b/>
                <w:bCs/>
                <w:color w:val="000000"/>
                <w:lang w:eastAsia="ru-RU"/>
              </w:rPr>
              <w:t>2020</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 </w:t>
            </w:r>
          </w:p>
        </w:tc>
        <w:tc>
          <w:tcPr>
            <w:tcW w:w="2410" w:type="pct"/>
            <w:gridSpan w:val="2"/>
            <w:tcBorders>
              <w:top w:val="single" w:sz="4" w:space="0" w:color="auto"/>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center"/>
              <w:rPr>
                <w:b/>
                <w:bCs/>
                <w:color w:val="000000"/>
                <w:lang w:eastAsia="ru-RU"/>
              </w:rPr>
            </w:pPr>
            <w:r w:rsidRPr="00B61545">
              <w:rPr>
                <w:b/>
                <w:bCs/>
                <w:color w:val="000000"/>
                <w:lang w:eastAsia="ru-RU"/>
              </w:rPr>
              <w:t>Отопление (руб.Гкал с НДС)</w:t>
            </w:r>
          </w:p>
        </w:tc>
      </w:tr>
      <w:tr w:rsidR="00D734AC" w:rsidRPr="00D734AC" w:rsidTr="00D734AC">
        <w:trPr>
          <w:trHeight w:val="264"/>
        </w:trPr>
        <w:tc>
          <w:tcPr>
            <w:tcW w:w="1451" w:type="pct"/>
            <w:vMerge w:val="restart"/>
            <w:tcBorders>
              <w:top w:val="nil"/>
              <w:left w:val="single" w:sz="4" w:space="0" w:color="auto"/>
              <w:bottom w:val="single" w:sz="4" w:space="0" w:color="auto"/>
              <w:right w:val="single" w:sz="4" w:space="0" w:color="auto"/>
            </w:tcBorders>
            <w:shd w:val="clear" w:color="auto" w:fill="auto"/>
            <w:vAlign w:val="center"/>
            <w:hideMark/>
          </w:tcPr>
          <w:p w:rsidR="00D734AC" w:rsidRPr="00B61545" w:rsidRDefault="00D734AC" w:rsidP="00D734AC">
            <w:pPr>
              <w:suppressAutoHyphens w:val="0"/>
              <w:jc w:val="center"/>
              <w:rPr>
                <w:color w:val="000000"/>
                <w:lang w:eastAsia="ru-RU"/>
              </w:rPr>
            </w:pPr>
            <w:r w:rsidRPr="00B61545">
              <w:rPr>
                <w:color w:val="000000"/>
                <w:lang w:eastAsia="ru-RU"/>
              </w:rPr>
              <w:t>от 20.12.2019 №44/38</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2016,31</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1987,11</w:t>
            </w:r>
          </w:p>
        </w:tc>
      </w:tr>
      <w:tr w:rsidR="00D734AC" w:rsidRPr="00D734AC" w:rsidTr="00D734AC">
        <w:trPr>
          <w:trHeight w:val="264"/>
        </w:trPr>
        <w:tc>
          <w:tcPr>
            <w:tcW w:w="1451" w:type="pct"/>
            <w:vMerge/>
            <w:tcBorders>
              <w:top w:val="nil"/>
              <w:left w:val="single" w:sz="4" w:space="0" w:color="auto"/>
              <w:bottom w:val="single" w:sz="4" w:space="0" w:color="auto"/>
              <w:right w:val="single" w:sz="4" w:space="0" w:color="auto"/>
            </w:tcBorders>
            <w:vAlign w:val="center"/>
            <w:hideMark/>
          </w:tcPr>
          <w:p w:rsidR="00D734AC" w:rsidRPr="00B61545" w:rsidRDefault="00D734AC" w:rsidP="00D734AC">
            <w:pPr>
              <w:suppressAutoHyphens w:val="0"/>
              <w:rPr>
                <w:color w:val="000000"/>
                <w:lang w:eastAsia="ru-RU"/>
              </w:rPr>
            </w:pP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2017,18</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2017,18</w:t>
            </w:r>
          </w:p>
        </w:tc>
      </w:tr>
      <w:tr w:rsidR="00D734AC" w:rsidRPr="00D734AC" w:rsidTr="00D734AC">
        <w:trPr>
          <w:trHeight w:val="276"/>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 </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 </w:t>
            </w:r>
          </w:p>
        </w:tc>
        <w:tc>
          <w:tcPr>
            <w:tcW w:w="2410" w:type="pct"/>
            <w:gridSpan w:val="2"/>
            <w:tcBorders>
              <w:top w:val="single" w:sz="4" w:space="0" w:color="auto"/>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center"/>
              <w:rPr>
                <w:b/>
                <w:bCs/>
                <w:color w:val="000000"/>
                <w:lang w:eastAsia="ru-RU"/>
              </w:rPr>
            </w:pPr>
            <w:r w:rsidRPr="00B61545">
              <w:rPr>
                <w:b/>
                <w:bCs/>
                <w:color w:val="000000"/>
                <w:lang w:eastAsia="ru-RU"/>
              </w:rPr>
              <w:t>горячее водоснабжение (руб./м</w:t>
            </w:r>
            <w:r w:rsidRPr="00B61545">
              <w:rPr>
                <w:rFonts w:ascii="Calibri" w:hAnsi="Calibri" w:cs="Calibri"/>
                <w:b/>
                <w:bCs/>
                <w:color w:val="000000"/>
                <w:lang w:eastAsia="ru-RU"/>
              </w:rPr>
              <w:t>³</w:t>
            </w:r>
            <w:r w:rsidRPr="00B61545">
              <w:rPr>
                <w:b/>
                <w:bCs/>
                <w:color w:val="000000"/>
                <w:lang w:eastAsia="ru-RU"/>
              </w:rPr>
              <w:t xml:space="preserve"> с НДС)</w:t>
            </w:r>
          </w:p>
        </w:tc>
      </w:tr>
      <w:tr w:rsidR="00D734AC" w:rsidRPr="00D734AC" w:rsidTr="00D734AC">
        <w:trPr>
          <w:trHeight w:val="264"/>
        </w:trPr>
        <w:tc>
          <w:tcPr>
            <w:tcW w:w="1451" w:type="pct"/>
            <w:vMerge w:val="restart"/>
            <w:tcBorders>
              <w:top w:val="nil"/>
              <w:left w:val="single" w:sz="4" w:space="0" w:color="auto"/>
              <w:bottom w:val="single" w:sz="4" w:space="0" w:color="auto"/>
              <w:right w:val="single" w:sz="4" w:space="0" w:color="auto"/>
            </w:tcBorders>
            <w:shd w:val="clear" w:color="auto" w:fill="auto"/>
            <w:vAlign w:val="center"/>
            <w:hideMark/>
          </w:tcPr>
          <w:p w:rsidR="00D734AC" w:rsidRPr="00B61545" w:rsidRDefault="00D734AC" w:rsidP="00D734AC">
            <w:pPr>
              <w:suppressAutoHyphens w:val="0"/>
              <w:jc w:val="center"/>
              <w:rPr>
                <w:color w:val="000000"/>
                <w:lang w:eastAsia="ru-RU"/>
              </w:rPr>
            </w:pPr>
            <w:r w:rsidRPr="00B61545">
              <w:rPr>
                <w:color w:val="000000"/>
                <w:lang w:eastAsia="ru-RU"/>
              </w:rPr>
              <w:t>от 20.12.2019 №44/39</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171,11</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148,51</w:t>
            </w:r>
          </w:p>
        </w:tc>
      </w:tr>
      <w:tr w:rsidR="00D734AC" w:rsidRPr="00D734AC" w:rsidTr="00D734AC">
        <w:trPr>
          <w:trHeight w:val="264"/>
        </w:trPr>
        <w:tc>
          <w:tcPr>
            <w:tcW w:w="1451" w:type="pct"/>
            <w:vMerge/>
            <w:tcBorders>
              <w:top w:val="nil"/>
              <w:left w:val="single" w:sz="4" w:space="0" w:color="auto"/>
              <w:bottom w:val="single" w:sz="4" w:space="0" w:color="auto"/>
              <w:right w:val="single" w:sz="4" w:space="0" w:color="auto"/>
            </w:tcBorders>
            <w:vAlign w:val="center"/>
            <w:hideMark/>
          </w:tcPr>
          <w:p w:rsidR="00D734AC" w:rsidRPr="00B61545" w:rsidRDefault="00D734AC" w:rsidP="00D734AC">
            <w:pPr>
              <w:suppressAutoHyphens w:val="0"/>
              <w:rPr>
                <w:color w:val="000000"/>
                <w:lang w:eastAsia="ru-RU"/>
              </w:rPr>
            </w:pP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174,18</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154,45</w:t>
            </w:r>
          </w:p>
        </w:tc>
      </w:tr>
      <w:tr w:rsidR="00D734AC" w:rsidRPr="00D734AC" w:rsidTr="00D734AC">
        <w:trPr>
          <w:trHeight w:val="264"/>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center"/>
              <w:rPr>
                <w:b/>
                <w:bCs/>
                <w:color w:val="000000"/>
                <w:lang w:eastAsia="ru-RU"/>
              </w:rPr>
            </w:pPr>
            <w:r w:rsidRPr="00B61545">
              <w:rPr>
                <w:b/>
                <w:bCs/>
                <w:color w:val="000000"/>
                <w:lang w:eastAsia="ru-RU"/>
              </w:rPr>
              <w:t>2021</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 </w:t>
            </w:r>
          </w:p>
        </w:tc>
        <w:tc>
          <w:tcPr>
            <w:tcW w:w="2410" w:type="pct"/>
            <w:gridSpan w:val="2"/>
            <w:tcBorders>
              <w:top w:val="single" w:sz="4" w:space="0" w:color="auto"/>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center"/>
              <w:rPr>
                <w:b/>
                <w:bCs/>
                <w:color w:val="000000"/>
                <w:lang w:eastAsia="ru-RU"/>
              </w:rPr>
            </w:pPr>
            <w:r w:rsidRPr="00B61545">
              <w:rPr>
                <w:b/>
                <w:bCs/>
                <w:color w:val="000000"/>
                <w:lang w:eastAsia="ru-RU"/>
              </w:rPr>
              <w:t>Отопление (руб.Гкал с НДС)</w:t>
            </w:r>
          </w:p>
        </w:tc>
      </w:tr>
      <w:tr w:rsidR="00D734AC" w:rsidRPr="00D734AC" w:rsidTr="00D734AC">
        <w:trPr>
          <w:trHeight w:val="264"/>
        </w:trPr>
        <w:tc>
          <w:tcPr>
            <w:tcW w:w="1451" w:type="pct"/>
            <w:vMerge w:val="restart"/>
            <w:tcBorders>
              <w:top w:val="nil"/>
              <w:left w:val="single" w:sz="4" w:space="0" w:color="auto"/>
              <w:bottom w:val="single" w:sz="4" w:space="0" w:color="auto"/>
              <w:right w:val="single" w:sz="4" w:space="0" w:color="auto"/>
            </w:tcBorders>
            <w:shd w:val="clear" w:color="auto" w:fill="auto"/>
            <w:vAlign w:val="center"/>
            <w:hideMark/>
          </w:tcPr>
          <w:p w:rsidR="00D734AC" w:rsidRPr="00B61545" w:rsidRDefault="00D734AC" w:rsidP="00D734AC">
            <w:pPr>
              <w:suppressAutoHyphens w:val="0"/>
              <w:jc w:val="center"/>
              <w:rPr>
                <w:color w:val="000000"/>
                <w:lang w:eastAsia="ru-RU"/>
              </w:rPr>
            </w:pPr>
            <w:r w:rsidRPr="00B61545">
              <w:rPr>
                <w:color w:val="000000"/>
                <w:lang w:eastAsia="ru-RU"/>
              </w:rPr>
              <w:t>от 18.12.2020 №48/24</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1959,77</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1959,77</w:t>
            </w:r>
          </w:p>
        </w:tc>
      </w:tr>
      <w:tr w:rsidR="00D734AC" w:rsidRPr="00D734AC" w:rsidTr="00D734AC">
        <w:trPr>
          <w:trHeight w:val="264"/>
        </w:trPr>
        <w:tc>
          <w:tcPr>
            <w:tcW w:w="1451" w:type="pct"/>
            <w:vMerge/>
            <w:tcBorders>
              <w:top w:val="nil"/>
              <w:left w:val="single" w:sz="4" w:space="0" w:color="auto"/>
              <w:bottom w:val="single" w:sz="4" w:space="0" w:color="auto"/>
              <w:right w:val="single" w:sz="4" w:space="0" w:color="auto"/>
            </w:tcBorders>
            <w:vAlign w:val="center"/>
            <w:hideMark/>
          </w:tcPr>
          <w:p w:rsidR="00D734AC" w:rsidRPr="00B61545" w:rsidRDefault="00D734AC" w:rsidP="00D734AC">
            <w:pPr>
              <w:suppressAutoHyphens w:val="0"/>
              <w:rPr>
                <w:color w:val="000000"/>
                <w:lang w:eastAsia="ru-RU"/>
              </w:rPr>
            </w:pP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2030,32</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2030,32</w:t>
            </w:r>
          </w:p>
        </w:tc>
      </w:tr>
      <w:tr w:rsidR="00D734AC" w:rsidRPr="00D734AC" w:rsidTr="00D734AC">
        <w:trPr>
          <w:trHeight w:val="276"/>
        </w:trPr>
        <w:tc>
          <w:tcPr>
            <w:tcW w:w="1451" w:type="pct"/>
            <w:vMerge/>
            <w:tcBorders>
              <w:top w:val="nil"/>
              <w:left w:val="single" w:sz="4" w:space="0" w:color="auto"/>
              <w:bottom w:val="single" w:sz="4" w:space="0" w:color="auto"/>
              <w:right w:val="single" w:sz="4" w:space="0" w:color="auto"/>
            </w:tcBorders>
            <w:vAlign w:val="center"/>
            <w:hideMark/>
          </w:tcPr>
          <w:p w:rsidR="00D734AC" w:rsidRPr="00B61545" w:rsidRDefault="00D734AC" w:rsidP="00D734AC">
            <w:pPr>
              <w:suppressAutoHyphens w:val="0"/>
              <w:rPr>
                <w:color w:val="000000"/>
                <w:lang w:eastAsia="ru-RU"/>
              </w:rPr>
            </w:pP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 </w:t>
            </w:r>
          </w:p>
        </w:tc>
        <w:tc>
          <w:tcPr>
            <w:tcW w:w="2410" w:type="pct"/>
            <w:gridSpan w:val="2"/>
            <w:tcBorders>
              <w:top w:val="single" w:sz="4" w:space="0" w:color="auto"/>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center"/>
              <w:rPr>
                <w:b/>
                <w:bCs/>
                <w:color w:val="000000"/>
                <w:lang w:eastAsia="ru-RU"/>
              </w:rPr>
            </w:pPr>
            <w:r w:rsidRPr="00B61545">
              <w:rPr>
                <w:b/>
                <w:bCs/>
                <w:color w:val="000000"/>
                <w:lang w:eastAsia="ru-RU"/>
              </w:rPr>
              <w:t>горячее водоснабжение (руб./м</w:t>
            </w:r>
            <w:r w:rsidRPr="00B61545">
              <w:rPr>
                <w:rFonts w:ascii="Calibri" w:hAnsi="Calibri" w:cs="Calibri"/>
                <w:b/>
                <w:bCs/>
                <w:color w:val="000000"/>
                <w:lang w:eastAsia="ru-RU"/>
              </w:rPr>
              <w:t>³</w:t>
            </w:r>
            <w:r w:rsidRPr="00B61545">
              <w:rPr>
                <w:b/>
                <w:bCs/>
                <w:color w:val="000000"/>
                <w:lang w:eastAsia="ru-RU"/>
              </w:rPr>
              <w:t xml:space="preserve"> с НДС)</w:t>
            </w:r>
          </w:p>
        </w:tc>
      </w:tr>
      <w:tr w:rsidR="00D734AC" w:rsidRPr="00D734AC" w:rsidTr="00D734AC">
        <w:trPr>
          <w:trHeight w:val="264"/>
        </w:trPr>
        <w:tc>
          <w:tcPr>
            <w:tcW w:w="1451" w:type="pct"/>
            <w:vMerge/>
            <w:tcBorders>
              <w:top w:val="nil"/>
              <w:left w:val="single" w:sz="4" w:space="0" w:color="auto"/>
              <w:bottom w:val="single" w:sz="4" w:space="0" w:color="auto"/>
              <w:right w:val="single" w:sz="4" w:space="0" w:color="auto"/>
            </w:tcBorders>
            <w:vAlign w:val="center"/>
            <w:hideMark/>
          </w:tcPr>
          <w:p w:rsidR="00D734AC" w:rsidRPr="00B61545" w:rsidRDefault="00D734AC" w:rsidP="00D734AC">
            <w:pPr>
              <w:suppressAutoHyphens w:val="0"/>
              <w:rPr>
                <w:color w:val="000000"/>
                <w:lang w:eastAsia="ru-RU"/>
              </w:rPr>
            </w:pP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157,69</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154,45</w:t>
            </w:r>
          </w:p>
        </w:tc>
      </w:tr>
      <w:tr w:rsidR="00D734AC" w:rsidRPr="00D734AC" w:rsidTr="00D734AC">
        <w:trPr>
          <w:trHeight w:val="264"/>
        </w:trPr>
        <w:tc>
          <w:tcPr>
            <w:tcW w:w="1451" w:type="pct"/>
            <w:vMerge/>
            <w:tcBorders>
              <w:top w:val="nil"/>
              <w:left w:val="single" w:sz="4" w:space="0" w:color="auto"/>
              <w:bottom w:val="single" w:sz="4" w:space="0" w:color="auto"/>
              <w:right w:val="single" w:sz="4" w:space="0" w:color="auto"/>
            </w:tcBorders>
            <w:vAlign w:val="center"/>
            <w:hideMark/>
          </w:tcPr>
          <w:p w:rsidR="00D734AC" w:rsidRPr="00B61545" w:rsidRDefault="00D734AC" w:rsidP="00D734AC">
            <w:pPr>
              <w:suppressAutoHyphens w:val="0"/>
              <w:rPr>
                <w:color w:val="000000"/>
                <w:lang w:eastAsia="ru-RU"/>
              </w:rPr>
            </w:pP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163,68</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160,31</w:t>
            </w:r>
          </w:p>
        </w:tc>
      </w:tr>
      <w:tr w:rsidR="00D734AC" w:rsidRPr="00D734AC" w:rsidTr="00D734AC">
        <w:trPr>
          <w:trHeight w:val="264"/>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center"/>
              <w:rPr>
                <w:b/>
                <w:bCs/>
                <w:color w:val="000000"/>
                <w:lang w:eastAsia="ru-RU"/>
              </w:rPr>
            </w:pPr>
            <w:r w:rsidRPr="00B61545">
              <w:rPr>
                <w:b/>
                <w:bCs/>
                <w:color w:val="000000"/>
                <w:lang w:eastAsia="ru-RU"/>
              </w:rPr>
              <w:t>2022</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 </w:t>
            </w:r>
          </w:p>
        </w:tc>
        <w:tc>
          <w:tcPr>
            <w:tcW w:w="2410" w:type="pct"/>
            <w:gridSpan w:val="2"/>
            <w:tcBorders>
              <w:top w:val="single" w:sz="4" w:space="0" w:color="auto"/>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center"/>
              <w:rPr>
                <w:b/>
                <w:bCs/>
                <w:color w:val="000000"/>
                <w:lang w:eastAsia="ru-RU"/>
              </w:rPr>
            </w:pPr>
            <w:r w:rsidRPr="00B61545">
              <w:rPr>
                <w:b/>
                <w:bCs/>
                <w:color w:val="000000"/>
                <w:lang w:eastAsia="ru-RU"/>
              </w:rPr>
              <w:t>Отопление (руб.Гкал с НДС)</w:t>
            </w:r>
          </w:p>
        </w:tc>
      </w:tr>
      <w:tr w:rsidR="00D734AC" w:rsidRPr="00D734AC" w:rsidTr="00D734AC">
        <w:trPr>
          <w:trHeight w:val="264"/>
        </w:trPr>
        <w:tc>
          <w:tcPr>
            <w:tcW w:w="1451" w:type="pct"/>
            <w:vMerge w:val="restart"/>
            <w:tcBorders>
              <w:top w:val="nil"/>
              <w:left w:val="single" w:sz="4" w:space="0" w:color="auto"/>
              <w:bottom w:val="single" w:sz="4" w:space="0" w:color="000000"/>
              <w:right w:val="single" w:sz="4" w:space="0" w:color="auto"/>
            </w:tcBorders>
            <w:shd w:val="clear" w:color="auto" w:fill="auto"/>
            <w:vAlign w:val="center"/>
            <w:hideMark/>
          </w:tcPr>
          <w:p w:rsidR="00D734AC" w:rsidRPr="00B61545" w:rsidRDefault="00D734AC" w:rsidP="00D734AC">
            <w:pPr>
              <w:suppressAutoHyphens w:val="0"/>
              <w:jc w:val="center"/>
              <w:rPr>
                <w:color w:val="000000"/>
                <w:lang w:eastAsia="ru-RU"/>
              </w:rPr>
            </w:pPr>
            <w:r w:rsidRPr="00B61545">
              <w:rPr>
                <w:color w:val="000000"/>
                <w:lang w:eastAsia="ru-RU"/>
              </w:rPr>
              <w:t>от 16.12.2021 № 40/54</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2030,32</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2030,32</w:t>
            </w:r>
          </w:p>
        </w:tc>
      </w:tr>
      <w:tr w:rsidR="00D734AC" w:rsidRPr="00D734AC" w:rsidTr="00D734AC">
        <w:trPr>
          <w:trHeight w:val="264"/>
        </w:trPr>
        <w:tc>
          <w:tcPr>
            <w:tcW w:w="1451" w:type="pct"/>
            <w:vMerge/>
            <w:tcBorders>
              <w:top w:val="nil"/>
              <w:left w:val="single" w:sz="4" w:space="0" w:color="auto"/>
              <w:bottom w:val="single" w:sz="4" w:space="0" w:color="000000"/>
              <w:right w:val="single" w:sz="4" w:space="0" w:color="auto"/>
            </w:tcBorders>
            <w:vAlign w:val="center"/>
            <w:hideMark/>
          </w:tcPr>
          <w:p w:rsidR="00D734AC" w:rsidRPr="00B61545" w:rsidRDefault="00D734AC" w:rsidP="00D734AC">
            <w:pPr>
              <w:suppressAutoHyphens w:val="0"/>
              <w:rPr>
                <w:color w:val="000000"/>
                <w:lang w:eastAsia="ru-RU"/>
              </w:rPr>
            </w:pP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2111,73</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2111,73</w:t>
            </w:r>
          </w:p>
        </w:tc>
      </w:tr>
      <w:tr w:rsidR="00D734AC" w:rsidRPr="00D734AC" w:rsidTr="00D734AC">
        <w:trPr>
          <w:trHeight w:val="276"/>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 </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 </w:t>
            </w:r>
          </w:p>
        </w:tc>
        <w:tc>
          <w:tcPr>
            <w:tcW w:w="2410" w:type="pct"/>
            <w:gridSpan w:val="2"/>
            <w:tcBorders>
              <w:top w:val="single" w:sz="4" w:space="0" w:color="auto"/>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center"/>
              <w:rPr>
                <w:b/>
                <w:bCs/>
                <w:color w:val="000000"/>
                <w:lang w:eastAsia="ru-RU"/>
              </w:rPr>
            </w:pPr>
            <w:r w:rsidRPr="00B61545">
              <w:rPr>
                <w:b/>
                <w:bCs/>
                <w:color w:val="000000"/>
                <w:lang w:eastAsia="ru-RU"/>
              </w:rPr>
              <w:t>горячее водоснабжение (руб./м</w:t>
            </w:r>
            <w:r w:rsidRPr="00B61545">
              <w:rPr>
                <w:rFonts w:ascii="Calibri" w:hAnsi="Calibri" w:cs="Calibri"/>
                <w:b/>
                <w:bCs/>
                <w:color w:val="000000"/>
                <w:lang w:eastAsia="ru-RU"/>
              </w:rPr>
              <w:t>³</w:t>
            </w:r>
            <w:r w:rsidRPr="00B61545">
              <w:rPr>
                <w:b/>
                <w:bCs/>
                <w:color w:val="000000"/>
                <w:lang w:eastAsia="ru-RU"/>
              </w:rPr>
              <w:t xml:space="preserve"> с НДС)</w:t>
            </w:r>
          </w:p>
        </w:tc>
      </w:tr>
      <w:tr w:rsidR="00D734AC" w:rsidRPr="00D734AC" w:rsidTr="00D734AC">
        <w:trPr>
          <w:trHeight w:val="264"/>
        </w:trPr>
        <w:tc>
          <w:tcPr>
            <w:tcW w:w="1451" w:type="pct"/>
            <w:vMerge w:val="restart"/>
            <w:tcBorders>
              <w:top w:val="nil"/>
              <w:left w:val="single" w:sz="4" w:space="0" w:color="auto"/>
              <w:bottom w:val="single" w:sz="4" w:space="0" w:color="000000"/>
              <w:right w:val="single" w:sz="4" w:space="0" w:color="auto"/>
            </w:tcBorders>
            <w:shd w:val="clear" w:color="auto" w:fill="auto"/>
            <w:vAlign w:val="center"/>
            <w:hideMark/>
          </w:tcPr>
          <w:p w:rsidR="00D734AC" w:rsidRPr="00B61545" w:rsidRDefault="00D734AC" w:rsidP="00D734AC">
            <w:pPr>
              <w:suppressAutoHyphens w:val="0"/>
              <w:jc w:val="center"/>
              <w:rPr>
                <w:color w:val="000000"/>
                <w:lang w:eastAsia="ru-RU"/>
              </w:rPr>
            </w:pPr>
            <w:r w:rsidRPr="00B61545">
              <w:rPr>
                <w:color w:val="000000"/>
                <w:lang w:eastAsia="ru-RU"/>
              </w:rPr>
              <w:t>от 16.12.2021 № 40/55</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159,85</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159,85</w:t>
            </w:r>
          </w:p>
        </w:tc>
      </w:tr>
      <w:tr w:rsidR="00D734AC" w:rsidRPr="00D734AC" w:rsidTr="00D734AC">
        <w:trPr>
          <w:trHeight w:val="264"/>
        </w:trPr>
        <w:tc>
          <w:tcPr>
            <w:tcW w:w="1451" w:type="pct"/>
            <w:vMerge/>
            <w:tcBorders>
              <w:top w:val="nil"/>
              <w:left w:val="single" w:sz="4" w:space="0" w:color="auto"/>
              <w:bottom w:val="single" w:sz="4" w:space="0" w:color="000000"/>
              <w:right w:val="single" w:sz="4" w:space="0" w:color="auto"/>
            </w:tcBorders>
            <w:vAlign w:val="center"/>
            <w:hideMark/>
          </w:tcPr>
          <w:p w:rsidR="00D734AC" w:rsidRPr="00B61545" w:rsidRDefault="00D734AC" w:rsidP="00D734AC">
            <w:pPr>
              <w:suppressAutoHyphens w:val="0"/>
              <w:rPr>
                <w:color w:val="000000"/>
                <w:lang w:eastAsia="ru-RU"/>
              </w:rPr>
            </w:pP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rPr>
                <w:color w:val="000000"/>
                <w:lang w:eastAsia="ru-RU"/>
              </w:rPr>
            </w:pPr>
            <w:r w:rsidRPr="00B61545">
              <w:rPr>
                <w:color w:val="000000"/>
                <w:lang w:eastAsia="ru-RU"/>
              </w:rPr>
              <w:t>II полугодие</w:t>
            </w:r>
          </w:p>
        </w:tc>
        <w:tc>
          <w:tcPr>
            <w:tcW w:w="1271"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166,73</w:t>
            </w:r>
          </w:p>
        </w:tc>
        <w:tc>
          <w:tcPr>
            <w:tcW w:w="1139" w:type="pct"/>
            <w:tcBorders>
              <w:top w:val="nil"/>
              <w:left w:val="nil"/>
              <w:bottom w:val="single" w:sz="4" w:space="0" w:color="auto"/>
              <w:right w:val="single" w:sz="4" w:space="0" w:color="auto"/>
            </w:tcBorders>
            <w:shd w:val="clear" w:color="auto" w:fill="auto"/>
            <w:vAlign w:val="bottom"/>
            <w:hideMark/>
          </w:tcPr>
          <w:p w:rsidR="00D734AC" w:rsidRPr="00B61545" w:rsidRDefault="00D734AC" w:rsidP="00D734AC">
            <w:pPr>
              <w:suppressAutoHyphens w:val="0"/>
              <w:jc w:val="right"/>
              <w:rPr>
                <w:color w:val="000000"/>
                <w:lang w:eastAsia="ru-RU"/>
              </w:rPr>
            </w:pPr>
            <w:r w:rsidRPr="00B61545">
              <w:rPr>
                <w:color w:val="000000"/>
                <w:lang w:eastAsia="ru-RU"/>
              </w:rPr>
              <w:t>166,73</w:t>
            </w:r>
          </w:p>
        </w:tc>
      </w:tr>
    </w:tbl>
    <w:p w:rsidR="000C324A" w:rsidRPr="00F17CCC" w:rsidRDefault="000C324A" w:rsidP="00D01F6F">
      <w:pPr>
        <w:pStyle w:val="Default"/>
        <w:spacing w:before="240" w:after="240"/>
        <w:ind w:firstLine="708"/>
        <w:jc w:val="both"/>
        <w:rPr>
          <w:bCs/>
          <w:color w:val="auto"/>
        </w:rPr>
      </w:pPr>
      <w:r w:rsidRPr="00F17CCC">
        <w:rPr>
          <w:bCs/>
          <w:color w:val="auto"/>
        </w:rPr>
        <w:t xml:space="preserve">За последние 3 года, </w:t>
      </w:r>
      <w:r w:rsidR="00F87722" w:rsidRPr="00F17CCC">
        <w:rPr>
          <w:color w:val="auto"/>
        </w:rPr>
        <w:t>на территории</w:t>
      </w:r>
      <w:r w:rsidR="00F87722" w:rsidRPr="00F17CCC">
        <w:t xml:space="preserve"> городского поселения города Котово,</w:t>
      </w:r>
      <w:r w:rsidR="006934FE">
        <w:t xml:space="preserve"> </w:t>
      </w:r>
      <w:r w:rsidR="008E1B5D" w:rsidRPr="00F17CCC">
        <w:rPr>
          <w:bCs/>
          <w:color w:val="auto"/>
        </w:rPr>
        <w:t xml:space="preserve">наблюдается </w:t>
      </w:r>
      <w:r w:rsidRPr="00F17CCC">
        <w:rPr>
          <w:bCs/>
          <w:color w:val="auto"/>
        </w:rPr>
        <w:t>рост утвержденных цен (тарифов), устанавливаемых органами исполнительной власт</w:t>
      </w:r>
      <w:r w:rsidR="00F87722" w:rsidRPr="00F17CCC">
        <w:rPr>
          <w:bCs/>
          <w:color w:val="auto"/>
        </w:rPr>
        <w:t>и субъекта Российской Федерации.</w:t>
      </w:r>
    </w:p>
    <w:p w:rsidR="00CA6A89" w:rsidRPr="00F17CCC" w:rsidRDefault="001144AB" w:rsidP="001144AB">
      <w:pPr>
        <w:pStyle w:val="Default"/>
        <w:spacing w:before="240" w:after="240"/>
        <w:ind w:firstLine="708"/>
        <w:jc w:val="both"/>
        <w:rPr>
          <w:b/>
          <w:bCs/>
          <w:color w:val="auto"/>
        </w:rPr>
      </w:pPr>
      <w:r w:rsidRPr="00F17CCC">
        <w:rPr>
          <w:b/>
          <w:bCs/>
          <w:color w:val="auto"/>
        </w:rPr>
        <w:t>1.</w:t>
      </w:r>
      <w:r w:rsidR="0036481B" w:rsidRPr="00F17CCC">
        <w:rPr>
          <w:b/>
          <w:bCs/>
          <w:color w:val="auto"/>
        </w:rPr>
        <w:t>11.2. Описание структуры цен (тарифов), установленных на момент разработки схемы теплоснабжения</w:t>
      </w:r>
      <w:r w:rsidR="002A3FC5" w:rsidRPr="00F17CCC">
        <w:rPr>
          <w:b/>
          <w:bCs/>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7"/>
        <w:gridCol w:w="2180"/>
        <w:gridCol w:w="2433"/>
        <w:gridCol w:w="2180"/>
      </w:tblGrid>
      <w:tr w:rsidR="00D734AC" w:rsidRPr="00F17CCC" w:rsidTr="00D734AC">
        <w:trPr>
          <w:trHeight w:val="264"/>
        </w:trPr>
        <w:tc>
          <w:tcPr>
            <w:tcW w:w="1451" w:type="pct"/>
            <w:shd w:val="clear" w:color="auto" w:fill="auto"/>
            <w:vAlign w:val="bottom"/>
            <w:hideMark/>
          </w:tcPr>
          <w:p w:rsidR="00D734AC" w:rsidRPr="00B61545" w:rsidRDefault="00D734AC" w:rsidP="0026473C">
            <w:pPr>
              <w:suppressAutoHyphens w:val="0"/>
              <w:jc w:val="center"/>
              <w:rPr>
                <w:b/>
                <w:bCs/>
                <w:color w:val="000000"/>
                <w:lang w:eastAsia="ru-RU"/>
              </w:rPr>
            </w:pPr>
            <w:r w:rsidRPr="00B61545">
              <w:rPr>
                <w:b/>
                <w:bCs/>
                <w:color w:val="000000"/>
                <w:lang w:eastAsia="ru-RU"/>
              </w:rPr>
              <w:t>2022</w:t>
            </w:r>
          </w:p>
        </w:tc>
        <w:tc>
          <w:tcPr>
            <w:tcW w:w="1139" w:type="pct"/>
            <w:shd w:val="clear" w:color="auto" w:fill="auto"/>
            <w:vAlign w:val="bottom"/>
            <w:hideMark/>
          </w:tcPr>
          <w:p w:rsidR="00D734AC" w:rsidRPr="00B61545" w:rsidRDefault="00D734AC" w:rsidP="0026473C">
            <w:pPr>
              <w:suppressAutoHyphens w:val="0"/>
              <w:rPr>
                <w:color w:val="000000"/>
                <w:lang w:eastAsia="ru-RU"/>
              </w:rPr>
            </w:pPr>
            <w:r w:rsidRPr="00B61545">
              <w:rPr>
                <w:color w:val="000000"/>
                <w:lang w:eastAsia="ru-RU"/>
              </w:rPr>
              <w:t> </w:t>
            </w:r>
          </w:p>
        </w:tc>
        <w:tc>
          <w:tcPr>
            <w:tcW w:w="2410" w:type="pct"/>
            <w:gridSpan w:val="2"/>
            <w:shd w:val="clear" w:color="auto" w:fill="auto"/>
            <w:vAlign w:val="bottom"/>
            <w:hideMark/>
          </w:tcPr>
          <w:p w:rsidR="00D734AC" w:rsidRPr="00B61545" w:rsidRDefault="00D734AC" w:rsidP="0026473C">
            <w:pPr>
              <w:suppressAutoHyphens w:val="0"/>
              <w:jc w:val="center"/>
              <w:rPr>
                <w:b/>
                <w:bCs/>
                <w:color w:val="000000"/>
                <w:lang w:eastAsia="ru-RU"/>
              </w:rPr>
            </w:pPr>
            <w:r w:rsidRPr="00B61545">
              <w:rPr>
                <w:b/>
                <w:bCs/>
                <w:color w:val="000000"/>
                <w:lang w:eastAsia="ru-RU"/>
              </w:rPr>
              <w:t>Отопление (руб.Гкал с НДС)</w:t>
            </w:r>
          </w:p>
        </w:tc>
      </w:tr>
      <w:tr w:rsidR="00D734AC" w:rsidRPr="00F17CCC" w:rsidTr="00D734AC">
        <w:trPr>
          <w:trHeight w:val="264"/>
        </w:trPr>
        <w:tc>
          <w:tcPr>
            <w:tcW w:w="1451" w:type="pct"/>
            <w:vMerge w:val="restart"/>
            <w:shd w:val="clear" w:color="auto" w:fill="auto"/>
            <w:vAlign w:val="center"/>
            <w:hideMark/>
          </w:tcPr>
          <w:p w:rsidR="00D734AC" w:rsidRPr="00B61545" w:rsidRDefault="00D734AC" w:rsidP="0026473C">
            <w:pPr>
              <w:suppressAutoHyphens w:val="0"/>
              <w:jc w:val="center"/>
              <w:rPr>
                <w:color w:val="000000"/>
                <w:lang w:eastAsia="ru-RU"/>
              </w:rPr>
            </w:pPr>
            <w:r w:rsidRPr="00B61545">
              <w:rPr>
                <w:color w:val="000000"/>
                <w:lang w:eastAsia="ru-RU"/>
              </w:rPr>
              <w:t>от 16.12.2021 № 40/54</w:t>
            </w:r>
          </w:p>
        </w:tc>
        <w:tc>
          <w:tcPr>
            <w:tcW w:w="1139" w:type="pct"/>
            <w:shd w:val="clear" w:color="auto" w:fill="auto"/>
            <w:vAlign w:val="bottom"/>
            <w:hideMark/>
          </w:tcPr>
          <w:p w:rsidR="00D734AC" w:rsidRPr="00B61545" w:rsidRDefault="00D734AC" w:rsidP="0026473C">
            <w:pPr>
              <w:suppressAutoHyphens w:val="0"/>
              <w:rPr>
                <w:color w:val="000000"/>
                <w:lang w:eastAsia="ru-RU"/>
              </w:rPr>
            </w:pPr>
            <w:r w:rsidRPr="00B61545">
              <w:rPr>
                <w:color w:val="000000"/>
                <w:lang w:eastAsia="ru-RU"/>
              </w:rPr>
              <w:t>I полугодие</w:t>
            </w:r>
          </w:p>
        </w:tc>
        <w:tc>
          <w:tcPr>
            <w:tcW w:w="1271" w:type="pct"/>
            <w:shd w:val="clear" w:color="auto" w:fill="auto"/>
            <w:vAlign w:val="bottom"/>
            <w:hideMark/>
          </w:tcPr>
          <w:p w:rsidR="00D734AC" w:rsidRPr="00B61545" w:rsidRDefault="00D734AC" w:rsidP="0026473C">
            <w:pPr>
              <w:suppressAutoHyphens w:val="0"/>
              <w:jc w:val="right"/>
              <w:rPr>
                <w:color w:val="000000"/>
                <w:lang w:eastAsia="ru-RU"/>
              </w:rPr>
            </w:pPr>
            <w:r w:rsidRPr="00B61545">
              <w:rPr>
                <w:color w:val="000000"/>
                <w:lang w:eastAsia="ru-RU"/>
              </w:rPr>
              <w:t>2030,32</w:t>
            </w:r>
          </w:p>
        </w:tc>
        <w:tc>
          <w:tcPr>
            <w:tcW w:w="1139" w:type="pct"/>
            <w:shd w:val="clear" w:color="auto" w:fill="auto"/>
            <w:vAlign w:val="bottom"/>
            <w:hideMark/>
          </w:tcPr>
          <w:p w:rsidR="00D734AC" w:rsidRPr="00B61545" w:rsidRDefault="00D734AC" w:rsidP="0026473C">
            <w:pPr>
              <w:suppressAutoHyphens w:val="0"/>
              <w:jc w:val="right"/>
              <w:rPr>
                <w:color w:val="000000"/>
                <w:lang w:eastAsia="ru-RU"/>
              </w:rPr>
            </w:pPr>
            <w:r w:rsidRPr="00B61545">
              <w:rPr>
                <w:color w:val="000000"/>
                <w:lang w:eastAsia="ru-RU"/>
              </w:rPr>
              <w:t>2030,32</w:t>
            </w:r>
          </w:p>
        </w:tc>
      </w:tr>
      <w:tr w:rsidR="00D734AC" w:rsidRPr="00F17CCC" w:rsidTr="00D734AC">
        <w:trPr>
          <w:trHeight w:val="264"/>
        </w:trPr>
        <w:tc>
          <w:tcPr>
            <w:tcW w:w="1451" w:type="pct"/>
            <w:vMerge/>
            <w:vAlign w:val="center"/>
            <w:hideMark/>
          </w:tcPr>
          <w:p w:rsidR="00D734AC" w:rsidRPr="00B61545" w:rsidRDefault="00D734AC" w:rsidP="0026473C">
            <w:pPr>
              <w:suppressAutoHyphens w:val="0"/>
              <w:rPr>
                <w:color w:val="000000"/>
                <w:lang w:eastAsia="ru-RU"/>
              </w:rPr>
            </w:pPr>
          </w:p>
        </w:tc>
        <w:tc>
          <w:tcPr>
            <w:tcW w:w="1139" w:type="pct"/>
            <w:shd w:val="clear" w:color="auto" w:fill="auto"/>
            <w:vAlign w:val="bottom"/>
            <w:hideMark/>
          </w:tcPr>
          <w:p w:rsidR="00D734AC" w:rsidRPr="00B61545" w:rsidRDefault="00D734AC" w:rsidP="0026473C">
            <w:pPr>
              <w:suppressAutoHyphens w:val="0"/>
              <w:rPr>
                <w:color w:val="000000"/>
                <w:lang w:eastAsia="ru-RU"/>
              </w:rPr>
            </w:pPr>
            <w:r w:rsidRPr="00B61545">
              <w:rPr>
                <w:color w:val="000000"/>
                <w:lang w:eastAsia="ru-RU"/>
              </w:rPr>
              <w:t>II полугодие</w:t>
            </w:r>
          </w:p>
        </w:tc>
        <w:tc>
          <w:tcPr>
            <w:tcW w:w="1271" w:type="pct"/>
            <w:shd w:val="clear" w:color="auto" w:fill="auto"/>
            <w:vAlign w:val="bottom"/>
            <w:hideMark/>
          </w:tcPr>
          <w:p w:rsidR="00D734AC" w:rsidRPr="00B61545" w:rsidRDefault="00D734AC" w:rsidP="0026473C">
            <w:pPr>
              <w:suppressAutoHyphens w:val="0"/>
              <w:jc w:val="right"/>
              <w:rPr>
                <w:color w:val="000000"/>
                <w:lang w:eastAsia="ru-RU"/>
              </w:rPr>
            </w:pPr>
            <w:r w:rsidRPr="00B61545">
              <w:rPr>
                <w:color w:val="000000"/>
                <w:lang w:eastAsia="ru-RU"/>
              </w:rPr>
              <w:t>2111,73</w:t>
            </w:r>
          </w:p>
        </w:tc>
        <w:tc>
          <w:tcPr>
            <w:tcW w:w="1139" w:type="pct"/>
            <w:shd w:val="clear" w:color="auto" w:fill="auto"/>
            <w:vAlign w:val="bottom"/>
            <w:hideMark/>
          </w:tcPr>
          <w:p w:rsidR="00D734AC" w:rsidRPr="00B61545" w:rsidRDefault="00D734AC" w:rsidP="0026473C">
            <w:pPr>
              <w:suppressAutoHyphens w:val="0"/>
              <w:jc w:val="right"/>
              <w:rPr>
                <w:color w:val="000000"/>
                <w:lang w:eastAsia="ru-RU"/>
              </w:rPr>
            </w:pPr>
            <w:r w:rsidRPr="00B61545">
              <w:rPr>
                <w:color w:val="000000"/>
                <w:lang w:eastAsia="ru-RU"/>
              </w:rPr>
              <w:t>2111,73</w:t>
            </w:r>
          </w:p>
        </w:tc>
      </w:tr>
      <w:tr w:rsidR="00D734AC" w:rsidRPr="00F17CCC" w:rsidTr="00D734AC">
        <w:trPr>
          <w:trHeight w:val="276"/>
        </w:trPr>
        <w:tc>
          <w:tcPr>
            <w:tcW w:w="1451" w:type="pct"/>
            <w:shd w:val="clear" w:color="auto" w:fill="auto"/>
            <w:vAlign w:val="bottom"/>
            <w:hideMark/>
          </w:tcPr>
          <w:p w:rsidR="00D734AC" w:rsidRPr="00B61545" w:rsidRDefault="00D734AC" w:rsidP="0026473C">
            <w:pPr>
              <w:suppressAutoHyphens w:val="0"/>
              <w:rPr>
                <w:color w:val="000000"/>
                <w:lang w:eastAsia="ru-RU"/>
              </w:rPr>
            </w:pPr>
            <w:r w:rsidRPr="00B61545">
              <w:rPr>
                <w:color w:val="000000"/>
                <w:lang w:eastAsia="ru-RU"/>
              </w:rPr>
              <w:t> </w:t>
            </w:r>
          </w:p>
        </w:tc>
        <w:tc>
          <w:tcPr>
            <w:tcW w:w="1139" w:type="pct"/>
            <w:shd w:val="clear" w:color="auto" w:fill="auto"/>
            <w:vAlign w:val="bottom"/>
            <w:hideMark/>
          </w:tcPr>
          <w:p w:rsidR="00D734AC" w:rsidRPr="00B61545" w:rsidRDefault="00D734AC" w:rsidP="0026473C">
            <w:pPr>
              <w:suppressAutoHyphens w:val="0"/>
              <w:rPr>
                <w:color w:val="000000"/>
                <w:lang w:eastAsia="ru-RU"/>
              </w:rPr>
            </w:pPr>
            <w:r w:rsidRPr="00B61545">
              <w:rPr>
                <w:color w:val="000000"/>
                <w:lang w:eastAsia="ru-RU"/>
              </w:rPr>
              <w:t> </w:t>
            </w:r>
          </w:p>
        </w:tc>
        <w:tc>
          <w:tcPr>
            <w:tcW w:w="2410" w:type="pct"/>
            <w:gridSpan w:val="2"/>
            <w:shd w:val="clear" w:color="auto" w:fill="auto"/>
            <w:vAlign w:val="bottom"/>
            <w:hideMark/>
          </w:tcPr>
          <w:p w:rsidR="00D734AC" w:rsidRPr="00B61545" w:rsidRDefault="00D734AC" w:rsidP="0026473C">
            <w:pPr>
              <w:suppressAutoHyphens w:val="0"/>
              <w:jc w:val="center"/>
              <w:rPr>
                <w:b/>
                <w:bCs/>
                <w:color w:val="000000"/>
                <w:lang w:eastAsia="ru-RU"/>
              </w:rPr>
            </w:pPr>
            <w:r w:rsidRPr="00B61545">
              <w:rPr>
                <w:b/>
                <w:bCs/>
                <w:color w:val="000000"/>
                <w:lang w:eastAsia="ru-RU"/>
              </w:rPr>
              <w:t>горячее водоснабжение (руб./м</w:t>
            </w:r>
            <w:r w:rsidRPr="00B61545">
              <w:rPr>
                <w:rFonts w:ascii="Calibri" w:hAnsi="Calibri" w:cs="Calibri"/>
                <w:b/>
                <w:bCs/>
                <w:color w:val="000000"/>
                <w:lang w:eastAsia="ru-RU"/>
              </w:rPr>
              <w:t>³</w:t>
            </w:r>
            <w:r w:rsidRPr="00B61545">
              <w:rPr>
                <w:b/>
                <w:bCs/>
                <w:color w:val="000000"/>
                <w:lang w:eastAsia="ru-RU"/>
              </w:rPr>
              <w:t xml:space="preserve"> с НДС)</w:t>
            </w:r>
          </w:p>
        </w:tc>
      </w:tr>
      <w:tr w:rsidR="00D734AC" w:rsidRPr="00F17CCC" w:rsidTr="00D734AC">
        <w:trPr>
          <w:trHeight w:val="264"/>
        </w:trPr>
        <w:tc>
          <w:tcPr>
            <w:tcW w:w="1451" w:type="pct"/>
            <w:vMerge w:val="restart"/>
            <w:shd w:val="clear" w:color="auto" w:fill="auto"/>
            <w:vAlign w:val="center"/>
            <w:hideMark/>
          </w:tcPr>
          <w:p w:rsidR="00D734AC" w:rsidRPr="00B61545" w:rsidRDefault="00D734AC" w:rsidP="0026473C">
            <w:pPr>
              <w:suppressAutoHyphens w:val="0"/>
              <w:jc w:val="center"/>
              <w:rPr>
                <w:color w:val="000000"/>
                <w:lang w:eastAsia="ru-RU"/>
              </w:rPr>
            </w:pPr>
            <w:r w:rsidRPr="00B61545">
              <w:rPr>
                <w:color w:val="000000"/>
                <w:lang w:eastAsia="ru-RU"/>
              </w:rPr>
              <w:t>от 16.12.2021 № 40/55</w:t>
            </w:r>
          </w:p>
        </w:tc>
        <w:tc>
          <w:tcPr>
            <w:tcW w:w="1139" w:type="pct"/>
            <w:shd w:val="clear" w:color="auto" w:fill="auto"/>
            <w:vAlign w:val="bottom"/>
            <w:hideMark/>
          </w:tcPr>
          <w:p w:rsidR="00D734AC" w:rsidRPr="00B61545" w:rsidRDefault="00D734AC" w:rsidP="0026473C">
            <w:pPr>
              <w:suppressAutoHyphens w:val="0"/>
              <w:rPr>
                <w:color w:val="000000"/>
                <w:lang w:eastAsia="ru-RU"/>
              </w:rPr>
            </w:pPr>
            <w:r w:rsidRPr="00B61545">
              <w:rPr>
                <w:color w:val="000000"/>
                <w:lang w:eastAsia="ru-RU"/>
              </w:rPr>
              <w:t>I полугодие</w:t>
            </w:r>
          </w:p>
        </w:tc>
        <w:tc>
          <w:tcPr>
            <w:tcW w:w="1271" w:type="pct"/>
            <w:shd w:val="clear" w:color="auto" w:fill="auto"/>
            <w:vAlign w:val="bottom"/>
            <w:hideMark/>
          </w:tcPr>
          <w:p w:rsidR="00D734AC" w:rsidRPr="00B61545" w:rsidRDefault="00D734AC" w:rsidP="0026473C">
            <w:pPr>
              <w:suppressAutoHyphens w:val="0"/>
              <w:jc w:val="right"/>
              <w:rPr>
                <w:color w:val="000000"/>
                <w:lang w:eastAsia="ru-RU"/>
              </w:rPr>
            </w:pPr>
            <w:r w:rsidRPr="00B61545">
              <w:rPr>
                <w:color w:val="000000"/>
                <w:lang w:eastAsia="ru-RU"/>
              </w:rPr>
              <w:t>159,85</w:t>
            </w:r>
          </w:p>
        </w:tc>
        <w:tc>
          <w:tcPr>
            <w:tcW w:w="1139" w:type="pct"/>
            <w:shd w:val="clear" w:color="auto" w:fill="auto"/>
            <w:vAlign w:val="bottom"/>
            <w:hideMark/>
          </w:tcPr>
          <w:p w:rsidR="00D734AC" w:rsidRPr="00B61545" w:rsidRDefault="00D734AC" w:rsidP="0026473C">
            <w:pPr>
              <w:suppressAutoHyphens w:val="0"/>
              <w:jc w:val="right"/>
              <w:rPr>
                <w:color w:val="000000"/>
                <w:lang w:eastAsia="ru-RU"/>
              </w:rPr>
            </w:pPr>
            <w:r w:rsidRPr="00B61545">
              <w:rPr>
                <w:color w:val="000000"/>
                <w:lang w:eastAsia="ru-RU"/>
              </w:rPr>
              <w:t>159,85</w:t>
            </w:r>
          </w:p>
        </w:tc>
      </w:tr>
      <w:tr w:rsidR="00D734AC" w:rsidRPr="00F17CCC" w:rsidTr="00D734AC">
        <w:trPr>
          <w:trHeight w:val="264"/>
        </w:trPr>
        <w:tc>
          <w:tcPr>
            <w:tcW w:w="1451" w:type="pct"/>
            <w:vMerge/>
            <w:vAlign w:val="center"/>
            <w:hideMark/>
          </w:tcPr>
          <w:p w:rsidR="00D734AC" w:rsidRPr="00B61545" w:rsidRDefault="00D734AC" w:rsidP="0026473C">
            <w:pPr>
              <w:suppressAutoHyphens w:val="0"/>
              <w:rPr>
                <w:color w:val="000000"/>
                <w:lang w:eastAsia="ru-RU"/>
              </w:rPr>
            </w:pPr>
          </w:p>
        </w:tc>
        <w:tc>
          <w:tcPr>
            <w:tcW w:w="1139" w:type="pct"/>
            <w:shd w:val="clear" w:color="auto" w:fill="auto"/>
            <w:vAlign w:val="bottom"/>
            <w:hideMark/>
          </w:tcPr>
          <w:p w:rsidR="00D734AC" w:rsidRPr="00B61545" w:rsidRDefault="00D734AC" w:rsidP="0026473C">
            <w:pPr>
              <w:suppressAutoHyphens w:val="0"/>
              <w:rPr>
                <w:color w:val="000000"/>
                <w:lang w:eastAsia="ru-RU"/>
              </w:rPr>
            </w:pPr>
            <w:r w:rsidRPr="00B61545">
              <w:rPr>
                <w:color w:val="000000"/>
                <w:lang w:eastAsia="ru-RU"/>
              </w:rPr>
              <w:t>II полугодие</w:t>
            </w:r>
          </w:p>
        </w:tc>
        <w:tc>
          <w:tcPr>
            <w:tcW w:w="1271" w:type="pct"/>
            <w:shd w:val="clear" w:color="auto" w:fill="auto"/>
            <w:vAlign w:val="bottom"/>
            <w:hideMark/>
          </w:tcPr>
          <w:p w:rsidR="00D734AC" w:rsidRPr="00B61545" w:rsidRDefault="00D734AC" w:rsidP="0026473C">
            <w:pPr>
              <w:suppressAutoHyphens w:val="0"/>
              <w:jc w:val="right"/>
              <w:rPr>
                <w:color w:val="000000"/>
                <w:lang w:eastAsia="ru-RU"/>
              </w:rPr>
            </w:pPr>
            <w:r w:rsidRPr="00B61545">
              <w:rPr>
                <w:color w:val="000000"/>
                <w:lang w:eastAsia="ru-RU"/>
              </w:rPr>
              <w:t>166,73</w:t>
            </w:r>
          </w:p>
        </w:tc>
        <w:tc>
          <w:tcPr>
            <w:tcW w:w="1139" w:type="pct"/>
            <w:shd w:val="clear" w:color="auto" w:fill="auto"/>
            <w:vAlign w:val="bottom"/>
            <w:hideMark/>
          </w:tcPr>
          <w:p w:rsidR="00D734AC" w:rsidRPr="00B61545" w:rsidRDefault="00D734AC" w:rsidP="0026473C">
            <w:pPr>
              <w:suppressAutoHyphens w:val="0"/>
              <w:jc w:val="right"/>
              <w:rPr>
                <w:color w:val="000000"/>
                <w:lang w:eastAsia="ru-RU"/>
              </w:rPr>
            </w:pPr>
            <w:r w:rsidRPr="00B61545">
              <w:rPr>
                <w:color w:val="000000"/>
                <w:lang w:eastAsia="ru-RU"/>
              </w:rPr>
              <w:t>166,73</w:t>
            </w:r>
          </w:p>
        </w:tc>
      </w:tr>
    </w:tbl>
    <w:p w:rsidR="002A3FC5" w:rsidRPr="00F17CCC" w:rsidRDefault="002A3FC5" w:rsidP="0036481B">
      <w:pPr>
        <w:pStyle w:val="Default"/>
        <w:ind w:firstLine="708"/>
        <w:rPr>
          <w:b/>
          <w:bCs/>
          <w:color w:val="auto"/>
        </w:rPr>
      </w:pPr>
    </w:p>
    <w:p w:rsidR="0036481B" w:rsidRPr="00F17CCC" w:rsidRDefault="001144AB" w:rsidP="0042124E">
      <w:pPr>
        <w:pStyle w:val="Default"/>
        <w:spacing w:after="240"/>
        <w:ind w:firstLine="708"/>
        <w:rPr>
          <w:b/>
          <w:bCs/>
          <w:color w:val="auto"/>
        </w:rPr>
      </w:pPr>
      <w:r w:rsidRPr="00F17CCC">
        <w:rPr>
          <w:b/>
          <w:bCs/>
          <w:color w:val="auto"/>
        </w:rPr>
        <w:t>1.</w:t>
      </w:r>
      <w:r w:rsidR="0036481B" w:rsidRPr="00F17CCC">
        <w:rPr>
          <w:b/>
          <w:bCs/>
          <w:color w:val="auto"/>
        </w:rPr>
        <w:t>11.3</w:t>
      </w:r>
      <w:r w:rsidR="007B4E63" w:rsidRPr="00F17CCC">
        <w:rPr>
          <w:b/>
          <w:bCs/>
          <w:color w:val="auto"/>
        </w:rPr>
        <w:t>.</w:t>
      </w:r>
      <w:r w:rsidR="0036481B" w:rsidRPr="00F17CCC">
        <w:rPr>
          <w:b/>
          <w:bCs/>
          <w:color w:val="auto"/>
        </w:rPr>
        <w:t xml:space="preserve"> Описание платы за подкл</w:t>
      </w:r>
      <w:r w:rsidR="007B4E63" w:rsidRPr="00F17CCC">
        <w:rPr>
          <w:b/>
          <w:bCs/>
          <w:color w:val="auto"/>
        </w:rPr>
        <w:t>ючение к системе теплоснабжения.</w:t>
      </w:r>
    </w:p>
    <w:p w:rsidR="0036481B" w:rsidRPr="00F17CCC" w:rsidRDefault="0036481B" w:rsidP="001144AB">
      <w:pPr>
        <w:pStyle w:val="Default"/>
        <w:spacing w:after="240"/>
        <w:ind w:firstLine="709"/>
        <w:jc w:val="both"/>
        <w:rPr>
          <w:color w:val="auto"/>
        </w:rPr>
      </w:pPr>
      <w:r w:rsidRPr="00F17CCC">
        <w:rPr>
          <w:color w:val="auto"/>
        </w:rPr>
        <w:lastRenderedPageBreak/>
        <w:t>Плата за подключение к системе теплоснабжения теплоснабж</w:t>
      </w:r>
      <w:r w:rsidR="000C324A" w:rsidRPr="00F17CCC">
        <w:rPr>
          <w:color w:val="auto"/>
        </w:rPr>
        <w:t>ающих организаций на территории</w:t>
      </w:r>
      <w:r w:rsidR="000C324A" w:rsidRPr="00F17CCC">
        <w:t xml:space="preserve"> городского поселения города Котово</w:t>
      </w:r>
      <w:r w:rsidRPr="00F17CCC">
        <w:rPr>
          <w:color w:val="auto"/>
        </w:rPr>
        <w:t xml:space="preserve"> в случае, если подключаемая тепловая нагрузка объекта заявителя, в том числе застройщика, не превышает 0,1 Гкал/час </w:t>
      </w:r>
      <w:r w:rsidR="0042124E" w:rsidRPr="00F17CCC">
        <w:rPr>
          <w:color w:val="auto"/>
        </w:rPr>
        <w:t>не установлена.</w:t>
      </w:r>
    </w:p>
    <w:p w:rsidR="00CA6A89" w:rsidRPr="00F17CCC" w:rsidRDefault="001144AB" w:rsidP="001144AB">
      <w:pPr>
        <w:pStyle w:val="Default"/>
        <w:spacing w:after="240"/>
        <w:ind w:firstLine="709"/>
        <w:jc w:val="both"/>
        <w:rPr>
          <w:b/>
          <w:bCs/>
          <w:color w:val="auto"/>
        </w:rPr>
      </w:pPr>
      <w:r w:rsidRPr="00F17CCC">
        <w:rPr>
          <w:b/>
          <w:bCs/>
          <w:color w:val="auto"/>
        </w:rPr>
        <w:t>1.</w:t>
      </w:r>
      <w:r w:rsidR="0036481B" w:rsidRPr="00F17CCC">
        <w:rPr>
          <w:b/>
          <w:bCs/>
          <w:color w:val="auto"/>
        </w:rPr>
        <w:t>11.4</w:t>
      </w:r>
      <w:r w:rsidR="007B4E63" w:rsidRPr="00F17CCC">
        <w:rPr>
          <w:b/>
          <w:bCs/>
          <w:color w:val="auto"/>
        </w:rPr>
        <w:t>.</w:t>
      </w:r>
      <w:r w:rsidR="003709F7" w:rsidRPr="00F17CCC">
        <w:rPr>
          <w:b/>
          <w:bCs/>
          <w:color w:val="auto"/>
        </w:rPr>
        <w:t xml:space="preserve"> Описание платы</w:t>
      </w:r>
      <w:r w:rsidR="004E15DB" w:rsidRPr="00F17CCC">
        <w:rPr>
          <w:b/>
          <w:bCs/>
          <w:color w:val="auto"/>
        </w:rPr>
        <w:t xml:space="preserve"> за услуги по поддержанию резервной тепловой мощности, в том числе для социально зн</w:t>
      </w:r>
      <w:r w:rsidRPr="00F17CCC">
        <w:rPr>
          <w:b/>
          <w:bCs/>
          <w:color w:val="auto"/>
        </w:rPr>
        <w:t xml:space="preserve">ачимых категорий потребителей. </w:t>
      </w:r>
    </w:p>
    <w:p w:rsidR="004E15DB" w:rsidRPr="00F17CCC" w:rsidRDefault="004E15DB">
      <w:pPr>
        <w:pStyle w:val="Default"/>
        <w:ind w:firstLine="709"/>
        <w:jc w:val="both"/>
        <w:rPr>
          <w:color w:val="auto"/>
        </w:rPr>
      </w:pPr>
      <w:r w:rsidRPr="00F17CCC">
        <w:rPr>
          <w:color w:val="auto"/>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4E15DB" w:rsidRPr="00F17CCC" w:rsidRDefault="004E15DB">
      <w:pPr>
        <w:pStyle w:val="Default"/>
        <w:ind w:firstLine="709"/>
        <w:jc w:val="both"/>
        <w:rPr>
          <w:color w:val="auto"/>
        </w:rPr>
      </w:pPr>
      <w:r w:rsidRPr="00F17CCC">
        <w:rPr>
          <w:color w:val="auto"/>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A1325E" w:rsidRPr="00F17CCC" w:rsidRDefault="004E15DB" w:rsidP="008337FC">
      <w:pPr>
        <w:pStyle w:val="Default"/>
        <w:spacing w:after="240"/>
        <w:ind w:firstLine="709"/>
        <w:jc w:val="both"/>
        <w:rPr>
          <w:color w:val="auto"/>
        </w:rPr>
      </w:pPr>
      <w:r w:rsidRPr="00F17CCC">
        <w:rPr>
          <w:color w:val="auto"/>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337FC" w:rsidRPr="00F17CCC" w:rsidRDefault="008337FC" w:rsidP="008337FC">
      <w:pPr>
        <w:pStyle w:val="Default"/>
        <w:spacing w:after="240"/>
        <w:ind w:firstLine="709"/>
        <w:jc w:val="both"/>
        <w:rPr>
          <w:b/>
          <w:bCs/>
          <w:color w:val="auto"/>
        </w:rPr>
      </w:pPr>
      <w:r w:rsidRPr="00F17CCC">
        <w:rPr>
          <w:b/>
          <w:bCs/>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8337FC" w:rsidRPr="00F17CCC" w:rsidRDefault="008E1B5D" w:rsidP="008337FC">
      <w:pPr>
        <w:pStyle w:val="Default"/>
        <w:spacing w:after="240"/>
        <w:ind w:firstLine="709"/>
        <w:jc w:val="both"/>
        <w:rPr>
          <w:color w:val="auto"/>
        </w:rPr>
      </w:pPr>
      <w:r w:rsidRPr="00F17CCC">
        <w:rPr>
          <w:color w:val="auto"/>
        </w:rPr>
        <w:t>На территории</w:t>
      </w:r>
      <w:r w:rsidR="000C324A" w:rsidRPr="00F17CCC">
        <w:t xml:space="preserve"> городского поселения города Котово</w:t>
      </w:r>
      <w:r w:rsidR="008337FC" w:rsidRPr="00F17CCC">
        <w:rPr>
          <w:color w:val="auto"/>
        </w:rPr>
        <w:t xml:space="preserve"> действует одна ценовая зона теплоснабжения. Динамика тарифов за последние 3 года</w:t>
      </w:r>
      <w:r w:rsidR="00F87722" w:rsidRPr="00F17CCC">
        <w:rPr>
          <w:color w:val="auto"/>
        </w:rPr>
        <w:t>,</w:t>
      </w:r>
      <w:r w:rsidR="008337FC" w:rsidRPr="00F17CCC">
        <w:rPr>
          <w:color w:val="auto"/>
        </w:rPr>
        <w:t xml:space="preserve"> приведена в таблице 1.11.1.1. </w:t>
      </w:r>
    </w:p>
    <w:p w:rsidR="008337FC" w:rsidRPr="00F17CCC" w:rsidRDefault="008337FC" w:rsidP="008337FC">
      <w:pPr>
        <w:pStyle w:val="Default"/>
        <w:spacing w:after="240"/>
        <w:ind w:firstLine="709"/>
        <w:jc w:val="both"/>
        <w:rPr>
          <w:b/>
          <w:bCs/>
          <w:color w:val="auto"/>
        </w:rPr>
      </w:pPr>
      <w:r w:rsidRPr="00F17CCC">
        <w:rPr>
          <w:b/>
          <w:bCs/>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5C3A8A" w:rsidRPr="00F17CCC" w:rsidRDefault="005C3A8A" w:rsidP="00F87722">
      <w:pPr>
        <w:suppressAutoHyphens w:val="0"/>
        <w:ind w:firstLine="708"/>
        <w:jc w:val="both"/>
      </w:pPr>
      <w:r w:rsidRPr="00F17CCC">
        <w:t>Средневзвешенный уровень цен на тепловую энергию за последние 3 года, поставляемую ООО «</w:t>
      </w:r>
      <w:r w:rsidR="0037643D">
        <w:t>ТКК</w:t>
      </w:r>
      <w:r w:rsidRPr="00F17CCC">
        <w:t xml:space="preserve">» составляет </w:t>
      </w:r>
      <w:r w:rsidR="007979CB" w:rsidRPr="00F17CCC">
        <w:t>2027,61</w:t>
      </w:r>
      <w:r w:rsidRPr="00F17CCC">
        <w:t xml:space="preserve"> рублей</w:t>
      </w:r>
      <w:r w:rsidR="00F87722" w:rsidRPr="00F17CCC">
        <w:t>,</w:t>
      </w:r>
      <w:r w:rsidRPr="00F17CCC">
        <w:t xml:space="preserve"> по полному тарифу и </w:t>
      </w:r>
      <w:r w:rsidR="007979CB" w:rsidRPr="00F17CCC">
        <w:t>2022,74 рубля</w:t>
      </w:r>
      <w:r w:rsidRPr="00F17CCC">
        <w:t xml:space="preserve"> для населения </w:t>
      </w:r>
      <w:r w:rsidR="00F87722" w:rsidRPr="00F17CCC">
        <w:t xml:space="preserve">городского поселения города Котово, </w:t>
      </w:r>
      <w:r w:rsidRPr="00F17CCC">
        <w:t>с приборами учета.</w:t>
      </w:r>
    </w:p>
    <w:p w:rsidR="005C3A8A" w:rsidRPr="00F17CCC" w:rsidRDefault="005C3A8A" w:rsidP="005C3A8A">
      <w:pPr>
        <w:suppressAutoHyphens w:val="0"/>
        <w:jc w:val="both"/>
        <w:rPr>
          <w:rFonts w:ascii="Arial" w:hAnsi="Arial" w:cs="Arial"/>
          <w:sz w:val="20"/>
          <w:szCs w:val="20"/>
          <w:lang w:eastAsia="ru-RU"/>
        </w:rPr>
      </w:pPr>
    </w:p>
    <w:p w:rsidR="008337FC" w:rsidRPr="00F17CCC" w:rsidRDefault="008337FC" w:rsidP="008337FC">
      <w:pPr>
        <w:pStyle w:val="Default"/>
        <w:spacing w:after="240"/>
        <w:ind w:firstLine="709"/>
        <w:jc w:val="both"/>
        <w:rPr>
          <w:color w:val="auto"/>
        </w:rPr>
      </w:pPr>
    </w:p>
    <w:p w:rsidR="008337FC" w:rsidRPr="00F17CCC" w:rsidRDefault="008337FC">
      <w:pPr>
        <w:pStyle w:val="Default"/>
        <w:ind w:firstLine="709"/>
        <w:jc w:val="both"/>
        <w:rPr>
          <w:color w:val="auto"/>
        </w:rPr>
      </w:pPr>
    </w:p>
    <w:p w:rsidR="004E15DB" w:rsidRPr="00F17CCC" w:rsidRDefault="00A1325E" w:rsidP="00C153F1">
      <w:pPr>
        <w:pStyle w:val="Default"/>
        <w:ind w:firstLine="709"/>
        <w:jc w:val="center"/>
        <w:rPr>
          <w:color w:val="auto"/>
        </w:rPr>
      </w:pPr>
      <w:r w:rsidRPr="00F17CCC">
        <w:rPr>
          <w:color w:val="auto"/>
        </w:rPr>
        <w:br w:type="page"/>
      </w:r>
      <w:r w:rsidR="004E15DB" w:rsidRPr="00F17CCC">
        <w:rPr>
          <w:b/>
          <w:bCs/>
          <w:color w:val="auto"/>
        </w:rPr>
        <w:lastRenderedPageBreak/>
        <w:t>Часть 12.</w:t>
      </w:r>
      <w:r w:rsidR="006934FE">
        <w:rPr>
          <w:b/>
          <w:bCs/>
          <w:color w:val="auto"/>
        </w:rPr>
        <w:t xml:space="preserve"> </w:t>
      </w:r>
      <w:r w:rsidR="004E15DB" w:rsidRPr="00F17CCC">
        <w:rPr>
          <w:b/>
          <w:bCs/>
          <w:color w:val="auto"/>
        </w:rPr>
        <w:t xml:space="preserve">Описание существующих технических и технологических проблем в системах теплоснабжения </w:t>
      </w:r>
      <w:r w:rsidR="00F87722" w:rsidRPr="00F17CCC">
        <w:rPr>
          <w:b/>
          <w:bCs/>
          <w:color w:val="auto"/>
        </w:rPr>
        <w:t xml:space="preserve">городского </w:t>
      </w:r>
      <w:r w:rsidR="004E15DB" w:rsidRPr="00F17CCC">
        <w:rPr>
          <w:b/>
          <w:bCs/>
          <w:color w:val="auto"/>
        </w:rPr>
        <w:t>поселения</w:t>
      </w:r>
      <w:r w:rsidR="00F87722" w:rsidRPr="00F17CCC">
        <w:rPr>
          <w:b/>
          <w:bCs/>
          <w:color w:val="auto"/>
        </w:rPr>
        <w:t xml:space="preserve"> города Котово</w:t>
      </w:r>
      <w:r w:rsidR="004E15DB" w:rsidRPr="00F17CCC">
        <w:rPr>
          <w:b/>
          <w:bCs/>
          <w:color w:val="auto"/>
        </w:rPr>
        <w:t>.</w:t>
      </w:r>
    </w:p>
    <w:p w:rsidR="00CA6A89" w:rsidRPr="00F17CCC" w:rsidRDefault="00CA6A89">
      <w:pPr>
        <w:pStyle w:val="Default"/>
        <w:ind w:firstLine="709"/>
        <w:jc w:val="both"/>
        <w:rPr>
          <w:b/>
          <w:bCs/>
          <w:color w:val="auto"/>
        </w:rPr>
      </w:pPr>
    </w:p>
    <w:p w:rsidR="00CA6A89" w:rsidRPr="00F17CCC" w:rsidRDefault="00F23939" w:rsidP="00732C69">
      <w:pPr>
        <w:pStyle w:val="Default"/>
        <w:spacing w:after="240"/>
        <w:ind w:firstLine="709"/>
        <w:jc w:val="both"/>
        <w:rPr>
          <w:b/>
          <w:bCs/>
          <w:color w:val="auto"/>
        </w:rPr>
      </w:pPr>
      <w:r w:rsidRPr="00F17CCC">
        <w:rPr>
          <w:b/>
          <w:bCs/>
          <w:color w:val="auto"/>
        </w:rPr>
        <w:t>1.</w:t>
      </w:r>
      <w:r w:rsidR="00137934" w:rsidRPr="00F17CCC">
        <w:rPr>
          <w:b/>
          <w:bCs/>
          <w:color w:val="auto"/>
        </w:rPr>
        <w:t>12.1</w:t>
      </w:r>
      <w:r w:rsidR="007B4E63" w:rsidRPr="00F17CCC">
        <w:rPr>
          <w:b/>
          <w:bCs/>
          <w:color w:val="auto"/>
        </w:rPr>
        <w:t>.</w:t>
      </w:r>
      <w:r w:rsidR="006934FE">
        <w:rPr>
          <w:b/>
          <w:bCs/>
          <w:color w:val="auto"/>
        </w:rPr>
        <w:t xml:space="preserve"> </w:t>
      </w:r>
      <w:r w:rsidR="004E15DB" w:rsidRPr="00F17CCC">
        <w:rPr>
          <w:b/>
          <w:bCs/>
          <w:color w:val="auto"/>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B4E63" w:rsidRPr="00F17CCC">
        <w:rPr>
          <w:b/>
          <w:bCs/>
          <w:color w:val="auto"/>
        </w:rPr>
        <w:t>.</w:t>
      </w:r>
    </w:p>
    <w:p w:rsidR="00732C69" w:rsidRPr="00F17CCC" w:rsidRDefault="00732C69" w:rsidP="00732C69">
      <w:pPr>
        <w:pStyle w:val="Default"/>
        <w:ind w:firstLine="709"/>
        <w:jc w:val="both"/>
        <w:rPr>
          <w:bCs/>
          <w:color w:val="auto"/>
        </w:rPr>
      </w:pPr>
      <w:r w:rsidRPr="00F17CCC">
        <w:rPr>
          <w:bCs/>
          <w:color w:val="auto"/>
        </w:rPr>
        <w:t xml:space="preserve">Из комплекса существующих проблем организации теплоснабжения на территории всего муниципального образования, можно выделить следующие составляющие: </w:t>
      </w:r>
    </w:p>
    <w:p w:rsidR="00732C69" w:rsidRPr="00F17CCC" w:rsidRDefault="00732C69" w:rsidP="004022DE">
      <w:pPr>
        <w:pStyle w:val="Default"/>
        <w:numPr>
          <w:ilvl w:val="0"/>
          <w:numId w:val="2"/>
        </w:numPr>
        <w:ind w:left="993" w:hanging="284"/>
        <w:jc w:val="both"/>
        <w:rPr>
          <w:bCs/>
          <w:color w:val="auto"/>
        </w:rPr>
      </w:pPr>
      <w:r w:rsidRPr="00F17CCC">
        <w:rPr>
          <w:bCs/>
          <w:color w:val="auto"/>
        </w:rPr>
        <w:t xml:space="preserve">износ сетей; </w:t>
      </w:r>
    </w:p>
    <w:p w:rsidR="00732C69" w:rsidRPr="00F17CCC" w:rsidRDefault="00732C69" w:rsidP="004022DE">
      <w:pPr>
        <w:pStyle w:val="Default"/>
        <w:numPr>
          <w:ilvl w:val="0"/>
          <w:numId w:val="2"/>
        </w:numPr>
        <w:ind w:left="993" w:hanging="284"/>
        <w:jc w:val="both"/>
        <w:rPr>
          <w:bCs/>
          <w:color w:val="auto"/>
        </w:rPr>
      </w:pPr>
      <w:r w:rsidRPr="00F17CCC">
        <w:rPr>
          <w:bCs/>
          <w:color w:val="auto"/>
        </w:rPr>
        <w:t>неравномерность температуры на вводе к п</w:t>
      </w:r>
      <w:r w:rsidR="00FF2C19" w:rsidRPr="00F17CCC">
        <w:rPr>
          <w:bCs/>
          <w:color w:val="auto"/>
        </w:rPr>
        <w:t>отр</w:t>
      </w:r>
      <w:r w:rsidR="00636AF9" w:rsidRPr="00F17CCC">
        <w:rPr>
          <w:bCs/>
          <w:color w:val="auto"/>
        </w:rPr>
        <w:t>ебителям по территории городского</w:t>
      </w:r>
      <w:r w:rsidR="00FF2C19" w:rsidRPr="00F17CCC">
        <w:rPr>
          <w:bCs/>
          <w:color w:val="auto"/>
        </w:rPr>
        <w:t xml:space="preserve"> поселения</w:t>
      </w:r>
      <w:r w:rsidRPr="00F17CCC">
        <w:rPr>
          <w:bCs/>
          <w:color w:val="auto"/>
        </w:rPr>
        <w:t>;</w:t>
      </w:r>
    </w:p>
    <w:p w:rsidR="00732C69" w:rsidRPr="00F17CCC" w:rsidRDefault="00732C69" w:rsidP="004022DE">
      <w:pPr>
        <w:pStyle w:val="Default"/>
        <w:numPr>
          <w:ilvl w:val="0"/>
          <w:numId w:val="2"/>
        </w:numPr>
        <w:ind w:left="993" w:hanging="284"/>
        <w:jc w:val="both"/>
        <w:rPr>
          <w:bCs/>
          <w:color w:val="auto"/>
        </w:rPr>
      </w:pPr>
      <w:r w:rsidRPr="00F17CCC">
        <w:rPr>
          <w:bCs/>
          <w:color w:val="auto"/>
        </w:rPr>
        <w:t xml:space="preserve">отсутствие приборов учета у потребителей. </w:t>
      </w:r>
    </w:p>
    <w:p w:rsidR="00732C69" w:rsidRPr="00F17CCC" w:rsidRDefault="00732C69" w:rsidP="00732C69">
      <w:pPr>
        <w:pStyle w:val="Default"/>
        <w:ind w:firstLine="709"/>
        <w:jc w:val="both"/>
        <w:rPr>
          <w:bCs/>
          <w:color w:val="auto"/>
        </w:rPr>
      </w:pPr>
      <w:r w:rsidRPr="00F17CCC">
        <w:rPr>
          <w:bCs/>
          <w:i/>
          <w:color w:val="auto"/>
        </w:rPr>
        <w:t>Износ сетей</w:t>
      </w:r>
      <w:r w:rsidRPr="00F17CCC">
        <w:rPr>
          <w:bCs/>
          <w:color w:val="auto"/>
        </w:rPr>
        <w:t xml:space="preserve"> – наиболее существенная проблема организации качественного теплоснабжения. </w:t>
      </w:r>
    </w:p>
    <w:p w:rsidR="00732C69" w:rsidRPr="00F17CCC" w:rsidRDefault="00732C69" w:rsidP="00732C69">
      <w:pPr>
        <w:pStyle w:val="Default"/>
        <w:ind w:firstLine="709"/>
        <w:jc w:val="both"/>
        <w:rPr>
          <w:bCs/>
          <w:color w:val="auto"/>
        </w:rPr>
      </w:pPr>
      <w:r w:rsidRPr="00F17CCC">
        <w:rPr>
          <w:bCs/>
          <w:color w:val="auto"/>
        </w:rPr>
        <w:t xml:space="preserve">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особенно важно по причине использования открытой системы горячего водоснабжения. Повышение качества теплоснабжения может быть достигнуто путем реконструкции тепловых сетей. </w:t>
      </w:r>
    </w:p>
    <w:p w:rsidR="00732C69" w:rsidRPr="00F17CCC" w:rsidRDefault="00732C69" w:rsidP="00732C69">
      <w:pPr>
        <w:pStyle w:val="Default"/>
        <w:ind w:firstLine="709"/>
        <w:jc w:val="both"/>
        <w:rPr>
          <w:bCs/>
          <w:color w:val="auto"/>
        </w:rPr>
      </w:pPr>
      <w:r w:rsidRPr="00F17CCC">
        <w:rPr>
          <w:bCs/>
          <w:i/>
          <w:color w:val="auto"/>
        </w:rPr>
        <w:t>Неравномерность температуры на вводе к п</w:t>
      </w:r>
      <w:r w:rsidR="00FF2C19" w:rsidRPr="00F17CCC">
        <w:rPr>
          <w:bCs/>
          <w:i/>
          <w:color w:val="auto"/>
        </w:rPr>
        <w:t>отр</w:t>
      </w:r>
      <w:r w:rsidR="00636AF9" w:rsidRPr="00F17CCC">
        <w:rPr>
          <w:bCs/>
          <w:i/>
          <w:color w:val="auto"/>
        </w:rPr>
        <w:t>ебителям по территории городского</w:t>
      </w:r>
      <w:r w:rsidR="00FF2C19" w:rsidRPr="00F17CCC">
        <w:rPr>
          <w:bCs/>
          <w:i/>
          <w:color w:val="auto"/>
        </w:rPr>
        <w:t xml:space="preserve"> поселения</w:t>
      </w:r>
      <w:r w:rsidRPr="00F17CCC">
        <w:rPr>
          <w:bCs/>
          <w:color w:val="auto"/>
        </w:rPr>
        <w:t xml:space="preserve"> –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позволит снизить расход тепловой энергии и создаст комфортные условия микроклимата. </w:t>
      </w:r>
    </w:p>
    <w:p w:rsidR="00732C69" w:rsidRPr="00F17CCC" w:rsidRDefault="00732C69" w:rsidP="00732C69">
      <w:pPr>
        <w:pStyle w:val="Default"/>
        <w:ind w:firstLine="709"/>
        <w:jc w:val="both"/>
        <w:rPr>
          <w:bCs/>
          <w:color w:val="auto"/>
        </w:rPr>
      </w:pPr>
      <w:r w:rsidRPr="00F17CCC">
        <w:rPr>
          <w:bCs/>
          <w:i/>
          <w:color w:val="auto"/>
        </w:rPr>
        <w:t>Отсутствие приборов учета у потребителей</w:t>
      </w:r>
      <w:r w:rsidRPr="00F17CCC">
        <w:rPr>
          <w:bCs/>
          <w:color w:val="auto"/>
        </w:rPr>
        <w:t xml:space="preserve">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rsidR="00732C69" w:rsidRPr="00F17CCC" w:rsidRDefault="00732C69" w:rsidP="00732C69">
      <w:pPr>
        <w:pStyle w:val="Default"/>
        <w:spacing w:after="240"/>
        <w:ind w:firstLine="709"/>
        <w:jc w:val="both"/>
        <w:rPr>
          <w:bCs/>
          <w:color w:val="auto"/>
        </w:rPr>
      </w:pPr>
      <w:r w:rsidRPr="00F17CCC">
        <w:rPr>
          <w:bCs/>
          <w:i/>
          <w:color w:val="auto"/>
        </w:rPr>
        <w:t>Разрегулированность систем теплопотребления у потребителей</w:t>
      </w:r>
      <w:r w:rsidRPr="00F17CCC">
        <w:rPr>
          <w:bCs/>
          <w:color w:val="auto"/>
        </w:rPr>
        <w:t xml:space="preserve"> – приводит к завышению температуры воды в обратных трубопроводах тепловой сети. Разработка и внедрение комплекса технических и организационных мероприятий, а также поддержание оборудования ИТП в должном состоянии, позволят обеспечить подачу расчетного количества теплоносителя в каждую систему теплопотребления и отдельные ее элементы.</w:t>
      </w:r>
    </w:p>
    <w:p w:rsidR="005F54BE" w:rsidRPr="00F17CCC" w:rsidRDefault="00F23939" w:rsidP="00732C69">
      <w:pPr>
        <w:pStyle w:val="Default"/>
        <w:spacing w:after="240"/>
        <w:ind w:firstLine="709"/>
        <w:jc w:val="both"/>
        <w:rPr>
          <w:b/>
          <w:bCs/>
          <w:color w:val="auto"/>
        </w:rPr>
      </w:pPr>
      <w:r w:rsidRPr="00F17CCC">
        <w:rPr>
          <w:b/>
          <w:bCs/>
          <w:color w:val="auto"/>
        </w:rPr>
        <w:t>1.</w:t>
      </w:r>
      <w:r w:rsidR="005F54BE" w:rsidRPr="00F17CCC">
        <w:rPr>
          <w:b/>
          <w:bCs/>
          <w:color w:val="auto"/>
        </w:rPr>
        <w:t>12.2</w:t>
      </w:r>
      <w:r w:rsidR="007B4E63" w:rsidRPr="00F17CCC">
        <w:rPr>
          <w:b/>
          <w:bCs/>
          <w:color w:val="auto"/>
        </w:rPr>
        <w:t>.</w:t>
      </w:r>
      <w:r w:rsidR="005F54BE" w:rsidRPr="00F17CCC">
        <w:rPr>
          <w:b/>
          <w:bCs/>
          <w:color w:val="auto"/>
        </w:rPr>
        <w:t xml:space="preserve"> Описание существующих проблем орга</w:t>
      </w:r>
      <w:r w:rsidR="003709F7" w:rsidRPr="00F17CCC">
        <w:rPr>
          <w:b/>
          <w:bCs/>
          <w:color w:val="auto"/>
        </w:rPr>
        <w:t xml:space="preserve">низации надежного </w:t>
      </w:r>
      <w:r w:rsidR="005F54BE" w:rsidRPr="00F17CCC">
        <w:rPr>
          <w:b/>
          <w:bCs/>
          <w:color w:val="auto"/>
        </w:rPr>
        <w:t xml:space="preserve">теплоснабжения </w:t>
      </w:r>
      <w:r w:rsidR="00F87722" w:rsidRPr="00F17CCC">
        <w:rPr>
          <w:b/>
          <w:bCs/>
          <w:color w:val="auto"/>
        </w:rPr>
        <w:t xml:space="preserve">городского </w:t>
      </w:r>
      <w:r w:rsidR="005F54BE" w:rsidRPr="00F17CCC">
        <w:rPr>
          <w:b/>
          <w:bCs/>
          <w:color w:val="auto"/>
        </w:rPr>
        <w:t xml:space="preserve">поселения </w:t>
      </w:r>
      <w:r w:rsidR="00F87722" w:rsidRPr="00F17CCC">
        <w:rPr>
          <w:b/>
          <w:bCs/>
          <w:color w:val="auto"/>
        </w:rPr>
        <w:t xml:space="preserve">города Котово </w:t>
      </w:r>
      <w:r w:rsidR="005F54BE" w:rsidRPr="00F17CCC">
        <w:rPr>
          <w:b/>
          <w:bCs/>
          <w:color w:val="auto"/>
        </w:rPr>
        <w:t>(перечень причин, приводящих к снижению надежного теплоснабжения, включая проблемы в работе теплопотребляющих установок потребителей)</w:t>
      </w:r>
      <w:r w:rsidR="007B4E63" w:rsidRPr="00F17CCC">
        <w:rPr>
          <w:b/>
          <w:bCs/>
          <w:color w:val="auto"/>
        </w:rPr>
        <w:t>.</w:t>
      </w:r>
    </w:p>
    <w:p w:rsidR="00CA6A89" w:rsidRPr="00F17CCC" w:rsidRDefault="00732C69" w:rsidP="00732C69">
      <w:pPr>
        <w:pStyle w:val="Default"/>
        <w:spacing w:after="240"/>
        <w:ind w:firstLine="709"/>
        <w:jc w:val="both"/>
        <w:rPr>
          <w:b/>
          <w:bCs/>
          <w:color w:val="auto"/>
        </w:rPr>
      </w:pPr>
      <w:r w:rsidRPr="00F17CCC">
        <w:lastRenderedPageBreak/>
        <w:t>Проблемы организации надежного и безопасного теплоснабжения</w:t>
      </w:r>
      <w:r w:rsidR="00F87722" w:rsidRPr="00F17CCC">
        <w:t xml:space="preserve"> городского поселения города Котово</w:t>
      </w:r>
      <w:r w:rsidRPr="00F17CCC">
        <w:t xml:space="preserve"> имеются</w:t>
      </w:r>
      <w:r w:rsidR="00F87722" w:rsidRPr="00F17CCC">
        <w:t>,</w:t>
      </w:r>
      <w:r w:rsidRPr="00F17CCC">
        <w:t xml:space="preserve"> в связи </w:t>
      </w:r>
      <w:r w:rsidR="00F23939" w:rsidRPr="00F17CCC">
        <w:t xml:space="preserve">с </w:t>
      </w:r>
      <w:r w:rsidR="00F87722" w:rsidRPr="00F17CCC">
        <w:t>высоким</w:t>
      </w:r>
      <w:r w:rsidR="006934FE">
        <w:t xml:space="preserve"> </w:t>
      </w:r>
      <w:r w:rsidR="00F23939" w:rsidRPr="00F17CCC">
        <w:t xml:space="preserve">износом тепловых сетей </w:t>
      </w:r>
      <w:r w:rsidR="001232DA" w:rsidRPr="00F17CCC">
        <w:t>и котельных агрегатов</w:t>
      </w:r>
      <w:r w:rsidRPr="00F17CCC">
        <w:t>.</w:t>
      </w:r>
    </w:p>
    <w:p w:rsidR="004E15DB" w:rsidRPr="00F17CCC" w:rsidRDefault="00F23939" w:rsidP="00F23939">
      <w:pPr>
        <w:pStyle w:val="Default"/>
        <w:ind w:firstLine="709"/>
        <w:jc w:val="both"/>
        <w:rPr>
          <w:b/>
          <w:bCs/>
          <w:color w:val="auto"/>
        </w:rPr>
      </w:pPr>
      <w:r w:rsidRPr="00F17CCC">
        <w:rPr>
          <w:b/>
          <w:bCs/>
          <w:color w:val="auto"/>
        </w:rPr>
        <w:t xml:space="preserve">1.12.3. </w:t>
      </w:r>
      <w:r w:rsidR="004E15DB" w:rsidRPr="00F17CCC">
        <w:rPr>
          <w:b/>
          <w:bCs/>
          <w:color w:val="auto"/>
        </w:rPr>
        <w:t>Описание существующих проблем развития систем теплоснабжения</w:t>
      </w:r>
      <w:r w:rsidR="007B4E63" w:rsidRPr="00F17CCC">
        <w:rPr>
          <w:b/>
          <w:bCs/>
          <w:color w:val="auto"/>
        </w:rPr>
        <w:t>.</w:t>
      </w:r>
    </w:p>
    <w:p w:rsidR="00CA6A89" w:rsidRPr="00F17CCC" w:rsidRDefault="00CA6A89">
      <w:pPr>
        <w:pStyle w:val="Default"/>
        <w:ind w:firstLine="709"/>
        <w:jc w:val="both"/>
        <w:rPr>
          <w:color w:val="auto"/>
        </w:rPr>
      </w:pPr>
    </w:p>
    <w:p w:rsidR="00732C69" w:rsidRPr="00F17CCC" w:rsidRDefault="00732C69" w:rsidP="004022DE">
      <w:pPr>
        <w:pStyle w:val="Default"/>
        <w:numPr>
          <w:ilvl w:val="0"/>
          <w:numId w:val="3"/>
        </w:numPr>
        <w:jc w:val="both"/>
        <w:rPr>
          <w:color w:val="auto"/>
        </w:rPr>
      </w:pPr>
      <w:r w:rsidRPr="00F17CCC">
        <w:rPr>
          <w:color w:val="auto"/>
        </w:rPr>
        <w:t>Не у всех потребителей установлены приборы учета.</w:t>
      </w:r>
    </w:p>
    <w:p w:rsidR="00732C69" w:rsidRPr="00F17CCC" w:rsidRDefault="00732C69" w:rsidP="00732C69">
      <w:pPr>
        <w:pStyle w:val="Default"/>
        <w:jc w:val="both"/>
        <w:rPr>
          <w:color w:val="auto"/>
        </w:rPr>
      </w:pPr>
      <w:r w:rsidRPr="00F17CCC">
        <w:rPr>
          <w:color w:val="auto"/>
        </w:rPr>
        <w:t xml:space="preserve">Потребители, чьи здания не оборудованы приборами учета, производят оплату исходя из тарифа за единицу общей отапливаемой площади. С целью повышения эффективности использования энергетических ресурсов жилищным фондом, бюджетными учреждениями, повышения энергетической эффективности систем коммунальной инфраструктуры города и сокращение бюджетных расходов на оплату энергоресурсов, необходимо предусмотреть установку приборов учета потребляемых энергоресурсов. </w:t>
      </w:r>
    </w:p>
    <w:p w:rsidR="00732C69" w:rsidRPr="00F17CCC" w:rsidRDefault="00732C69" w:rsidP="004022DE">
      <w:pPr>
        <w:pStyle w:val="Default"/>
        <w:numPr>
          <w:ilvl w:val="0"/>
          <w:numId w:val="3"/>
        </w:numPr>
        <w:ind w:left="0" w:firstLine="709"/>
        <w:jc w:val="both"/>
        <w:rPr>
          <w:color w:val="auto"/>
        </w:rPr>
      </w:pPr>
      <w:r w:rsidRPr="00F17CCC">
        <w:rPr>
          <w:color w:val="auto"/>
        </w:rPr>
        <w:t>Согласно данным мониторинга жилищно-коммунального комплекса основными недостатк</w:t>
      </w:r>
      <w:r w:rsidR="00334B31" w:rsidRPr="00F17CCC">
        <w:rPr>
          <w:color w:val="auto"/>
        </w:rPr>
        <w:t>а</w:t>
      </w:r>
      <w:r w:rsidR="008E1B5D" w:rsidRPr="00F17CCC">
        <w:rPr>
          <w:color w:val="auto"/>
        </w:rPr>
        <w:t>ми систем теплоснабжения</w:t>
      </w:r>
      <w:r w:rsidR="006934FE">
        <w:rPr>
          <w:color w:val="auto"/>
        </w:rPr>
        <w:t xml:space="preserve"> </w:t>
      </w:r>
      <w:r w:rsidR="00F87722" w:rsidRPr="00F17CCC">
        <w:t>городского поселения города Котово</w:t>
      </w:r>
      <w:r w:rsidR="006934FE">
        <w:t xml:space="preserve"> </w:t>
      </w:r>
      <w:r w:rsidRPr="00F17CCC">
        <w:rPr>
          <w:color w:val="auto"/>
        </w:rPr>
        <w:t xml:space="preserve">являются: </w:t>
      </w:r>
    </w:p>
    <w:p w:rsidR="00732C69" w:rsidRPr="00F17CCC" w:rsidRDefault="00732C69" w:rsidP="004022DE">
      <w:pPr>
        <w:pStyle w:val="Default"/>
        <w:numPr>
          <w:ilvl w:val="0"/>
          <w:numId w:val="4"/>
        </w:numPr>
        <w:ind w:left="0" w:firstLine="709"/>
        <w:jc w:val="both"/>
        <w:rPr>
          <w:color w:val="auto"/>
        </w:rPr>
      </w:pPr>
      <w:r w:rsidRPr="00F17CCC">
        <w:rPr>
          <w:color w:val="auto"/>
        </w:rPr>
        <w:t>дата ввода в эксплуатацию участков тепловых сетей и оборудования на источниках тепловой энергии;</w:t>
      </w:r>
    </w:p>
    <w:p w:rsidR="00732C69" w:rsidRPr="00F17CCC" w:rsidRDefault="00732C69" w:rsidP="004022DE">
      <w:pPr>
        <w:pStyle w:val="Default"/>
        <w:numPr>
          <w:ilvl w:val="0"/>
          <w:numId w:val="4"/>
        </w:numPr>
        <w:ind w:left="0" w:firstLine="709"/>
        <w:jc w:val="both"/>
        <w:rPr>
          <w:color w:val="auto"/>
        </w:rPr>
      </w:pPr>
      <w:r w:rsidRPr="00F17CCC">
        <w:rPr>
          <w:color w:val="auto"/>
        </w:rPr>
        <w:t xml:space="preserve">коммунальные инженерные системы построены без учета современных требований к энергоэффективности. </w:t>
      </w:r>
    </w:p>
    <w:p w:rsidR="00CA6A89" w:rsidRPr="00F17CCC" w:rsidRDefault="00732C69" w:rsidP="00732C69">
      <w:pPr>
        <w:pStyle w:val="Default"/>
        <w:spacing w:after="240"/>
        <w:ind w:firstLine="709"/>
        <w:jc w:val="both"/>
        <w:rPr>
          <w:color w:val="auto"/>
        </w:rPr>
      </w:pPr>
      <w:r w:rsidRPr="00F17CCC">
        <w:rPr>
          <w:color w:val="auto"/>
        </w:rPr>
        <w:t>Применяемые морально устаревшие технологии и оборудование не позволяют обеспечить требуемое качество поставляемых потребителям услуг теплоснабжения. Использование устаревших материалов, конструкций и трубопроводов в жилищном фонде</w:t>
      </w:r>
      <w:r w:rsidR="006934FE">
        <w:rPr>
          <w:color w:val="auto"/>
        </w:rPr>
        <w:t xml:space="preserve"> </w:t>
      </w:r>
      <w:r w:rsidR="00F87722" w:rsidRPr="00F17CCC">
        <w:t>городского поселения города Котово</w:t>
      </w:r>
      <w:r w:rsidRPr="00F17CCC">
        <w:rPr>
          <w:color w:val="auto"/>
        </w:rPr>
        <w:t xml:space="preserve"> приводит к повышенным потерям тепловой энергии, снижению температурного режима в жилых помещениях, снижению качества поставляемых коммунальных услуг.</w:t>
      </w:r>
    </w:p>
    <w:p w:rsidR="004E15DB" w:rsidRPr="00F17CCC" w:rsidRDefault="00F23939">
      <w:pPr>
        <w:pStyle w:val="Default"/>
        <w:ind w:firstLine="709"/>
        <w:jc w:val="both"/>
        <w:rPr>
          <w:b/>
          <w:bCs/>
          <w:color w:val="auto"/>
        </w:rPr>
      </w:pPr>
      <w:r w:rsidRPr="00F17CCC">
        <w:rPr>
          <w:b/>
          <w:bCs/>
          <w:color w:val="auto"/>
        </w:rPr>
        <w:t>1.</w:t>
      </w:r>
      <w:r w:rsidR="004E15DB" w:rsidRPr="00F17CCC">
        <w:rPr>
          <w:b/>
          <w:bCs/>
          <w:color w:val="auto"/>
        </w:rPr>
        <w:t>12.4</w:t>
      </w:r>
      <w:r w:rsidR="007B4E63" w:rsidRPr="00F17CCC">
        <w:rPr>
          <w:b/>
          <w:bCs/>
          <w:color w:val="auto"/>
        </w:rPr>
        <w:t>.</w:t>
      </w:r>
      <w:r w:rsidR="004E15DB" w:rsidRPr="00F17CCC">
        <w:rPr>
          <w:b/>
          <w:bCs/>
          <w:color w:val="auto"/>
        </w:rPr>
        <w:t xml:space="preserve"> Описание существующих проблем надежного и эффективного снабжения топливом де</w:t>
      </w:r>
      <w:r w:rsidR="00CA6A89" w:rsidRPr="00F17CCC">
        <w:rPr>
          <w:b/>
          <w:bCs/>
          <w:color w:val="auto"/>
        </w:rPr>
        <w:t>йствующих систем теплоснабжения</w:t>
      </w:r>
      <w:r w:rsidR="007B4E63" w:rsidRPr="00F17CCC">
        <w:rPr>
          <w:b/>
          <w:bCs/>
          <w:color w:val="auto"/>
        </w:rPr>
        <w:t>.</w:t>
      </w:r>
    </w:p>
    <w:p w:rsidR="00CA6A89" w:rsidRPr="00F17CCC" w:rsidRDefault="00CA6A89">
      <w:pPr>
        <w:pStyle w:val="Default"/>
        <w:ind w:firstLine="709"/>
        <w:jc w:val="both"/>
        <w:rPr>
          <w:color w:val="auto"/>
        </w:rPr>
      </w:pPr>
    </w:p>
    <w:p w:rsidR="004E15DB" w:rsidRPr="00F17CCC" w:rsidRDefault="004E15DB">
      <w:pPr>
        <w:pStyle w:val="Default"/>
        <w:ind w:firstLine="709"/>
        <w:jc w:val="both"/>
        <w:rPr>
          <w:color w:val="auto"/>
        </w:rPr>
      </w:pPr>
      <w:r w:rsidRPr="00F17CCC">
        <w:rPr>
          <w:color w:val="auto"/>
        </w:rPr>
        <w:t xml:space="preserve">Согласно предоставленным данным проблем с поставками основного топлива – </w:t>
      </w:r>
      <w:r w:rsidR="00CA6A89" w:rsidRPr="00F17CCC">
        <w:rPr>
          <w:color w:val="auto"/>
        </w:rPr>
        <w:t>природного газа</w:t>
      </w:r>
      <w:r w:rsidR="00F87722" w:rsidRPr="00F17CCC">
        <w:rPr>
          <w:color w:val="auto"/>
        </w:rPr>
        <w:t>,</w:t>
      </w:r>
      <w:r w:rsidR="006934FE">
        <w:rPr>
          <w:color w:val="auto"/>
        </w:rPr>
        <w:t xml:space="preserve"> </w:t>
      </w:r>
      <w:r w:rsidR="00F87722" w:rsidRPr="00F17CCC">
        <w:rPr>
          <w:color w:val="auto"/>
        </w:rPr>
        <w:t xml:space="preserve">для </w:t>
      </w:r>
      <w:r w:rsidRPr="00F17CCC">
        <w:rPr>
          <w:color w:val="auto"/>
        </w:rPr>
        <w:t xml:space="preserve">работы </w:t>
      </w:r>
      <w:r w:rsidR="00F87722" w:rsidRPr="00F17CCC">
        <w:rPr>
          <w:color w:val="auto"/>
        </w:rPr>
        <w:t xml:space="preserve">котельных </w:t>
      </w:r>
      <w:r w:rsidRPr="00F17CCC">
        <w:rPr>
          <w:color w:val="auto"/>
        </w:rPr>
        <w:t>в течение всего года</w:t>
      </w:r>
      <w:r w:rsidR="00F87722" w:rsidRPr="00F17CCC">
        <w:rPr>
          <w:color w:val="auto"/>
        </w:rPr>
        <w:t>,</w:t>
      </w:r>
      <w:r w:rsidR="00F87722" w:rsidRPr="00F17CCC">
        <w:t xml:space="preserve"> на территории городского поселения города Котово,</w:t>
      </w:r>
      <w:r w:rsidR="006934FE">
        <w:t xml:space="preserve"> </w:t>
      </w:r>
      <w:r w:rsidRPr="00F17CCC">
        <w:rPr>
          <w:color w:val="auto"/>
        </w:rPr>
        <w:t xml:space="preserve">не существует. </w:t>
      </w:r>
    </w:p>
    <w:p w:rsidR="00CA6A89" w:rsidRPr="00F17CCC" w:rsidRDefault="00CA6A89">
      <w:pPr>
        <w:pStyle w:val="Default"/>
        <w:ind w:firstLine="709"/>
        <w:jc w:val="both"/>
        <w:rPr>
          <w:b/>
          <w:bCs/>
          <w:color w:val="auto"/>
        </w:rPr>
      </w:pPr>
    </w:p>
    <w:p w:rsidR="004E15DB" w:rsidRPr="00F17CCC" w:rsidRDefault="00F23939">
      <w:pPr>
        <w:pStyle w:val="Default"/>
        <w:ind w:firstLine="709"/>
        <w:jc w:val="both"/>
        <w:rPr>
          <w:b/>
          <w:bCs/>
          <w:color w:val="auto"/>
        </w:rPr>
      </w:pPr>
      <w:r w:rsidRPr="00F17CCC">
        <w:rPr>
          <w:b/>
          <w:bCs/>
          <w:color w:val="auto"/>
        </w:rPr>
        <w:t>1.</w:t>
      </w:r>
      <w:r w:rsidR="004E15DB" w:rsidRPr="00F17CCC">
        <w:rPr>
          <w:b/>
          <w:bCs/>
          <w:color w:val="auto"/>
        </w:rPr>
        <w:t>12.5</w:t>
      </w:r>
      <w:r w:rsidR="007B4E63" w:rsidRPr="00F17CCC">
        <w:rPr>
          <w:b/>
          <w:bCs/>
          <w:color w:val="auto"/>
        </w:rPr>
        <w:t>.</w:t>
      </w:r>
      <w:r w:rsidR="004E15DB" w:rsidRPr="00F17CCC">
        <w:rPr>
          <w:b/>
          <w:bCs/>
          <w:color w:val="auto"/>
        </w:rPr>
        <w:t xml:space="preserve"> Анализ предписаний надзорных органов об устранении нарушений, влияющих на безопасность и надежность системы теплоснабжения. </w:t>
      </w:r>
    </w:p>
    <w:p w:rsidR="00CA6A89" w:rsidRPr="00F17CCC" w:rsidRDefault="00CA6A89">
      <w:pPr>
        <w:pStyle w:val="Default"/>
        <w:ind w:firstLine="709"/>
        <w:jc w:val="both"/>
        <w:rPr>
          <w:color w:val="auto"/>
        </w:rPr>
      </w:pPr>
    </w:p>
    <w:p w:rsidR="004E15DB" w:rsidRPr="00F17CCC" w:rsidRDefault="00413894" w:rsidP="00E44496">
      <w:pPr>
        <w:pStyle w:val="Default"/>
        <w:ind w:firstLine="709"/>
        <w:jc w:val="both"/>
        <w:rPr>
          <w:color w:val="auto"/>
        </w:rPr>
      </w:pPr>
      <w:r w:rsidRPr="00F17CCC">
        <w:rPr>
          <w:color w:val="auto"/>
        </w:rPr>
        <w:t>На котельных</w:t>
      </w:r>
      <w:r w:rsidR="006934FE">
        <w:rPr>
          <w:color w:val="auto"/>
        </w:rPr>
        <w:t xml:space="preserve"> </w:t>
      </w:r>
      <w:r w:rsidR="00F87722" w:rsidRPr="00F17CCC">
        <w:t>городского поселения города Котово</w:t>
      </w:r>
      <w:r w:rsidR="004E15DB" w:rsidRPr="00F17CCC">
        <w:rPr>
          <w:color w:val="auto"/>
        </w:rPr>
        <w:t>, согласно полученным данным, предписаний надзорных органов по запрещению дальнейшей эксплуатации источника нет.</w:t>
      </w:r>
    </w:p>
    <w:p w:rsidR="006F367E" w:rsidRPr="00F17CCC" w:rsidRDefault="006F367E" w:rsidP="00E44496">
      <w:pPr>
        <w:pStyle w:val="Default"/>
        <w:ind w:firstLine="709"/>
        <w:jc w:val="both"/>
        <w:rPr>
          <w:color w:val="auto"/>
        </w:rPr>
        <w:sectPr w:rsidR="006F367E" w:rsidRPr="00F17CCC">
          <w:pgSz w:w="11906" w:h="16838"/>
          <w:pgMar w:top="1134" w:right="851" w:bottom="1134" w:left="1701" w:header="720" w:footer="709" w:gutter="0"/>
          <w:cols w:space="720"/>
          <w:docGrid w:linePitch="360"/>
        </w:sectPr>
      </w:pPr>
    </w:p>
    <w:p w:rsidR="004E15DB" w:rsidRPr="00F17CCC" w:rsidRDefault="007E2AFD" w:rsidP="003B7F1B">
      <w:pPr>
        <w:pStyle w:val="1"/>
        <w:tabs>
          <w:tab w:val="clear" w:pos="432"/>
          <w:tab w:val="num" w:pos="0"/>
        </w:tabs>
        <w:spacing w:before="0" w:after="120" w:line="240" w:lineRule="auto"/>
        <w:jc w:val="center"/>
        <w:rPr>
          <w:color w:val="auto"/>
        </w:rPr>
      </w:pPr>
      <w:bookmarkStart w:id="3" w:name="_Toc76479353"/>
      <w:r w:rsidRPr="00F17CCC">
        <w:rPr>
          <w:rFonts w:ascii="Times New Roman" w:hAnsi="Times New Roman"/>
          <w:color w:val="auto"/>
        </w:rPr>
        <w:lastRenderedPageBreak/>
        <w:t>Глава 2</w:t>
      </w:r>
      <w:r w:rsidR="007B4E63" w:rsidRPr="00F17CCC">
        <w:rPr>
          <w:rFonts w:ascii="Times New Roman" w:hAnsi="Times New Roman"/>
          <w:color w:val="auto"/>
        </w:rPr>
        <w:t>.</w:t>
      </w:r>
      <w:r w:rsidR="006934FE">
        <w:rPr>
          <w:rFonts w:ascii="Times New Roman" w:hAnsi="Times New Roman"/>
          <w:color w:val="auto"/>
        </w:rPr>
        <w:t xml:space="preserve"> </w:t>
      </w:r>
      <w:r w:rsidR="003709F7" w:rsidRPr="00F17CCC">
        <w:rPr>
          <w:rFonts w:ascii="Times New Roman" w:hAnsi="Times New Roman"/>
          <w:color w:val="auto"/>
        </w:rPr>
        <w:t>Существующее и перспективное потребление тепловой энергии на цели теплоснабжения.</w:t>
      </w:r>
      <w:bookmarkEnd w:id="3"/>
    </w:p>
    <w:p w:rsidR="0029551F" w:rsidRPr="00F17CCC" w:rsidRDefault="004E15DB" w:rsidP="004022DE">
      <w:pPr>
        <w:pStyle w:val="Default"/>
        <w:numPr>
          <w:ilvl w:val="1"/>
          <w:numId w:val="8"/>
        </w:numPr>
        <w:spacing w:before="240" w:after="240"/>
        <w:ind w:left="0" w:firstLine="709"/>
        <w:jc w:val="both"/>
        <w:rPr>
          <w:b/>
          <w:bCs/>
          <w:color w:val="auto"/>
        </w:rPr>
      </w:pPr>
      <w:r w:rsidRPr="00F17CCC">
        <w:rPr>
          <w:b/>
          <w:bCs/>
          <w:color w:val="auto"/>
        </w:rPr>
        <w:t>Данные базового уровня потребления тепла на цели теплоснабжения</w:t>
      </w:r>
      <w:r w:rsidR="007B4E63" w:rsidRPr="00F17CCC">
        <w:rPr>
          <w:b/>
          <w:bCs/>
          <w:color w:val="auto"/>
        </w:rPr>
        <w:t>.</w:t>
      </w:r>
    </w:p>
    <w:p w:rsidR="004E15DB" w:rsidRPr="00F17CCC" w:rsidRDefault="00390BCD" w:rsidP="00390BCD">
      <w:pPr>
        <w:pStyle w:val="Default"/>
        <w:spacing w:after="240"/>
        <w:ind w:firstLine="709"/>
        <w:jc w:val="both"/>
      </w:pPr>
      <w:r w:rsidRPr="00F17CCC">
        <w:t xml:space="preserve">Базовый уровень потребления тепла на цели теплоснабжения от </w:t>
      </w:r>
      <w:r w:rsidR="00676964" w:rsidRPr="00F17CCC">
        <w:t>котельных</w:t>
      </w:r>
      <w:r w:rsidR="006934FE">
        <w:t xml:space="preserve"> </w:t>
      </w:r>
      <w:r w:rsidR="00F87722" w:rsidRPr="00F17CCC">
        <w:t>городского поселения города Котово</w:t>
      </w:r>
      <w:r w:rsidR="00676964" w:rsidRPr="00F17CCC">
        <w:t xml:space="preserve"> составляет </w:t>
      </w:r>
      <w:r w:rsidR="00791D20" w:rsidRPr="00F17CCC">
        <w:t>77261,465</w:t>
      </w:r>
      <w:r w:rsidRPr="00F17CCC">
        <w:t>Гкал/год. Общее количество</w:t>
      </w:r>
      <w:r w:rsidR="00981FAF" w:rsidRPr="00F17CCC">
        <w:t xml:space="preserve"> вырабатываемого тепла котельных,</w:t>
      </w:r>
      <w:r w:rsidRPr="00F17CCC">
        <w:t xml:space="preserve"> с учето</w:t>
      </w:r>
      <w:r w:rsidR="00FF2C19" w:rsidRPr="00F17CCC">
        <w:t>м</w:t>
      </w:r>
      <w:r w:rsidR="00676964" w:rsidRPr="00F17CCC">
        <w:t xml:space="preserve"> потерь в сетях</w:t>
      </w:r>
      <w:r w:rsidR="00981FAF" w:rsidRPr="00F17CCC">
        <w:t>,</w:t>
      </w:r>
      <w:r w:rsidR="00676964" w:rsidRPr="00F17CCC">
        <w:t xml:space="preserve"> составляет </w:t>
      </w:r>
      <w:r w:rsidR="00791D20" w:rsidRPr="00F17CCC">
        <w:t>78618,595</w:t>
      </w:r>
      <w:r w:rsidRPr="00F17CCC">
        <w:t xml:space="preserve"> Гкал/год.</w:t>
      </w:r>
    </w:p>
    <w:p w:rsidR="003B7F1B" w:rsidRPr="00F17CCC" w:rsidRDefault="003B7F1B" w:rsidP="009C349C">
      <w:pPr>
        <w:pStyle w:val="Default"/>
        <w:spacing w:after="240"/>
        <w:ind w:firstLine="709"/>
        <w:jc w:val="center"/>
      </w:pPr>
      <w:r w:rsidRPr="00F17CCC">
        <w:t>Выработка тепловой энергии за 2020 год.</w:t>
      </w:r>
    </w:p>
    <w:p w:rsidR="003B7F1B" w:rsidRPr="00F17CCC" w:rsidRDefault="003B7F1B" w:rsidP="009C349C">
      <w:pPr>
        <w:pStyle w:val="Default"/>
        <w:ind w:firstLine="709"/>
        <w:jc w:val="right"/>
      </w:pPr>
      <w:r w:rsidRPr="00F17CCC">
        <w:t>Таблица 2.1.1.</w:t>
      </w:r>
    </w:p>
    <w:p w:rsidR="00981FAF" w:rsidRPr="00F17CCC" w:rsidRDefault="00981FAF" w:rsidP="009C349C">
      <w:pPr>
        <w:pStyle w:val="Default"/>
        <w:ind w:firstLine="709"/>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1416"/>
        <w:gridCol w:w="1416"/>
        <w:gridCol w:w="1560"/>
        <w:gridCol w:w="1277"/>
        <w:gridCol w:w="1240"/>
      </w:tblGrid>
      <w:tr w:rsidR="0043133B" w:rsidRPr="00F17CCC" w:rsidTr="000F0E90">
        <w:tc>
          <w:tcPr>
            <w:tcW w:w="1390" w:type="pct"/>
            <w:shd w:val="clear" w:color="auto" w:fill="auto"/>
          </w:tcPr>
          <w:p w:rsidR="003B7F1B" w:rsidRPr="00F17CCC" w:rsidRDefault="003B7F1B" w:rsidP="00523F6D">
            <w:pPr>
              <w:pStyle w:val="Default"/>
              <w:jc w:val="center"/>
              <w:rPr>
                <w:b/>
                <w:color w:val="auto"/>
                <w:sz w:val="23"/>
                <w:szCs w:val="23"/>
              </w:rPr>
            </w:pPr>
            <w:r w:rsidRPr="00F17CCC">
              <w:rPr>
                <w:b/>
                <w:color w:val="auto"/>
                <w:sz w:val="23"/>
                <w:szCs w:val="23"/>
              </w:rPr>
              <w:t>Наименование котельной</w:t>
            </w:r>
          </w:p>
        </w:tc>
        <w:tc>
          <w:tcPr>
            <w:tcW w:w="740" w:type="pct"/>
          </w:tcPr>
          <w:p w:rsidR="003B7F1B" w:rsidRPr="00F17CCC" w:rsidRDefault="003B7F1B" w:rsidP="00523F6D">
            <w:pPr>
              <w:pStyle w:val="Default"/>
              <w:jc w:val="center"/>
              <w:rPr>
                <w:b/>
                <w:color w:val="auto"/>
                <w:sz w:val="23"/>
                <w:szCs w:val="23"/>
              </w:rPr>
            </w:pPr>
            <w:r w:rsidRPr="00F17CCC">
              <w:rPr>
                <w:b/>
                <w:color w:val="auto"/>
                <w:sz w:val="23"/>
                <w:szCs w:val="23"/>
              </w:rPr>
              <w:t>Единица измерения</w:t>
            </w:r>
          </w:p>
        </w:tc>
        <w:tc>
          <w:tcPr>
            <w:tcW w:w="740" w:type="pct"/>
            <w:shd w:val="clear" w:color="auto" w:fill="auto"/>
          </w:tcPr>
          <w:p w:rsidR="003B7F1B" w:rsidRPr="00F17CCC" w:rsidRDefault="003B7F1B" w:rsidP="00523F6D">
            <w:pPr>
              <w:pStyle w:val="Default"/>
              <w:jc w:val="center"/>
              <w:rPr>
                <w:color w:val="auto"/>
                <w:sz w:val="23"/>
                <w:szCs w:val="23"/>
              </w:rPr>
            </w:pPr>
            <w:r w:rsidRPr="00F17CCC">
              <w:rPr>
                <w:color w:val="auto"/>
                <w:sz w:val="23"/>
                <w:szCs w:val="23"/>
              </w:rPr>
              <w:t>Выработка</w:t>
            </w:r>
          </w:p>
        </w:tc>
        <w:tc>
          <w:tcPr>
            <w:tcW w:w="815" w:type="pct"/>
            <w:shd w:val="clear" w:color="auto" w:fill="auto"/>
          </w:tcPr>
          <w:p w:rsidR="003B7F1B" w:rsidRPr="00F17CCC" w:rsidRDefault="003B7F1B" w:rsidP="00523F6D">
            <w:pPr>
              <w:pStyle w:val="Default"/>
              <w:jc w:val="center"/>
              <w:rPr>
                <w:color w:val="auto"/>
                <w:sz w:val="23"/>
                <w:szCs w:val="23"/>
              </w:rPr>
            </w:pPr>
            <w:r w:rsidRPr="00F17CCC">
              <w:rPr>
                <w:color w:val="auto"/>
                <w:sz w:val="23"/>
                <w:szCs w:val="23"/>
              </w:rPr>
              <w:t>Собственные нужды</w:t>
            </w:r>
          </w:p>
        </w:tc>
        <w:tc>
          <w:tcPr>
            <w:tcW w:w="667" w:type="pct"/>
          </w:tcPr>
          <w:p w:rsidR="003B7F1B" w:rsidRPr="00F17CCC" w:rsidRDefault="003B7F1B" w:rsidP="003B7F1B">
            <w:pPr>
              <w:pStyle w:val="Default"/>
              <w:jc w:val="center"/>
              <w:rPr>
                <w:color w:val="auto"/>
                <w:sz w:val="23"/>
                <w:szCs w:val="23"/>
              </w:rPr>
            </w:pPr>
            <w:r w:rsidRPr="00F17CCC">
              <w:rPr>
                <w:color w:val="auto"/>
                <w:sz w:val="23"/>
                <w:szCs w:val="23"/>
              </w:rPr>
              <w:t>Подача</w:t>
            </w:r>
          </w:p>
        </w:tc>
        <w:tc>
          <w:tcPr>
            <w:tcW w:w="648" w:type="pct"/>
          </w:tcPr>
          <w:p w:rsidR="003B7F1B" w:rsidRPr="00F17CCC" w:rsidRDefault="003B7F1B" w:rsidP="00523F6D">
            <w:pPr>
              <w:pStyle w:val="Default"/>
              <w:jc w:val="center"/>
              <w:rPr>
                <w:color w:val="auto"/>
                <w:sz w:val="23"/>
                <w:szCs w:val="23"/>
              </w:rPr>
            </w:pPr>
            <w:r w:rsidRPr="00F17CCC">
              <w:rPr>
                <w:color w:val="auto"/>
                <w:sz w:val="23"/>
                <w:szCs w:val="23"/>
              </w:rPr>
              <w:t>Потери</w:t>
            </w:r>
          </w:p>
        </w:tc>
      </w:tr>
      <w:tr w:rsidR="000F0E90" w:rsidRPr="00F17CCC" w:rsidTr="000F0E90">
        <w:trPr>
          <w:trHeight w:val="20"/>
        </w:trPr>
        <w:tc>
          <w:tcPr>
            <w:tcW w:w="1390" w:type="pct"/>
            <w:shd w:val="clear" w:color="auto" w:fill="auto"/>
          </w:tcPr>
          <w:p w:rsidR="003B7F1B" w:rsidRPr="00F17CCC" w:rsidRDefault="003B7F1B" w:rsidP="00523F6D">
            <w:pPr>
              <w:pStyle w:val="Default"/>
              <w:rPr>
                <w:color w:val="auto"/>
                <w:sz w:val="23"/>
                <w:szCs w:val="23"/>
              </w:rPr>
            </w:pPr>
            <w:r w:rsidRPr="00F17CCC">
              <w:rPr>
                <w:color w:val="auto"/>
                <w:sz w:val="23"/>
                <w:szCs w:val="23"/>
              </w:rPr>
              <w:t>Центральная котельная</w:t>
            </w:r>
          </w:p>
        </w:tc>
        <w:tc>
          <w:tcPr>
            <w:tcW w:w="740" w:type="pct"/>
            <w:vMerge w:val="restart"/>
          </w:tcPr>
          <w:p w:rsidR="003B7F1B" w:rsidRPr="00F17CCC" w:rsidRDefault="003B7F1B" w:rsidP="00523F6D">
            <w:pPr>
              <w:pStyle w:val="Default"/>
              <w:jc w:val="center"/>
              <w:rPr>
                <w:color w:val="auto"/>
                <w:sz w:val="23"/>
                <w:szCs w:val="23"/>
              </w:rPr>
            </w:pPr>
          </w:p>
          <w:p w:rsidR="003B7F1B" w:rsidRPr="00F17CCC" w:rsidRDefault="003B7F1B" w:rsidP="00523F6D">
            <w:pPr>
              <w:pStyle w:val="Default"/>
              <w:jc w:val="center"/>
              <w:rPr>
                <w:color w:val="auto"/>
                <w:sz w:val="23"/>
                <w:szCs w:val="23"/>
              </w:rPr>
            </w:pPr>
          </w:p>
          <w:p w:rsidR="003B7F1B" w:rsidRPr="00F17CCC" w:rsidRDefault="003B7F1B" w:rsidP="00523F6D">
            <w:pPr>
              <w:pStyle w:val="Default"/>
              <w:jc w:val="center"/>
              <w:rPr>
                <w:color w:val="auto"/>
                <w:sz w:val="23"/>
                <w:szCs w:val="23"/>
              </w:rPr>
            </w:pPr>
          </w:p>
          <w:p w:rsidR="003B7F1B" w:rsidRPr="00F17CCC" w:rsidRDefault="003B7F1B" w:rsidP="00523F6D">
            <w:pPr>
              <w:pStyle w:val="Default"/>
              <w:jc w:val="center"/>
              <w:rPr>
                <w:color w:val="auto"/>
                <w:sz w:val="23"/>
                <w:szCs w:val="23"/>
              </w:rPr>
            </w:pPr>
          </w:p>
          <w:p w:rsidR="003B7F1B" w:rsidRPr="00F17CCC" w:rsidRDefault="003B7F1B" w:rsidP="00523F6D">
            <w:pPr>
              <w:pStyle w:val="Default"/>
              <w:jc w:val="center"/>
              <w:rPr>
                <w:color w:val="auto"/>
                <w:sz w:val="23"/>
                <w:szCs w:val="23"/>
              </w:rPr>
            </w:pPr>
            <w:r w:rsidRPr="00F17CCC">
              <w:rPr>
                <w:color w:val="auto"/>
                <w:sz w:val="23"/>
                <w:szCs w:val="23"/>
              </w:rPr>
              <w:t>Гкал</w:t>
            </w:r>
          </w:p>
        </w:tc>
        <w:tc>
          <w:tcPr>
            <w:tcW w:w="740"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42863,957</w:t>
            </w:r>
          </w:p>
        </w:tc>
        <w:tc>
          <w:tcPr>
            <w:tcW w:w="815"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543,67</w:t>
            </w:r>
          </w:p>
        </w:tc>
        <w:tc>
          <w:tcPr>
            <w:tcW w:w="667" w:type="pct"/>
            <w:vAlign w:val="bottom"/>
          </w:tcPr>
          <w:p w:rsidR="003B7F1B" w:rsidRPr="00F17CCC" w:rsidRDefault="000F0E90" w:rsidP="00523F6D">
            <w:pPr>
              <w:pStyle w:val="Default"/>
              <w:rPr>
                <w:color w:val="auto"/>
                <w:sz w:val="23"/>
                <w:szCs w:val="23"/>
              </w:rPr>
            </w:pPr>
            <w:r w:rsidRPr="00F17CCC">
              <w:rPr>
                <w:color w:val="auto"/>
                <w:sz w:val="23"/>
                <w:szCs w:val="23"/>
              </w:rPr>
              <w:t>42320,287</w:t>
            </w:r>
          </w:p>
        </w:tc>
        <w:tc>
          <w:tcPr>
            <w:tcW w:w="648" w:type="pct"/>
          </w:tcPr>
          <w:p w:rsidR="003B7F1B" w:rsidRPr="00F17CCC" w:rsidRDefault="000F0E90" w:rsidP="00523F6D">
            <w:pPr>
              <w:pStyle w:val="Default"/>
              <w:rPr>
                <w:color w:val="auto"/>
                <w:sz w:val="23"/>
                <w:szCs w:val="23"/>
              </w:rPr>
            </w:pPr>
            <w:r w:rsidRPr="00F17CCC">
              <w:rPr>
                <w:color w:val="auto"/>
                <w:sz w:val="23"/>
                <w:szCs w:val="23"/>
              </w:rPr>
              <w:t>4560,505</w:t>
            </w:r>
          </w:p>
        </w:tc>
      </w:tr>
      <w:tr w:rsidR="009C349C" w:rsidRPr="00F17CCC" w:rsidTr="000F0E90">
        <w:trPr>
          <w:trHeight w:val="20"/>
        </w:trPr>
        <w:tc>
          <w:tcPr>
            <w:tcW w:w="1390" w:type="pct"/>
            <w:shd w:val="clear" w:color="auto" w:fill="auto"/>
          </w:tcPr>
          <w:p w:rsidR="003B7F1B" w:rsidRPr="00F17CCC" w:rsidRDefault="003B7F1B" w:rsidP="00523F6D">
            <w:pPr>
              <w:pStyle w:val="Default"/>
              <w:rPr>
                <w:color w:val="auto"/>
                <w:sz w:val="23"/>
                <w:szCs w:val="23"/>
              </w:rPr>
            </w:pPr>
            <w:r w:rsidRPr="00F17CCC">
              <w:rPr>
                <w:color w:val="auto"/>
                <w:sz w:val="23"/>
                <w:szCs w:val="23"/>
              </w:rPr>
              <w:t>Котельная № 1,2</w:t>
            </w:r>
          </w:p>
        </w:tc>
        <w:tc>
          <w:tcPr>
            <w:tcW w:w="740" w:type="pct"/>
            <w:vMerge/>
          </w:tcPr>
          <w:p w:rsidR="003B7F1B" w:rsidRPr="00F17CCC" w:rsidRDefault="003B7F1B" w:rsidP="00523F6D">
            <w:pPr>
              <w:pStyle w:val="Default"/>
              <w:jc w:val="center"/>
              <w:rPr>
                <w:color w:val="auto"/>
                <w:sz w:val="23"/>
                <w:szCs w:val="23"/>
              </w:rPr>
            </w:pPr>
          </w:p>
        </w:tc>
        <w:tc>
          <w:tcPr>
            <w:tcW w:w="740"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3915,429</w:t>
            </w:r>
          </w:p>
        </w:tc>
        <w:tc>
          <w:tcPr>
            <w:tcW w:w="815"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49,658</w:t>
            </w:r>
          </w:p>
        </w:tc>
        <w:tc>
          <w:tcPr>
            <w:tcW w:w="667" w:type="pct"/>
            <w:vAlign w:val="bottom"/>
          </w:tcPr>
          <w:p w:rsidR="003B7F1B" w:rsidRPr="00F17CCC" w:rsidRDefault="000F0E90" w:rsidP="00523F6D">
            <w:pPr>
              <w:pStyle w:val="Default"/>
              <w:rPr>
                <w:color w:val="auto"/>
                <w:sz w:val="23"/>
                <w:szCs w:val="23"/>
              </w:rPr>
            </w:pPr>
            <w:r w:rsidRPr="00F17CCC">
              <w:rPr>
                <w:color w:val="auto"/>
                <w:sz w:val="23"/>
                <w:szCs w:val="23"/>
              </w:rPr>
              <w:t>3865,771</w:t>
            </w:r>
          </w:p>
        </w:tc>
        <w:tc>
          <w:tcPr>
            <w:tcW w:w="648" w:type="pct"/>
          </w:tcPr>
          <w:p w:rsidR="003B7F1B" w:rsidRPr="00F17CCC" w:rsidRDefault="000F0E90" w:rsidP="00523F6D">
            <w:pPr>
              <w:pStyle w:val="Default"/>
              <w:rPr>
                <w:color w:val="auto"/>
                <w:sz w:val="23"/>
                <w:szCs w:val="23"/>
              </w:rPr>
            </w:pPr>
            <w:r w:rsidRPr="00F17CCC">
              <w:rPr>
                <w:color w:val="auto"/>
                <w:sz w:val="23"/>
                <w:szCs w:val="23"/>
              </w:rPr>
              <w:t>416,565</w:t>
            </w:r>
          </w:p>
        </w:tc>
      </w:tr>
      <w:tr w:rsidR="009C349C" w:rsidRPr="00F17CCC" w:rsidTr="000F0E90">
        <w:trPr>
          <w:trHeight w:val="20"/>
        </w:trPr>
        <w:tc>
          <w:tcPr>
            <w:tcW w:w="1390" w:type="pct"/>
            <w:shd w:val="clear" w:color="auto" w:fill="auto"/>
          </w:tcPr>
          <w:p w:rsidR="003B7F1B" w:rsidRPr="00F17CCC" w:rsidRDefault="003B7F1B" w:rsidP="00523F6D">
            <w:pPr>
              <w:pStyle w:val="Default"/>
              <w:rPr>
                <w:color w:val="auto"/>
                <w:sz w:val="23"/>
                <w:szCs w:val="23"/>
              </w:rPr>
            </w:pPr>
            <w:r w:rsidRPr="00F17CCC">
              <w:rPr>
                <w:color w:val="auto"/>
                <w:sz w:val="23"/>
                <w:szCs w:val="23"/>
              </w:rPr>
              <w:t>Котельная №3</w:t>
            </w:r>
          </w:p>
        </w:tc>
        <w:tc>
          <w:tcPr>
            <w:tcW w:w="740" w:type="pct"/>
            <w:vMerge/>
          </w:tcPr>
          <w:p w:rsidR="003B7F1B" w:rsidRPr="00F17CCC" w:rsidRDefault="003B7F1B" w:rsidP="00523F6D">
            <w:pPr>
              <w:pStyle w:val="Default"/>
              <w:jc w:val="center"/>
              <w:rPr>
                <w:color w:val="auto"/>
                <w:sz w:val="23"/>
                <w:szCs w:val="23"/>
              </w:rPr>
            </w:pPr>
          </w:p>
        </w:tc>
        <w:tc>
          <w:tcPr>
            <w:tcW w:w="740"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6479,017</w:t>
            </w:r>
          </w:p>
        </w:tc>
        <w:tc>
          <w:tcPr>
            <w:tcW w:w="815"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82,17</w:t>
            </w:r>
          </w:p>
        </w:tc>
        <w:tc>
          <w:tcPr>
            <w:tcW w:w="667" w:type="pct"/>
            <w:vAlign w:val="bottom"/>
          </w:tcPr>
          <w:p w:rsidR="003B7F1B" w:rsidRPr="00F17CCC" w:rsidRDefault="000F0E90" w:rsidP="00523F6D">
            <w:pPr>
              <w:pStyle w:val="Default"/>
              <w:rPr>
                <w:color w:val="auto"/>
                <w:sz w:val="23"/>
                <w:szCs w:val="23"/>
              </w:rPr>
            </w:pPr>
            <w:r w:rsidRPr="00F17CCC">
              <w:rPr>
                <w:color w:val="auto"/>
                <w:sz w:val="23"/>
                <w:szCs w:val="23"/>
              </w:rPr>
              <w:t>6396,847</w:t>
            </w:r>
          </w:p>
        </w:tc>
        <w:tc>
          <w:tcPr>
            <w:tcW w:w="648" w:type="pct"/>
          </w:tcPr>
          <w:p w:rsidR="003B7F1B" w:rsidRPr="00F17CCC" w:rsidRDefault="000F0E90" w:rsidP="00523F6D">
            <w:pPr>
              <w:pStyle w:val="Default"/>
              <w:rPr>
                <w:color w:val="auto"/>
                <w:sz w:val="23"/>
                <w:szCs w:val="23"/>
              </w:rPr>
            </w:pPr>
            <w:r w:rsidRPr="00F17CCC">
              <w:rPr>
                <w:color w:val="auto"/>
                <w:sz w:val="23"/>
                <w:szCs w:val="23"/>
              </w:rPr>
              <w:t>689,300</w:t>
            </w:r>
          </w:p>
        </w:tc>
      </w:tr>
      <w:tr w:rsidR="009C349C" w:rsidRPr="00F17CCC" w:rsidTr="000F0E90">
        <w:trPr>
          <w:trHeight w:val="20"/>
        </w:trPr>
        <w:tc>
          <w:tcPr>
            <w:tcW w:w="1390" w:type="pct"/>
            <w:shd w:val="clear" w:color="auto" w:fill="auto"/>
          </w:tcPr>
          <w:p w:rsidR="003B7F1B" w:rsidRPr="00F17CCC" w:rsidRDefault="003B7F1B" w:rsidP="00523F6D">
            <w:pPr>
              <w:pStyle w:val="Default"/>
              <w:rPr>
                <w:color w:val="auto"/>
                <w:sz w:val="23"/>
                <w:szCs w:val="23"/>
              </w:rPr>
            </w:pPr>
            <w:r w:rsidRPr="00F17CCC">
              <w:rPr>
                <w:color w:val="auto"/>
                <w:sz w:val="23"/>
                <w:szCs w:val="23"/>
              </w:rPr>
              <w:t>Котельная №6</w:t>
            </w:r>
          </w:p>
        </w:tc>
        <w:tc>
          <w:tcPr>
            <w:tcW w:w="740" w:type="pct"/>
            <w:vMerge/>
          </w:tcPr>
          <w:p w:rsidR="003B7F1B" w:rsidRPr="00F17CCC" w:rsidRDefault="003B7F1B" w:rsidP="00523F6D">
            <w:pPr>
              <w:pStyle w:val="Default"/>
              <w:jc w:val="center"/>
              <w:rPr>
                <w:color w:val="auto"/>
                <w:sz w:val="23"/>
                <w:szCs w:val="23"/>
              </w:rPr>
            </w:pPr>
          </w:p>
        </w:tc>
        <w:tc>
          <w:tcPr>
            <w:tcW w:w="740"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24346,971</w:t>
            </w:r>
          </w:p>
        </w:tc>
        <w:tc>
          <w:tcPr>
            <w:tcW w:w="815"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308,782</w:t>
            </w:r>
          </w:p>
        </w:tc>
        <w:tc>
          <w:tcPr>
            <w:tcW w:w="667" w:type="pct"/>
            <w:vAlign w:val="bottom"/>
          </w:tcPr>
          <w:p w:rsidR="003B7F1B" w:rsidRPr="00F17CCC" w:rsidRDefault="000F0E90" w:rsidP="00523F6D">
            <w:pPr>
              <w:pStyle w:val="Default"/>
              <w:rPr>
                <w:color w:val="auto"/>
                <w:sz w:val="23"/>
                <w:szCs w:val="23"/>
              </w:rPr>
            </w:pPr>
            <w:r w:rsidRPr="00F17CCC">
              <w:rPr>
                <w:color w:val="auto"/>
                <w:sz w:val="23"/>
                <w:szCs w:val="23"/>
              </w:rPr>
              <w:t>24038,189</w:t>
            </w:r>
          </w:p>
        </w:tc>
        <w:tc>
          <w:tcPr>
            <w:tcW w:w="648" w:type="pct"/>
          </w:tcPr>
          <w:p w:rsidR="003B7F1B" w:rsidRPr="00F17CCC" w:rsidRDefault="000F0E90" w:rsidP="00523F6D">
            <w:pPr>
              <w:pStyle w:val="Default"/>
              <w:rPr>
                <w:color w:val="auto"/>
                <w:sz w:val="23"/>
                <w:szCs w:val="23"/>
              </w:rPr>
            </w:pPr>
            <w:r w:rsidRPr="00F17CCC">
              <w:rPr>
                <w:color w:val="auto"/>
                <w:sz w:val="23"/>
                <w:szCs w:val="23"/>
              </w:rPr>
              <w:t>2590,265</w:t>
            </w:r>
          </w:p>
        </w:tc>
      </w:tr>
      <w:tr w:rsidR="009C349C" w:rsidRPr="00F17CCC" w:rsidTr="000F0E90">
        <w:trPr>
          <w:trHeight w:val="20"/>
        </w:trPr>
        <w:tc>
          <w:tcPr>
            <w:tcW w:w="1390" w:type="pct"/>
            <w:shd w:val="clear" w:color="auto" w:fill="auto"/>
          </w:tcPr>
          <w:p w:rsidR="003B7F1B" w:rsidRPr="00F17CCC" w:rsidRDefault="003B7F1B" w:rsidP="00523F6D">
            <w:pPr>
              <w:pStyle w:val="Default"/>
              <w:rPr>
                <w:color w:val="auto"/>
                <w:sz w:val="23"/>
                <w:szCs w:val="23"/>
              </w:rPr>
            </w:pPr>
            <w:r w:rsidRPr="00F17CCC">
              <w:rPr>
                <w:color w:val="auto"/>
                <w:sz w:val="23"/>
                <w:szCs w:val="23"/>
              </w:rPr>
              <w:t>ТКУ-200</w:t>
            </w:r>
          </w:p>
        </w:tc>
        <w:tc>
          <w:tcPr>
            <w:tcW w:w="740" w:type="pct"/>
            <w:vMerge/>
          </w:tcPr>
          <w:p w:rsidR="003B7F1B" w:rsidRPr="00F17CCC" w:rsidRDefault="003B7F1B" w:rsidP="00523F6D">
            <w:pPr>
              <w:pStyle w:val="Default"/>
              <w:jc w:val="center"/>
              <w:rPr>
                <w:color w:val="auto"/>
                <w:sz w:val="23"/>
                <w:szCs w:val="23"/>
              </w:rPr>
            </w:pPr>
          </w:p>
        </w:tc>
        <w:tc>
          <w:tcPr>
            <w:tcW w:w="740"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439,449</w:t>
            </w:r>
          </w:p>
        </w:tc>
        <w:tc>
          <w:tcPr>
            <w:tcW w:w="815"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5,573</w:t>
            </w:r>
          </w:p>
        </w:tc>
        <w:tc>
          <w:tcPr>
            <w:tcW w:w="667" w:type="pct"/>
            <w:vAlign w:val="bottom"/>
          </w:tcPr>
          <w:p w:rsidR="003B7F1B" w:rsidRPr="00F17CCC" w:rsidRDefault="000F0E90" w:rsidP="00523F6D">
            <w:pPr>
              <w:pStyle w:val="Default"/>
              <w:rPr>
                <w:color w:val="auto"/>
                <w:sz w:val="23"/>
                <w:szCs w:val="23"/>
              </w:rPr>
            </w:pPr>
            <w:r w:rsidRPr="00F17CCC">
              <w:rPr>
                <w:color w:val="auto"/>
                <w:sz w:val="23"/>
                <w:szCs w:val="23"/>
              </w:rPr>
              <w:t>433,876</w:t>
            </w:r>
          </w:p>
        </w:tc>
        <w:tc>
          <w:tcPr>
            <w:tcW w:w="648" w:type="pct"/>
          </w:tcPr>
          <w:p w:rsidR="003B7F1B" w:rsidRPr="00F17CCC" w:rsidRDefault="000F0E90" w:rsidP="00523F6D">
            <w:pPr>
              <w:pStyle w:val="Default"/>
              <w:rPr>
                <w:color w:val="auto"/>
                <w:sz w:val="23"/>
                <w:szCs w:val="23"/>
              </w:rPr>
            </w:pPr>
            <w:r w:rsidRPr="00F17CCC">
              <w:rPr>
                <w:color w:val="auto"/>
                <w:sz w:val="23"/>
                <w:szCs w:val="23"/>
              </w:rPr>
              <w:t>46,752</w:t>
            </w:r>
          </w:p>
        </w:tc>
      </w:tr>
      <w:tr w:rsidR="009C349C" w:rsidRPr="00F17CCC" w:rsidTr="000F0E90">
        <w:trPr>
          <w:trHeight w:val="20"/>
        </w:trPr>
        <w:tc>
          <w:tcPr>
            <w:tcW w:w="1390" w:type="pct"/>
            <w:shd w:val="clear" w:color="auto" w:fill="auto"/>
          </w:tcPr>
          <w:p w:rsidR="003B7F1B" w:rsidRPr="00F17CCC" w:rsidRDefault="00981FAF" w:rsidP="00523F6D">
            <w:pPr>
              <w:pStyle w:val="Default"/>
              <w:rPr>
                <w:color w:val="auto"/>
                <w:sz w:val="23"/>
                <w:szCs w:val="23"/>
              </w:rPr>
            </w:pPr>
            <w:r w:rsidRPr="00F17CCC">
              <w:rPr>
                <w:color w:val="auto"/>
                <w:sz w:val="23"/>
                <w:szCs w:val="23"/>
              </w:rPr>
              <w:t xml:space="preserve">Ул. </w:t>
            </w:r>
            <w:r w:rsidR="003B7F1B" w:rsidRPr="00F17CCC">
              <w:rPr>
                <w:color w:val="auto"/>
                <w:sz w:val="23"/>
                <w:szCs w:val="23"/>
              </w:rPr>
              <w:t>Строительная</w:t>
            </w:r>
            <w:r w:rsidRPr="00F17CCC">
              <w:rPr>
                <w:color w:val="auto"/>
                <w:sz w:val="23"/>
                <w:szCs w:val="23"/>
              </w:rPr>
              <w:t>,</w:t>
            </w:r>
            <w:r w:rsidR="003B7F1B" w:rsidRPr="00F17CCC">
              <w:rPr>
                <w:color w:val="auto"/>
                <w:sz w:val="23"/>
                <w:szCs w:val="23"/>
              </w:rPr>
              <w:t xml:space="preserve"> 14</w:t>
            </w:r>
          </w:p>
        </w:tc>
        <w:tc>
          <w:tcPr>
            <w:tcW w:w="740" w:type="pct"/>
            <w:vMerge/>
          </w:tcPr>
          <w:p w:rsidR="003B7F1B" w:rsidRPr="00F17CCC" w:rsidRDefault="003B7F1B" w:rsidP="00523F6D">
            <w:pPr>
              <w:pStyle w:val="Default"/>
              <w:jc w:val="center"/>
              <w:rPr>
                <w:color w:val="auto"/>
                <w:sz w:val="23"/>
                <w:szCs w:val="23"/>
              </w:rPr>
            </w:pPr>
          </w:p>
        </w:tc>
        <w:tc>
          <w:tcPr>
            <w:tcW w:w="740"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366,854</w:t>
            </w:r>
          </w:p>
        </w:tc>
        <w:tc>
          <w:tcPr>
            <w:tcW w:w="815"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4,653</w:t>
            </w:r>
          </w:p>
        </w:tc>
        <w:tc>
          <w:tcPr>
            <w:tcW w:w="667" w:type="pct"/>
            <w:vAlign w:val="bottom"/>
          </w:tcPr>
          <w:p w:rsidR="003B7F1B" w:rsidRPr="00F17CCC" w:rsidRDefault="000F0E90" w:rsidP="00523F6D">
            <w:pPr>
              <w:pStyle w:val="Default"/>
              <w:rPr>
                <w:color w:val="auto"/>
                <w:sz w:val="23"/>
                <w:szCs w:val="23"/>
              </w:rPr>
            </w:pPr>
            <w:r w:rsidRPr="00F17CCC">
              <w:rPr>
                <w:color w:val="auto"/>
                <w:sz w:val="23"/>
                <w:szCs w:val="23"/>
              </w:rPr>
              <w:t>362,201</w:t>
            </w:r>
          </w:p>
        </w:tc>
        <w:tc>
          <w:tcPr>
            <w:tcW w:w="648" w:type="pct"/>
          </w:tcPr>
          <w:p w:rsidR="003B7F1B" w:rsidRPr="00F17CCC" w:rsidRDefault="000F0E90" w:rsidP="00523F6D">
            <w:pPr>
              <w:pStyle w:val="Default"/>
              <w:rPr>
                <w:color w:val="auto"/>
                <w:sz w:val="23"/>
                <w:szCs w:val="23"/>
              </w:rPr>
            </w:pPr>
            <w:r w:rsidRPr="00F17CCC">
              <w:rPr>
                <w:color w:val="auto"/>
                <w:sz w:val="23"/>
                <w:szCs w:val="23"/>
              </w:rPr>
              <w:t>39,029</w:t>
            </w:r>
          </w:p>
        </w:tc>
      </w:tr>
      <w:tr w:rsidR="009C349C" w:rsidRPr="00F17CCC" w:rsidTr="000F0E90">
        <w:trPr>
          <w:trHeight w:val="20"/>
        </w:trPr>
        <w:tc>
          <w:tcPr>
            <w:tcW w:w="1390" w:type="pct"/>
            <w:shd w:val="clear" w:color="auto" w:fill="auto"/>
          </w:tcPr>
          <w:p w:rsidR="003B7F1B" w:rsidRPr="00F17CCC" w:rsidRDefault="00981FAF" w:rsidP="00523F6D">
            <w:pPr>
              <w:pStyle w:val="Default"/>
              <w:rPr>
                <w:color w:val="auto"/>
                <w:sz w:val="23"/>
                <w:szCs w:val="23"/>
              </w:rPr>
            </w:pPr>
            <w:r w:rsidRPr="00F17CCC">
              <w:rPr>
                <w:color w:val="auto"/>
                <w:sz w:val="23"/>
                <w:szCs w:val="23"/>
              </w:rPr>
              <w:t xml:space="preserve">Ул. </w:t>
            </w:r>
            <w:r w:rsidR="003B7F1B" w:rsidRPr="00F17CCC">
              <w:rPr>
                <w:color w:val="auto"/>
                <w:sz w:val="23"/>
                <w:szCs w:val="23"/>
              </w:rPr>
              <w:t>Тополиная</w:t>
            </w:r>
            <w:r w:rsidRPr="00F17CCC">
              <w:rPr>
                <w:color w:val="auto"/>
                <w:sz w:val="23"/>
                <w:szCs w:val="23"/>
              </w:rPr>
              <w:t>,</w:t>
            </w:r>
            <w:r w:rsidR="003B7F1B" w:rsidRPr="00F17CCC">
              <w:rPr>
                <w:color w:val="auto"/>
                <w:sz w:val="23"/>
                <w:szCs w:val="23"/>
              </w:rPr>
              <w:t xml:space="preserve"> 16,18</w:t>
            </w:r>
          </w:p>
        </w:tc>
        <w:tc>
          <w:tcPr>
            <w:tcW w:w="740" w:type="pct"/>
            <w:vMerge/>
          </w:tcPr>
          <w:p w:rsidR="003B7F1B" w:rsidRPr="00F17CCC" w:rsidRDefault="003B7F1B" w:rsidP="00523F6D">
            <w:pPr>
              <w:pStyle w:val="Default"/>
              <w:jc w:val="center"/>
              <w:rPr>
                <w:color w:val="auto"/>
                <w:sz w:val="23"/>
                <w:szCs w:val="23"/>
              </w:rPr>
            </w:pPr>
          </w:p>
        </w:tc>
        <w:tc>
          <w:tcPr>
            <w:tcW w:w="740"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206,918</w:t>
            </w:r>
          </w:p>
        </w:tc>
        <w:tc>
          <w:tcPr>
            <w:tcW w:w="815"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2,624</w:t>
            </w:r>
          </w:p>
        </w:tc>
        <w:tc>
          <w:tcPr>
            <w:tcW w:w="667" w:type="pct"/>
            <w:vAlign w:val="bottom"/>
          </w:tcPr>
          <w:p w:rsidR="003B7F1B" w:rsidRPr="00F17CCC" w:rsidRDefault="000F0E90" w:rsidP="00523F6D">
            <w:pPr>
              <w:pStyle w:val="Default"/>
              <w:rPr>
                <w:color w:val="auto"/>
                <w:sz w:val="23"/>
                <w:szCs w:val="23"/>
              </w:rPr>
            </w:pPr>
            <w:r w:rsidRPr="00F17CCC">
              <w:rPr>
                <w:color w:val="auto"/>
                <w:sz w:val="23"/>
                <w:szCs w:val="23"/>
              </w:rPr>
              <w:t>204,294</w:t>
            </w:r>
          </w:p>
        </w:tc>
        <w:tc>
          <w:tcPr>
            <w:tcW w:w="648" w:type="pct"/>
          </w:tcPr>
          <w:p w:rsidR="003B7F1B" w:rsidRPr="00F17CCC" w:rsidRDefault="000F0E90" w:rsidP="00523F6D">
            <w:pPr>
              <w:pStyle w:val="Default"/>
              <w:rPr>
                <w:color w:val="auto"/>
                <w:sz w:val="23"/>
                <w:szCs w:val="23"/>
              </w:rPr>
            </w:pPr>
            <w:r w:rsidRPr="00F17CCC">
              <w:rPr>
                <w:color w:val="auto"/>
                <w:sz w:val="23"/>
                <w:szCs w:val="23"/>
              </w:rPr>
              <w:t>22,014</w:t>
            </w:r>
          </w:p>
        </w:tc>
      </w:tr>
      <w:tr w:rsidR="009C349C" w:rsidRPr="00F17CCC" w:rsidTr="000F0E90">
        <w:trPr>
          <w:trHeight w:val="20"/>
        </w:trPr>
        <w:tc>
          <w:tcPr>
            <w:tcW w:w="1390" w:type="pct"/>
            <w:shd w:val="clear" w:color="auto" w:fill="auto"/>
          </w:tcPr>
          <w:p w:rsidR="003B7F1B" w:rsidRPr="00F17CCC" w:rsidRDefault="003B7F1B" w:rsidP="00523F6D">
            <w:pPr>
              <w:pStyle w:val="Default"/>
              <w:rPr>
                <w:color w:val="auto"/>
                <w:sz w:val="23"/>
                <w:szCs w:val="23"/>
              </w:rPr>
            </w:pPr>
            <w:r w:rsidRPr="00F17CCC">
              <w:rPr>
                <w:color w:val="auto"/>
                <w:sz w:val="23"/>
                <w:szCs w:val="23"/>
              </w:rPr>
              <w:t>Всего</w:t>
            </w:r>
          </w:p>
        </w:tc>
        <w:tc>
          <w:tcPr>
            <w:tcW w:w="740" w:type="pct"/>
            <w:vMerge/>
          </w:tcPr>
          <w:p w:rsidR="003B7F1B" w:rsidRPr="00F17CCC" w:rsidRDefault="003B7F1B" w:rsidP="00523F6D">
            <w:pPr>
              <w:pStyle w:val="Default"/>
              <w:jc w:val="center"/>
              <w:rPr>
                <w:color w:val="auto"/>
                <w:sz w:val="23"/>
                <w:szCs w:val="23"/>
              </w:rPr>
            </w:pPr>
          </w:p>
        </w:tc>
        <w:tc>
          <w:tcPr>
            <w:tcW w:w="740" w:type="pct"/>
            <w:shd w:val="clear" w:color="auto" w:fill="auto"/>
          </w:tcPr>
          <w:p w:rsidR="003B7F1B" w:rsidRPr="00F17CCC" w:rsidRDefault="009C349C" w:rsidP="00523F6D">
            <w:pPr>
              <w:pStyle w:val="Default"/>
              <w:jc w:val="center"/>
              <w:rPr>
                <w:color w:val="auto"/>
                <w:sz w:val="23"/>
                <w:szCs w:val="23"/>
              </w:rPr>
            </w:pPr>
            <w:r w:rsidRPr="00F17CCC">
              <w:rPr>
                <w:color w:val="auto"/>
                <w:sz w:val="23"/>
                <w:szCs w:val="23"/>
              </w:rPr>
              <w:t>78618,595</w:t>
            </w:r>
          </w:p>
        </w:tc>
        <w:tc>
          <w:tcPr>
            <w:tcW w:w="815" w:type="pct"/>
            <w:shd w:val="clear" w:color="auto" w:fill="auto"/>
          </w:tcPr>
          <w:p w:rsidR="003B7F1B" w:rsidRPr="00F17CCC" w:rsidRDefault="000F0E90" w:rsidP="00523F6D">
            <w:pPr>
              <w:pStyle w:val="Default"/>
              <w:jc w:val="center"/>
              <w:rPr>
                <w:color w:val="auto"/>
                <w:sz w:val="23"/>
                <w:szCs w:val="23"/>
              </w:rPr>
            </w:pPr>
            <w:r w:rsidRPr="00F17CCC">
              <w:rPr>
                <w:color w:val="auto"/>
                <w:sz w:val="23"/>
                <w:szCs w:val="23"/>
              </w:rPr>
              <w:t>997,13</w:t>
            </w:r>
          </w:p>
        </w:tc>
        <w:tc>
          <w:tcPr>
            <w:tcW w:w="667" w:type="pct"/>
            <w:vAlign w:val="bottom"/>
          </w:tcPr>
          <w:p w:rsidR="003B7F1B" w:rsidRPr="00F17CCC" w:rsidRDefault="000F0E90" w:rsidP="00523F6D">
            <w:pPr>
              <w:pStyle w:val="Default"/>
              <w:rPr>
                <w:color w:val="auto"/>
                <w:sz w:val="23"/>
                <w:szCs w:val="23"/>
              </w:rPr>
            </w:pPr>
            <w:r w:rsidRPr="00F17CCC">
              <w:rPr>
                <w:color w:val="auto"/>
                <w:sz w:val="23"/>
                <w:szCs w:val="23"/>
              </w:rPr>
              <w:t>77261,465</w:t>
            </w:r>
          </w:p>
        </w:tc>
        <w:tc>
          <w:tcPr>
            <w:tcW w:w="648" w:type="pct"/>
          </w:tcPr>
          <w:p w:rsidR="003B7F1B" w:rsidRPr="00F17CCC" w:rsidRDefault="000F0E90" w:rsidP="00523F6D">
            <w:pPr>
              <w:pStyle w:val="Default"/>
              <w:rPr>
                <w:color w:val="auto"/>
                <w:sz w:val="23"/>
                <w:szCs w:val="23"/>
              </w:rPr>
            </w:pPr>
            <w:r w:rsidRPr="00F17CCC">
              <w:rPr>
                <w:color w:val="auto"/>
                <w:sz w:val="23"/>
                <w:szCs w:val="23"/>
              </w:rPr>
              <w:t>8364,43</w:t>
            </w:r>
          </w:p>
        </w:tc>
      </w:tr>
    </w:tbl>
    <w:p w:rsidR="003B7F1B" w:rsidRPr="00F17CCC" w:rsidRDefault="003B7F1B" w:rsidP="00390BCD">
      <w:pPr>
        <w:pStyle w:val="Default"/>
        <w:spacing w:after="240"/>
        <w:ind w:firstLine="709"/>
        <w:jc w:val="both"/>
      </w:pPr>
    </w:p>
    <w:p w:rsidR="00CA6AC3" w:rsidRPr="00F17CCC" w:rsidRDefault="00F823C7" w:rsidP="00390BCD">
      <w:pPr>
        <w:pStyle w:val="Default"/>
        <w:spacing w:after="240"/>
        <w:ind w:firstLine="709"/>
        <w:jc w:val="both"/>
      </w:pPr>
      <w:r w:rsidRPr="00F17CCC">
        <w:rPr>
          <w:noProof/>
          <w:lang w:eastAsia="ru-RU"/>
        </w:rPr>
        <w:drawing>
          <wp:inline distT="0" distB="0" distL="0" distR="0">
            <wp:extent cx="5509360" cy="4110273"/>
            <wp:effectExtent l="6729" t="7026" r="8411" b="7026"/>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4463D" w:rsidRPr="00F17CCC" w:rsidRDefault="00C4463D" w:rsidP="00C4463D">
      <w:pPr>
        <w:pStyle w:val="Default"/>
        <w:jc w:val="center"/>
        <w:rPr>
          <w:color w:val="auto"/>
        </w:rPr>
      </w:pPr>
      <w:r w:rsidRPr="00F17CCC">
        <w:rPr>
          <w:color w:val="auto"/>
        </w:rPr>
        <w:t xml:space="preserve">Рисунок 2.1.1. </w:t>
      </w:r>
      <w:r w:rsidR="00981FAF" w:rsidRPr="00F17CCC">
        <w:rPr>
          <w:color w:val="auto"/>
        </w:rPr>
        <w:t xml:space="preserve">Реализация тепловой энергии </w:t>
      </w:r>
      <w:r w:rsidR="00981FAF" w:rsidRPr="00F17CCC">
        <w:t>городского поселения города Котово</w:t>
      </w:r>
      <w:r w:rsidRPr="00F17CCC">
        <w:rPr>
          <w:color w:val="auto"/>
        </w:rPr>
        <w:t>.</w:t>
      </w:r>
    </w:p>
    <w:p w:rsidR="001517EA" w:rsidRPr="00F17CCC" w:rsidRDefault="004E15DB" w:rsidP="00C4463D">
      <w:pPr>
        <w:pStyle w:val="Default"/>
        <w:spacing w:before="240" w:after="240"/>
        <w:ind w:firstLine="709"/>
        <w:jc w:val="both"/>
        <w:rPr>
          <w:b/>
          <w:bCs/>
          <w:color w:val="auto"/>
        </w:rPr>
      </w:pPr>
      <w:r w:rsidRPr="00F17CCC">
        <w:rPr>
          <w:b/>
          <w:bCs/>
          <w:color w:val="auto"/>
        </w:rPr>
        <w:lastRenderedPageBreak/>
        <w:t>2.2</w:t>
      </w:r>
      <w:r w:rsidR="007B4E63" w:rsidRPr="00F17CCC">
        <w:rPr>
          <w:b/>
          <w:bCs/>
          <w:color w:val="auto"/>
        </w:rPr>
        <w:t>.</w:t>
      </w:r>
      <w:r w:rsidR="006934FE">
        <w:rPr>
          <w:b/>
          <w:bCs/>
          <w:color w:val="auto"/>
        </w:rPr>
        <w:t xml:space="preserve"> </w:t>
      </w:r>
      <w:r w:rsidR="009A2923" w:rsidRPr="00F17CCC">
        <w:rPr>
          <w:b/>
          <w:bCs/>
          <w:color w:val="auto"/>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p>
    <w:p w:rsidR="001517EA" w:rsidRPr="00F17CCC" w:rsidRDefault="00390BCD" w:rsidP="00390BCD">
      <w:pPr>
        <w:pStyle w:val="Default"/>
        <w:ind w:firstLine="709"/>
        <w:jc w:val="both"/>
      </w:pPr>
      <w:r w:rsidRPr="00F17CCC">
        <w:t xml:space="preserve">Приросты площади строительных фондов </w:t>
      </w:r>
      <w:r w:rsidR="002D6A24" w:rsidRPr="00F17CCC">
        <w:t xml:space="preserve">в </w:t>
      </w:r>
      <w:r w:rsidR="00981FAF" w:rsidRPr="00F17CCC">
        <w:t>зоне действия котельных городского поселения города Котово</w:t>
      </w:r>
      <w:r w:rsidRPr="00F17CCC">
        <w:t xml:space="preserve"> приведены в таблице 2.2.1.</w:t>
      </w:r>
    </w:p>
    <w:p w:rsidR="00E44496" w:rsidRPr="00F17CCC" w:rsidRDefault="00E44496" w:rsidP="00390BCD">
      <w:pPr>
        <w:pStyle w:val="Default"/>
        <w:ind w:firstLine="709"/>
        <w:jc w:val="center"/>
      </w:pPr>
    </w:p>
    <w:p w:rsidR="00390BCD" w:rsidRPr="00F17CCC" w:rsidRDefault="00390BCD" w:rsidP="00390BCD">
      <w:pPr>
        <w:pStyle w:val="Default"/>
        <w:ind w:firstLine="709"/>
        <w:jc w:val="center"/>
      </w:pPr>
      <w:r w:rsidRPr="00F17CCC">
        <w:t xml:space="preserve">Приросты площади строительных фондов в расчетном элементе в зоне действия источников тепловой энергии </w:t>
      </w:r>
      <w:r w:rsidR="00B450AD" w:rsidRPr="00F17CCC">
        <w:t>котельн</w:t>
      </w:r>
      <w:r w:rsidR="00981FAF" w:rsidRPr="00F17CCC">
        <w:t>ых города</w:t>
      </w:r>
      <w:r w:rsidR="002D6A24" w:rsidRPr="00F17CCC">
        <w:t xml:space="preserve"> К</w:t>
      </w:r>
      <w:r w:rsidR="002441AB" w:rsidRPr="00F17CCC">
        <w:t>отово</w:t>
      </w:r>
      <w:r w:rsidR="00B450AD" w:rsidRPr="00F17CCC">
        <w:t>.</w:t>
      </w:r>
    </w:p>
    <w:p w:rsidR="00E44496" w:rsidRPr="00F17CCC" w:rsidRDefault="00E44496" w:rsidP="00390BCD">
      <w:pPr>
        <w:pStyle w:val="Default"/>
        <w:ind w:firstLine="709"/>
        <w:jc w:val="center"/>
      </w:pPr>
    </w:p>
    <w:p w:rsidR="00B450AD" w:rsidRPr="00F17CCC" w:rsidRDefault="00B450AD" w:rsidP="00B450AD">
      <w:pPr>
        <w:pStyle w:val="Default"/>
        <w:ind w:firstLine="709"/>
        <w:jc w:val="right"/>
      </w:pPr>
      <w:r w:rsidRPr="00F17CCC">
        <w:t>Таблица 2.2.1.</w:t>
      </w:r>
    </w:p>
    <w:p w:rsidR="00981FAF" w:rsidRPr="00F17CCC" w:rsidRDefault="00981FAF" w:rsidP="00B450AD">
      <w:pPr>
        <w:pStyle w:val="Default"/>
        <w:ind w:firstLine="709"/>
        <w:jc w:val="right"/>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897"/>
        <w:gridCol w:w="1192"/>
        <w:gridCol w:w="1849"/>
        <w:gridCol w:w="1850"/>
      </w:tblGrid>
      <w:tr w:rsidR="00193B63" w:rsidRPr="00F17CCC" w:rsidTr="006D570A">
        <w:trPr>
          <w:tblHeader/>
        </w:trPr>
        <w:tc>
          <w:tcPr>
            <w:tcW w:w="4606" w:type="dxa"/>
            <w:gridSpan w:val="2"/>
            <w:vAlign w:val="center"/>
          </w:tcPr>
          <w:p w:rsidR="00193B63" w:rsidRPr="00F17CCC" w:rsidRDefault="00193B63" w:rsidP="00193B63">
            <w:pPr>
              <w:jc w:val="center"/>
            </w:pPr>
            <w:r w:rsidRPr="00F17CCC">
              <w:t>Показатели</w:t>
            </w:r>
          </w:p>
        </w:tc>
        <w:tc>
          <w:tcPr>
            <w:tcW w:w="1192" w:type="dxa"/>
            <w:vAlign w:val="center"/>
          </w:tcPr>
          <w:p w:rsidR="00193B63" w:rsidRPr="00F17CCC" w:rsidRDefault="00193B63" w:rsidP="00193B63">
            <w:pPr>
              <w:jc w:val="center"/>
            </w:pPr>
            <w:r w:rsidRPr="00F17CCC">
              <w:t xml:space="preserve">Единица </w:t>
            </w:r>
          </w:p>
          <w:p w:rsidR="00193B63" w:rsidRPr="00F17CCC" w:rsidRDefault="00193B63" w:rsidP="00193B63">
            <w:pPr>
              <w:jc w:val="center"/>
            </w:pPr>
            <w:r w:rsidRPr="00F17CCC">
              <w:t>измерения</w:t>
            </w:r>
          </w:p>
        </w:tc>
        <w:tc>
          <w:tcPr>
            <w:tcW w:w="1849" w:type="dxa"/>
            <w:vAlign w:val="center"/>
          </w:tcPr>
          <w:p w:rsidR="00193B63" w:rsidRPr="00F17CCC" w:rsidRDefault="00193B63" w:rsidP="006D570A">
            <w:pPr>
              <w:jc w:val="center"/>
            </w:pPr>
            <w:r w:rsidRPr="00F17CCC">
              <w:t>Сов</w:t>
            </w:r>
            <w:r w:rsidR="006D570A" w:rsidRPr="00F17CCC">
              <w:t>ременное              состояние</w:t>
            </w:r>
          </w:p>
        </w:tc>
        <w:tc>
          <w:tcPr>
            <w:tcW w:w="1850" w:type="dxa"/>
            <w:vAlign w:val="center"/>
          </w:tcPr>
          <w:p w:rsidR="00193B63" w:rsidRPr="00F17CCC" w:rsidRDefault="00193B63" w:rsidP="00193B63">
            <w:pPr>
              <w:jc w:val="center"/>
            </w:pPr>
            <w:r w:rsidRPr="00F17CCC">
              <w:t xml:space="preserve">Расчетный срок </w:t>
            </w:r>
          </w:p>
          <w:p w:rsidR="00193B63" w:rsidRPr="00F17CCC" w:rsidRDefault="0022452F" w:rsidP="00193B63">
            <w:pPr>
              <w:jc w:val="center"/>
            </w:pPr>
            <w:r>
              <w:t xml:space="preserve"> (2028</w:t>
            </w:r>
            <w:r w:rsidR="006934FE">
              <w:t xml:space="preserve"> </w:t>
            </w:r>
            <w:r w:rsidR="00193B63" w:rsidRPr="00F17CCC">
              <w:t>год)</w:t>
            </w:r>
          </w:p>
        </w:tc>
      </w:tr>
      <w:tr w:rsidR="00193B63" w:rsidRPr="00F17CCC" w:rsidTr="006D570A">
        <w:tc>
          <w:tcPr>
            <w:tcW w:w="709" w:type="dxa"/>
          </w:tcPr>
          <w:p w:rsidR="00193B63" w:rsidRPr="00F17CCC" w:rsidRDefault="00193B63" w:rsidP="00193B63">
            <w:pPr>
              <w:jc w:val="center"/>
              <w:rPr>
                <w:b/>
                <w:bCs/>
              </w:rPr>
            </w:pPr>
            <w:r w:rsidRPr="00F17CCC">
              <w:rPr>
                <w:b/>
                <w:bCs/>
              </w:rPr>
              <w:t>1</w:t>
            </w:r>
          </w:p>
        </w:tc>
        <w:tc>
          <w:tcPr>
            <w:tcW w:w="3897" w:type="dxa"/>
          </w:tcPr>
          <w:p w:rsidR="00193B63" w:rsidRPr="00F17CCC" w:rsidRDefault="00193B63" w:rsidP="00193B63">
            <w:pPr>
              <w:jc w:val="center"/>
              <w:rPr>
                <w:b/>
                <w:bCs/>
              </w:rPr>
            </w:pPr>
            <w:r w:rsidRPr="00F17CCC">
              <w:rPr>
                <w:b/>
                <w:bCs/>
              </w:rPr>
              <w:t>Территория</w:t>
            </w:r>
          </w:p>
        </w:tc>
        <w:tc>
          <w:tcPr>
            <w:tcW w:w="1192" w:type="dxa"/>
          </w:tcPr>
          <w:p w:rsidR="00193B63" w:rsidRPr="00F17CCC" w:rsidRDefault="00193B63" w:rsidP="00193B63"/>
        </w:tc>
        <w:tc>
          <w:tcPr>
            <w:tcW w:w="1849" w:type="dxa"/>
          </w:tcPr>
          <w:p w:rsidR="00193B63" w:rsidRPr="00F17CCC" w:rsidRDefault="00193B63" w:rsidP="00193B63"/>
        </w:tc>
        <w:tc>
          <w:tcPr>
            <w:tcW w:w="1850" w:type="dxa"/>
          </w:tcPr>
          <w:p w:rsidR="00193B63" w:rsidRPr="00F17CCC" w:rsidRDefault="00193B63" w:rsidP="00193B63"/>
        </w:tc>
      </w:tr>
      <w:tr w:rsidR="00193B63" w:rsidRPr="00F17CCC" w:rsidTr="006D570A">
        <w:tc>
          <w:tcPr>
            <w:tcW w:w="709" w:type="dxa"/>
            <w:vAlign w:val="center"/>
          </w:tcPr>
          <w:p w:rsidR="00193B63" w:rsidRPr="00F17CCC" w:rsidRDefault="00193B63" w:rsidP="00193B63">
            <w:r w:rsidRPr="00F17CCC">
              <w:t>1.1</w:t>
            </w:r>
          </w:p>
        </w:tc>
        <w:tc>
          <w:tcPr>
            <w:tcW w:w="3897" w:type="dxa"/>
          </w:tcPr>
          <w:p w:rsidR="00193B63" w:rsidRPr="00F17CCC" w:rsidRDefault="00193B63" w:rsidP="00193B63">
            <w:r w:rsidRPr="00F17CCC">
              <w:t>Общая площадь земель городского округа в установленных границах</w:t>
            </w:r>
          </w:p>
        </w:tc>
        <w:tc>
          <w:tcPr>
            <w:tcW w:w="1192" w:type="dxa"/>
            <w:vAlign w:val="center"/>
          </w:tcPr>
          <w:p w:rsidR="00193B63" w:rsidRPr="00F17CCC" w:rsidRDefault="00193B63" w:rsidP="00193B63">
            <w:pPr>
              <w:jc w:val="center"/>
            </w:pPr>
            <w:r w:rsidRPr="00F17CCC">
              <w:t xml:space="preserve">га/кв.м. </w:t>
            </w:r>
          </w:p>
          <w:p w:rsidR="00193B63" w:rsidRPr="00F17CCC" w:rsidRDefault="00193B63" w:rsidP="00193B63">
            <w:pPr>
              <w:jc w:val="center"/>
            </w:pPr>
            <w:r w:rsidRPr="00F17CCC">
              <w:t>на чел.</w:t>
            </w:r>
          </w:p>
        </w:tc>
        <w:tc>
          <w:tcPr>
            <w:tcW w:w="1849" w:type="dxa"/>
            <w:vAlign w:val="center"/>
          </w:tcPr>
          <w:p w:rsidR="00193B63" w:rsidRPr="00F17CCC" w:rsidRDefault="00193B63" w:rsidP="00193B63">
            <w:pPr>
              <w:ind w:left="-57" w:right="-57"/>
              <w:jc w:val="center"/>
              <w:rPr>
                <w:b/>
                <w:bCs/>
              </w:rPr>
            </w:pPr>
            <w:r w:rsidRPr="00F17CCC">
              <w:rPr>
                <w:b/>
                <w:bCs/>
              </w:rPr>
              <w:t>1992.0</w:t>
            </w:r>
          </w:p>
        </w:tc>
        <w:tc>
          <w:tcPr>
            <w:tcW w:w="1850" w:type="dxa"/>
            <w:vAlign w:val="center"/>
          </w:tcPr>
          <w:p w:rsidR="00193B63" w:rsidRPr="00F17CCC" w:rsidRDefault="00193B63" w:rsidP="00193B63">
            <w:pPr>
              <w:jc w:val="center"/>
              <w:rPr>
                <w:b/>
                <w:bCs/>
              </w:rPr>
            </w:pPr>
            <w:r w:rsidRPr="00F17CCC">
              <w:rPr>
                <w:b/>
                <w:bCs/>
              </w:rPr>
              <w:t>3043.00</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том числе территории:</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xml:space="preserve">- жилых зон </w:t>
            </w:r>
          </w:p>
        </w:tc>
        <w:tc>
          <w:tcPr>
            <w:tcW w:w="1192" w:type="dxa"/>
            <w:vAlign w:val="center"/>
          </w:tcPr>
          <w:p w:rsidR="00193B63" w:rsidRPr="00F17CCC" w:rsidRDefault="00193B63" w:rsidP="00193B63">
            <w:pPr>
              <w:jc w:val="center"/>
            </w:pPr>
            <w:r w:rsidRPr="00F17CCC">
              <w:t>га /%</w:t>
            </w:r>
          </w:p>
        </w:tc>
        <w:tc>
          <w:tcPr>
            <w:tcW w:w="1849" w:type="dxa"/>
            <w:vAlign w:val="center"/>
          </w:tcPr>
          <w:p w:rsidR="00193B63" w:rsidRPr="00F17CCC" w:rsidRDefault="00193B63" w:rsidP="00193B63">
            <w:pPr>
              <w:jc w:val="center"/>
            </w:pPr>
            <w:r w:rsidRPr="00F17CCC">
              <w:t>1025.15/51,46%</w:t>
            </w:r>
          </w:p>
        </w:tc>
        <w:tc>
          <w:tcPr>
            <w:tcW w:w="1850" w:type="dxa"/>
            <w:vAlign w:val="center"/>
          </w:tcPr>
          <w:p w:rsidR="00193B63" w:rsidRPr="00F17CCC" w:rsidRDefault="00193B63" w:rsidP="00193B63">
            <w:pPr>
              <w:jc w:val="center"/>
              <w:rPr>
                <w:color w:val="000000"/>
              </w:rPr>
            </w:pPr>
            <w:r w:rsidRPr="00F17CCC">
              <w:rPr>
                <w:color w:val="000000"/>
              </w:rPr>
              <w:t>1252,88/41,17%</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из них:</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rPr>
                <w:color w:val="000000"/>
              </w:rP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многоэтажная застройка (4-5 эт)</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56,38/2,83%</w:t>
            </w:r>
          </w:p>
        </w:tc>
        <w:tc>
          <w:tcPr>
            <w:tcW w:w="1850" w:type="dxa"/>
            <w:vAlign w:val="center"/>
          </w:tcPr>
          <w:p w:rsidR="00193B63" w:rsidRPr="00F17CCC" w:rsidRDefault="00193B63" w:rsidP="00193B63">
            <w:pPr>
              <w:jc w:val="center"/>
              <w:rPr>
                <w:color w:val="000000"/>
              </w:rPr>
            </w:pPr>
            <w:r w:rsidRPr="00F17CCC">
              <w:rPr>
                <w:color w:val="000000"/>
              </w:rPr>
              <w:t>56.38/1,85%</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малоэтажная застройка</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968,77/48,63%</w:t>
            </w:r>
          </w:p>
        </w:tc>
        <w:tc>
          <w:tcPr>
            <w:tcW w:w="1850" w:type="dxa"/>
            <w:vAlign w:val="center"/>
          </w:tcPr>
          <w:p w:rsidR="00193B63" w:rsidRPr="00F17CCC" w:rsidRDefault="00193B63" w:rsidP="00193B63">
            <w:pPr>
              <w:rPr>
                <w:color w:val="000000"/>
              </w:rPr>
            </w:pPr>
            <w:r w:rsidRPr="00F17CCC">
              <w:rPr>
                <w:color w:val="000000"/>
              </w:rPr>
              <w:t>1196,50/39,32%</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в том числе:</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rPr>
                <w:color w:val="000000"/>
              </w:rP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- 2-3 х этажная застройка</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27.10/1,36%</w:t>
            </w:r>
          </w:p>
        </w:tc>
        <w:tc>
          <w:tcPr>
            <w:tcW w:w="1850" w:type="dxa"/>
            <w:vAlign w:val="center"/>
          </w:tcPr>
          <w:p w:rsidR="00193B63" w:rsidRPr="00F17CCC" w:rsidRDefault="00193B63" w:rsidP="00193B63">
            <w:pPr>
              <w:jc w:val="center"/>
              <w:rPr>
                <w:color w:val="000000"/>
              </w:rPr>
            </w:pPr>
            <w:r w:rsidRPr="00F17CCC">
              <w:rPr>
                <w:color w:val="000000"/>
              </w:rPr>
              <w:t>37,97/1,25%</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индивидуальные жилые дома с земельными участками</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941,67/47,27%</w:t>
            </w:r>
          </w:p>
        </w:tc>
        <w:tc>
          <w:tcPr>
            <w:tcW w:w="1850" w:type="dxa"/>
            <w:vAlign w:val="center"/>
          </w:tcPr>
          <w:p w:rsidR="00193B63" w:rsidRPr="00F17CCC" w:rsidRDefault="00193B63" w:rsidP="00193B63">
            <w:pPr>
              <w:jc w:val="center"/>
              <w:rPr>
                <w:color w:val="000000"/>
              </w:rPr>
            </w:pPr>
            <w:r w:rsidRPr="00F17CCC">
              <w:rPr>
                <w:color w:val="000000"/>
              </w:rPr>
              <w:t>1158,53/38,07%</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садоводческие и дачные кооперативы</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w:t>
            </w:r>
          </w:p>
        </w:tc>
        <w:tc>
          <w:tcPr>
            <w:tcW w:w="1850" w:type="dxa"/>
            <w:vAlign w:val="center"/>
          </w:tcPr>
          <w:p w:rsidR="00193B63" w:rsidRPr="00F17CCC" w:rsidRDefault="00193B63" w:rsidP="00193B63">
            <w:pPr>
              <w:jc w:val="center"/>
            </w:pPr>
            <w:r w:rsidRPr="00F17CCC">
              <w:t>112.26/3.69%</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общественно-деловых зон</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46,67//2,34%</w:t>
            </w:r>
          </w:p>
        </w:tc>
        <w:tc>
          <w:tcPr>
            <w:tcW w:w="1850" w:type="dxa"/>
            <w:vAlign w:val="center"/>
          </w:tcPr>
          <w:p w:rsidR="00193B63" w:rsidRPr="00F17CCC" w:rsidRDefault="00193B63" w:rsidP="00193B63">
            <w:pPr>
              <w:jc w:val="center"/>
            </w:pPr>
            <w:r w:rsidRPr="00F17CCC">
              <w:t>107,70/3.54%</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производственных зон</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181,80/9,13%</w:t>
            </w:r>
          </w:p>
        </w:tc>
        <w:tc>
          <w:tcPr>
            <w:tcW w:w="1850" w:type="dxa"/>
            <w:vAlign w:val="center"/>
          </w:tcPr>
          <w:p w:rsidR="00193B63" w:rsidRPr="00F17CCC" w:rsidRDefault="00193B63" w:rsidP="00193B63">
            <w:pPr>
              <w:jc w:val="center"/>
            </w:pPr>
            <w:r w:rsidRPr="00F17CCC">
              <w:t>365,80/12,02%</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зон инженерной и транспортной инфраструктур</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28,0/1,41%</w:t>
            </w:r>
          </w:p>
        </w:tc>
        <w:tc>
          <w:tcPr>
            <w:tcW w:w="1850" w:type="dxa"/>
            <w:vAlign w:val="center"/>
          </w:tcPr>
          <w:p w:rsidR="00193B63" w:rsidRPr="00F17CCC" w:rsidRDefault="00193B63" w:rsidP="00193B63">
            <w:pPr>
              <w:jc w:val="center"/>
            </w:pPr>
            <w:r w:rsidRPr="00F17CCC">
              <w:t>92,54/3,04%</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xml:space="preserve">- рекреационных зон </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249,50/12,53%</w:t>
            </w:r>
          </w:p>
        </w:tc>
        <w:tc>
          <w:tcPr>
            <w:tcW w:w="1850" w:type="dxa"/>
            <w:vAlign w:val="center"/>
          </w:tcPr>
          <w:p w:rsidR="00193B63" w:rsidRPr="00F17CCC" w:rsidRDefault="00193B63" w:rsidP="00193B63">
            <w:pPr>
              <w:jc w:val="center"/>
            </w:pPr>
            <w:r w:rsidRPr="00F17CCC">
              <w:t>372.10/12,23%</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зон сельскохозяйственного использования</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w:t>
            </w: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зон специального назначения (кладбища, свалки)</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19.16/0,96%</w:t>
            </w:r>
          </w:p>
        </w:tc>
        <w:tc>
          <w:tcPr>
            <w:tcW w:w="1850" w:type="dxa"/>
            <w:vAlign w:val="center"/>
          </w:tcPr>
          <w:p w:rsidR="00193B63" w:rsidRPr="00F17CCC" w:rsidRDefault="00193B63" w:rsidP="00193B63">
            <w:pPr>
              <w:jc w:val="center"/>
            </w:pPr>
            <w:r w:rsidRPr="00F17CCC">
              <w:t>33.96/1,12%</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режимных зон</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w:t>
            </w:r>
          </w:p>
        </w:tc>
        <w:tc>
          <w:tcPr>
            <w:tcW w:w="1850" w:type="dxa"/>
            <w:vAlign w:val="center"/>
          </w:tcPr>
          <w:p w:rsidR="00193B63" w:rsidRPr="00F17CCC" w:rsidRDefault="00193B63" w:rsidP="00193B63">
            <w:pPr>
              <w:jc w:val="center"/>
            </w:pPr>
            <w:r w:rsidRPr="00F17CCC">
              <w:t>-</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иных зон  (неиспользуемые территории, водные поверхности, зеленые насаждения специального назначения)</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rPr>
                <w:color w:val="000000"/>
              </w:rPr>
            </w:pPr>
            <w:r w:rsidRPr="00F17CCC">
              <w:rPr>
                <w:color w:val="000000"/>
              </w:rPr>
              <w:t>441,72/22,17%</w:t>
            </w:r>
          </w:p>
        </w:tc>
        <w:tc>
          <w:tcPr>
            <w:tcW w:w="1850" w:type="dxa"/>
            <w:vAlign w:val="center"/>
          </w:tcPr>
          <w:p w:rsidR="00193B63" w:rsidRPr="00F17CCC" w:rsidRDefault="00193B63" w:rsidP="00193B63">
            <w:pPr>
              <w:jc w:val="center"/>
            </w:pPr>
            <w:r w:rsidRPr="00F17CCC">
              <w:t>705,76/23.19%</w:t>
            </w:r>
          </w:p>
        </w:tc>
      </w:tr>
      <w:tr w:rsidR="00193B63" w:rsidRPr="00F17CCC" w:rsidTr="006D570A">
        <w:tc>
          <w:tcPr>
            <w:tcW w:w="709" w:type="dxa"/>
            <w:vAlign w:val="center"/>
          </w:tcPr>
          <w:p w:rsidR="00193B63" w:rsidRPr="00F17CCC" w:rsidRDefault="00193B63" w:rsidP="00193B63">
            <w:r w:rsidRPr="00F17CCC">
              <w:t>1.2</w:t>
            </w:r>
          </w:p>
        </w:tc>
        <w:tc>
          <w:tcPr>
            <w:tcW w:w="3897" w:type="dxa"/>
          </w:tcPr>
          <w:p w:rsidR="00193B63" w:rsidRPr="00F17CCC" w:rsidRDefault="00193B63" w:rsidP="00193B63">
            <w:r w:rsidRPr="00F17CCC">
              <w:t xml:space="preserve">Из общей площади земель городского поселения территории общего пользования </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531.0/26,65%</w:t>
            </w:r>
          </w:p>
        </w:tc>
        <w:tc>
          <w:tcPr>
            <w:tcW w:w="1850" w:type="dxa"/>
            <w:vAlign w:val="center"/>
          </w:tcPr>
          <w:p w:rsidR="00193B63" w:rsidRPr="00F17CCC" w:rsidRDefault="00193B63" w:rsidP="00193B63">
            <w:pPr>
              <w:jc w:val="center"/>
            </w:pPr>
            <w:r w:rsidRPr="00F17CCC">
              <w:t>650.20//21,37%</w:t>
            </w:r>
          </w:p>
        </w:tc>
      </w:tr>
      <w:tr w:rsidR="00193B63" w:rsidRPr="00F17CCC" w:rsidTr="006D570A">
        <w:tc>
          <w:tcPr>
            <w:tcW w:w="709" w:type="dxa"/>
            <w:vAlign w:val="center"/>
          </w:tcPr>
          <w:p w:rsidR="00193B63" w:rsidRPr="00F17CCC" w:rsidRDefault="00193B63" w:rsidP="00193B63"/>
        </w:tc>
        <w:tc>
          <w:tcPr>
            <w:tcW w:w="3897" w:type="dxa"/>
          </w:tcPr>
          <w:p w:rsidR="00193B63" w:rsidRPr="00F17CCC" w:rsidRDefault="00193B63" w:rsidP="00193B63">
            <w:r w:rsidRPr="00F17CCC">
              <w:t>из них:</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tc>
        <w:tc>
          <w:tcPr>
            <w:tcW w:w="3897" w:type="dxa"/>
          </w:tcPr>
          <w:p w:rsidR="00193B63" w:rsidRPr="00F17CCC" w:rsidRDefault="00193B63" w:rsidP="00193B63">
            <w:r w:rsidRPr="00F17CCC">
              <w:t xml:space="preserve">- зеленые насаждения общего </w:t>
            </w:r>
            <w:r w:rsidRPr="00F17CCC">
              <w:lastRenderedPageBreak/>
              <w:t>пользования</w:t>
            </w:r>
          </w:p>
        </w:tc>
        <w:tc>
          <w:tcPr>
            <w:tcW w:w="1192" w:type="dxa"/>
            <w:vAlign w:val="center"/>
          </w:tcPr>
          <w:p w:rsidR="00193B63" w:rsidRPr="00F17CCC" w:rsidRDefault="00193B63" w:rsidP="00193B63">
            <w:pPr>
              <w:jc w:val="center"/>
            </w:pPr>
            <w:r w:rsidRPr="00F17CCC">
              <w:lastRenderedPageBreak/>
              <w:t>- « -</w:t>
            </w:r>
          </w:p>
        </w:tc>
        <w:tc>
          <w:tcPr>
            <w:tcW w:w="1849" w:type="dxa"/>
            <w:vAlign w:val="center"/>
          </w:tcPr>
          <w:p w:rsidR="00193B63" w:rsidRPr="00F17CCC" w:rsidRDefault="00193B63" w:rsidP="00193B63">
            <w:pPr>
              <w:jc w:val="center"/>
            </w:pPr>
            <w:r w:rsidRPr="00F17CCC">
              <w:t>10.38/0,52%</w:t>
            </w:r>
          </w:p>
        </w:tc>
        <w:tc>
          <w:tcPr>
            <w:tcW w:w="1850" w:type="dxa"/>
            <w:vAlign w:val="center"/>
          </w:tcPr>
          <w:p w:rsidR="00193B63" w:rsidRPr="00F17CCC" w:rsidRDefault="00193B63" w:rsidP="00193B63">
            <w:pPr>
              <w:jc w:val="center"/>
            </w:pPr>
            <w:r w:rsidRPr="00F17CCC">
              <w:t>24,93/0,34%</w:t>
            </w:r>
          </w:p>
        </w:tc>
      </w:tr>
      <w:tr w:rsidR="00193B63" w:rsidRPr="00F17CCC" w:rsidTr="006D570A">
        <w:tc>
          <w:tcPr>
            <w:tcW w:w="709" w:type="dxa"/>
            <w:vAlign w:val="center"/>
          </w:tcPr>
          <w:p w:rsidR="00193B63" w:rsidRPr="00F17CCC" w:rsidRDefault="00193B63" w:rsidP="00193B63"/>
        </w:tc>
        <w:tc>
          <w:tcPr>
            <w:tcW w:w="3897" w:type="dxa"/>
          </w:tcPr>
          <w:p w:rsidR="00193B63" w:rsidRPr="00F17CCC" w:rsidRDefault="00193B63" w:rsidP="00193B63">
            <w:r w:rsidRPr="00F17CCC">
              <w:t>- улицы, дороги, проезды, площади и прочие территории общего пользования</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520,62/26,14%</w:t>
            </w:r>
          </w:p>
        </w:tc>
        <w:tc>
          <w:tcPr>
            <w:tcW w:w="1850" w:type="dxa"/>
            <w:vAlign w:val="center"/>
          </w:tcPr>
          <w:p w:rsidR="00193B63" w:rsidRPr="00F17CCC" w:rsidRDefault="00193B63" w:rsidP="00193B63">
            <w:pPr>
              <w:jc w:val="center"/>
            </w:pPr>
            <w:r w:rsidRPr="00F17CCC">
              <w:t>625,27/20,55%</w:t>
            </w:r>
          </w:p>
        </w:tc>
      </w:tr>
      <w:tr w:rsidR="00193B63" w:rsidRPr="00F17CCC" w:rsidTr="006D570A">
        <w:tc>
          <w:tcPr>
            <w:tcW w:w="709" w:type="dxa"/>
            <w:vAlign w:val="center"/>
          </w:tcPr>
          <w:p w:rsidR="00193B63" w:rsidRPr="00F17CCC" w:rsidRDefault="00193B63" w:rsidP="00193B63">
            <w:r w:rsidRPr="00F17CCC">
              <w:t>1.3</w:t>
            </w:r>
          </w:p>
        </w:tc>
        <w:tc>
          <w:tcPr>
            <w:tcW w:w="3897" w:type="dxa"/>
          </w:tcPr>
          <w:p w:rsidR="00193B63" w:rsidRPr="00F17CCC" w:rsidRDefault="00193B63" w:rsidP="00193B63">
            <w:r w:rsidRPr="00F17CCC">
              <w:t xml:space="preserve">Из общей площади земель городского поселения территории неиспользуемые, требующие специальных инженерных мероприятий (овраги, нарушенные территории) </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414,69/20,82%</w:t>
            </w:r>
          </w:p>
        </w:tc>
        <w:tc>
          <w:tcPr>
            <w:tcW w:w="1850" w:type="dxa"/>
            <w:vAlign w:val="center"/>
          </w:tcPr>
          <w:p w:rsidR="00193B63" w:rsidRPr="00F17CCC" w:rsidRDefault="00193B63" w:rsidP="00193B63">
            <w:pPr>
              <w:jc w:val="center"/>
            </w:pPr>
            <w:r w:rsidRPr="00F17CCC">
              <w:t>47,55/1,56%</w:t>
            </w:r>
          </w:p>
        </w:tc>
      </w:tr>
      <w:tr w:rsidR="00193B63" w:rsidRPr="00F17CCC" w:rsidTr="006D570A">
        <w:tc>
          <w:tcPr>
            <w:tcW w:w="709" w:type="dxa"/>
            <w:vAlign w:val="center"/>
          </w:tcPr>
          <w:p w:rsidR="00193B63" w:rsidRPr="00F17CCC" w:rsidRDefault="00193B63" w:rsidP="00193B63">
            <w:pPr>
              <w:jc w:val="center"/>
            </w:pPr>
            <w:r w:rsidRPr="00F17CCC">
              <w:t>1.4</w:t>
            </w:r>
          </w:p>
        </w:tc>
        <w:tc>
          <w:tcPr>
            <w:tcW w:w="3897" w:type="dxa"/>
          </w:tcPr>
          <w:p w:rsidR="00193B63" w:rsidRPr="00F17CCC" w:rsidRDefault="00193B63" w:rsidP="00193B63">
            <w:r w:rsidRPr="00F17CCC">
              <w:t>Из общей площади земель городского поселения территории резерва для развития города</w:t>
            </w:r>
          </w:p>
        </w:tc>
        <w:tc>
          <w:tcPr>
            <w:tcW w:w="1192" w:type="dxa"/>
            <w:vAlign w:val="center"/>
          </w:tcPr>
          <w:p w:rsidR="00193B63" w:rsidRPr="00F17CCC" w:rsidRDefault="00193B63" w:rsidP="00193B63">
            <w:pPr>
              <w:jc w:val="center"/>
            </w:pPr>
            <w:r w:rsidRPr="00F17CCC">
              <w:t>- « -</w:t>
            </w:r>
          </w:p>
        </w:tc>
        <w:tc>
          <w:tcPr>
            <w:tcW w:w="1849" w:type="dxa"/>
            <w:vAlign w:val="center"/>
          </w:tcPr>
          <w:p w:rsidR="00193B63" w:rsidRPr="00F17CCC" w:rsidRDefault="00193B63" w:rsidP="00193B63">
            <w:pPr>
              <w:jc w:val="center"/>
            </w:pPr>
            <w:r w:rsidRPr="00F17CCC">
              <w:t>215,41/10,81%</w:t>
            </w:r>
          </w:p>
        </w:tc>
        <w:tc>
          <w:tcPr>
            <w:tcW w:w="1850" w:type="dxa"/>
            <w:vAlign w:val="center"/>
          </w:tcPr>
          <w:p w:rsidR="00193B63" w:rsidRPr="00F17CCC" w:rsidRDefault="00193B63" w:rsidP="00193B63">
            <w:pPr>
              <w:jc w:val="center"/>
            </w:pPr>
            <w:r w:rsidRPr="00F17CCC">
              <w:t>335,53/11,0%</w:t>
            </w:r>
          </w:p>
        </w:tc>
      </w:tr>
      <w:tr w:rsidR="00193B63" w:rsidRPr="00F17CCC" w:rsidTr="006D570A">
        <w:tc>
          <w:tcPr>
            <w:tcW w:w="709" w:type="dxa"/>
            <w:vAlign w:val="center"/>
          </w:tcPr>
          <w:p w:rsidR="00193B63" w:rsidRPr="00F17CCC" w:rsidRDefault="00193B63" w:rsidP="00193B63">
            <w:pPr>
              <w:jc w:val="center"/>
            </w:pPr>
            <w:r w:rsidRPr="00F17CCC">
              <w:t>1.5</w:t>
            </w:r>
          </w:p>
        </w:tc>
        <w:tc>
          <w:tcPr>
            <w:tcW w:w="3897" w:type="dxa"/>
          </w:tcPr>
          <w:p w:rsidR="00193B63" w:rsidRPr="00F17CCC" w:rsidRDefault="00193B63" w:rsidP="00193B63">
            <w:r w:rsidRPr="00F17CCC">
              <w:t>Использование подземного пространства под транспортную инфраструктуру и иные цели</w:t>
            </w:r>
          </w:p>
        </w:tc>
        <w:tc>
          <w:tcPr>
            <w:tcW w:w="1192" w:type="dxa"/>
            <w:vAlign w:val="center"/>
          </w:tcPr>
          <w:p w:rsidR="00193B63" w:rsidRPr="00F17CCC" w:rsidRDefault="00193B63" w:rsidP="00193B63">
            <w:pPr>
              <w:jc w:val="center"/>
            </w:pPr>
            <w:r w:rsidRPr="00F17CCC">
              <w:t>тыс.кв.м</w:t>
            </w:r>
          </w:p>
        </w:tc>
        <w:tc>
          <w:tcPr>
            <w:tcW w:w="1849" w:type="dxa"/>
            <w:vAlign w:val="center"/>
          </w:tcPr>
          <w:p w:rsidR="00193B63" w:rsidRPr="00F17CCC" w:rsidRDefault="00193B63" w:rsidP="00193B63">
            <w:pPr>
              <w:jc w:val="center"/>
            </w:pPr>
            <w:r w:rsidRPr="00F17CCC">
              <w:t>-</w:t>
            </w:r>
          </w:p>
        </w:tc>
        <w:tc>
          <w:tcPr>
            <w:tcW w:w="1850" w:type="dxa"/>
            <w:vAlign w:val="center"/>
          </w:tcPr>
          <w:p w:rsidR="00193B63" w:rsidRPr="00F17CCC" w:rsidRDefault="00193B63" w:rsidP="00193B63">
            <w:pPr>
              <w:jc w:val="center"/>
            </w:pPr>
            <w:r w:rsidRPr="00F17CCC">
              <w:t>-</w:t>
            </w:r>
          </w:p>
        </w:tc>
      </w:tr>
      <w:tr w:rsidR="00193B63" w:rsidRPr="00F17CCC" w:rsidTr="006D570A">
        <w:tc>
          <w:tcPr>
            <w:tcW w:w="709" w:type="dxa"/>
            <w:vAlign w:val="center"/>
          </w:tcPr>
          <w:p w:rsidR="00193B63" w:rsidRPr="00F17CCC" w:rsidRDefault="00193B63" w:rsidP="00193B63">
            <w:pPr>
              <w:jc w:val="center"/>
              <w:rPr>
                <w:bCs/>
              </w:rPr>
            </w:pPr>
            <w:r w:rsidRPr="00F17CCC">
              <w:rPr>
                <w:bCs/>
              </w:rPr>
              <w:t>1.6</w:t>
            </w:r>
          </w:p>
        </w:tc>
        <w:tc>
          <w:tcPr>
            <w:tcW w:w="3897" w:type="dxa"/>
          </w:tcPr>
          <w:p w:rsidR="00193B63" w:rsidRPr="00F17CCC" w:rsidRDefault="00193B63" w:rsidP="00193B63">
            <w:pPr>
              <w:rPr>
                <w:bCs/>
              </w:rPr>
            </w:pPr>
            <w:r w:rsidRPr="00F17CCC">
              <w:rPr>
                <w:bCs/>
              </w:rPr>
              <w:t>Из общего количества земель города</w:t>
            </w:r>
          </w:p>
        </w:tc>
        <w:tc>
          <w:tcPr>
            <w:tcW w:w="1192" w:type="dxa"/>
            <w:vAlign w:val="center"/>
          </w:tcPr>
          <w:p w:rsidR="00193B63" w:rsidRPr="00F17CCC" w:rsidRDefault="00193B63" w:rsidP="00193B63">
            <w:pPr>
              <w:jc w:val="center"/>
              <w:rPr>
                <w:bCs/>
              </w:rPr>
            </w:pPr>
            <w:r w:rsidRPr="00F17CCC">
              <w:rPr>
                <w:bCs/>
              </w:rPr>
              <w:t>га</w:t>
            </w:r>
          </w:p>
        </w:tc>
        <w:tc>
          <w:tcPr>
            <w:tcW w:w="1849" w:type="dxa"/>
            <w:vAlign w:val="center"/>
          </w:tcPr>
          <w:p w:rsidR="00193B63" w:rsidRPr="00F17CCC" w:rsidRDefault="00193B63" w:rsidP="00193B63">
            <w:pPr>
              <w:jc w:val="center"/>
              <w:rPr>
                <w:bCs/>
              </w:rPr>
            </w:pPr>
          </w:p>
        </w:tc>
        <w:tc>
          <w:tcPr>
            <w:tcW w:w="1850" w:type="dxa"/>
            <w:vAlign w:val="center"/>
          </w:tcPr>
          <w:p w:rsidR="00193B63" w:rsidRPr="00F17CCC" w:rsidRDefault="00193B63" w:rsidP="00193B63">
            <w:pPr>
              <w:jc w:val="center"/>
              <w:rPr>
                <w:bCs/>
              </w:rPr>
            </w:pPr>
          </w:p>
        </w:tc>
      </w:tr>
      <w:tr w:rsidR="00193B63" w:rsidRPr="00F17CCC" w:rsidTr="006D570A">
        <w:tc>
          <w:tcPr>
            <w:tcW w:w="709" w:type="dxa"/>
          </w:tcPr>
          <w:p w:rsidR="00193B63" w:rsidRPr="00F17CCC" w:rsidRDefault="00193B63" w:rsidP="00193B63">
            <w:pPr>
              <w:rPr>
                <w:color w:val="000000"/>
              </w:rPr>
            </w:pPr>
          </w:p>
        </w:tc>
        <w:tc>
          <w:tcPr>
            <w:tcW w:w="3897" w:type="dxa"/>
          </w:tcPr>
          <w:p w:rsidR="00193B63" w:rsidRPr="00F17CCC" w:rsidRDefault="00193B63" w:rsidP="00193B63">
            <w:pPr>
              <w:rPr>
                <w:color w:val="000000"/>
              </w:rPr>
            </w:pPr>
            <w:r w:rsidRPr="00F17CCC">
              <w:rPr>
                <w:color w:val="000000"/>
              </w:rPr>
              <w:t>- земли федеральной собственности</w:t>
            </w:r>
          </w:p>
        </w:tc>
        <w:tc>
          <w:tcPr>
            <w:tcW w:w="1192" w:type="dxa"/>
            <w:vAlign w:val="center"/>
          </w:tcPr>
          <w:p w:rsidR="00193B63" w:rsidRPr="00F17CCC" w:rsidRDefault="00193B63" w:rsidP="00193B63">
            <w:pPr>
              <w:jc w:val="center"/>
              <w:rPr>
                <w:color w:val="000000"/>
              </w:rPr>
            </w:pPr>
            <w:r w:rsidRPr="00F17CCC">
              <w:rPr>
                <w:color w:val="000000"/>
              </w:rPr>
              <w:t>га</w:t>
            </w:r>
          </w:p>
        </w:tc>
        <w:tc>
          <w:tcPr>
            <w:tcW w:w="1849" w:type="dxa"/>
            <w:vAlign w:val="center"/>
          </w:tcPr>
          <w:p w:rsidR="00193B63" w:rsidRPr="00F17CCC" w:rsidRDefault="00193B63" w:rsidP="00193B63">
            <w:pPr>
              <w:jc w:val="center"/>
              <w:rPr>
                <w:color w:val="000000"/>
              </w:rPr>
            </w:pPr>
            <w:r w:rsidRPr="00F17CCC">
              <w:rPr>
                <w:color w:val="000000"/>
              </w:rPr>
              <w:t>9,955</w:t>
            </w:r>
          </w:p>
        </w:tc>
        <w:tc>
          <w:tcPr>
            <w:tcW w:w="1850" w:type="dxa"/>
            <w:vAlign w:val="center"/>
          </w:tcPr>
          <w:p w:rsidR="00193B63" w:rsidRPr="00F17CCC" w:rsidRDefault="00193B63" w:rsidP="00193B63">
            <w:pPr>
              <w:jc w:val="center"/>
              <w:rPr>
                <w:color w:val="000000"/>
              </w:rPr>
            </w:pPr>
          </w:p>
        </w:tc>
      </w:tr>
      <w:tr w:rsidR="00193B63" w:rsidRPr="00F17CCC" w:rsidTr="006D570A">
        <w:tc>
          <w:tcPr>
            <w:tcW w:w="709" w:type="dxa"/>
          </w:tcPr>
          <w:p w:rsidR="00193B63" w:rsidRPr="00F17CCC" w:rsidRDefault="00193B63" w:rsidP="00193B63">
            <w:pPr>
              <w:rPr>
                <w:color w:val="000000"/>
              </w:rPr>
            </w:pPr>
          </w:p>
        </w:tc>
        <w:tc>
          <w:tcPr>
            <w:tcW w:w="3897" w:type="dxa"/>
          </w:tcPr>
          <w:p w:rsidR="00193B63" w:rsidRPr="00F17CCC" w:rsidRDefault="00193B63" w:rsidP="00193B63">
            <w:pPr>
              <w:rPr>
                <w:color w:val="000000"/>
              </w:rPr>
            </w:pPr>
            <w:r w:rsidRPr="00F17CCC">
              <w:rPr>
                <w:color w:val="000000"/>
              </w:rPr>
              <w:t>- земли субъекта РФ</w:t>
            </w:r>
          </w:p>
        </w:tc>
        <w:tc>
          <w:tcPr>
            <w:tcW w:w="1192" w:type="dxa"/>
            <w:vAlign w:val="center"/>
          </w:tcPr>
          <w:p w:rsidR="00193B63" w:rsidRPr="00F17CCC" w:rsidRDefault="00193B63" w:rsidP="00193B63">
            <w:pPr>
              <w:jc w:val="center"/>
              <w:rPr>
                <w:color w:val="000000"/>
              </w:rPr>
            </w:pPr>
            <w:r w:rsidRPr="00F17CCC">
              <w:rPr>
                <w:color w:val="000000"/>
              </w:rPr>
              <w:t>га</w:t>
            </w:r>
          </w:p>
        </w:tc>
        <w:tc>
          <w:tcPr>
            <w:tcW w:w="1849" w:type="dxa"/>
            <w:vAlign w:val="center"/>
          </w:tcPr>
          <w:p w:rsidR="00193B63" w:rsidRPr="00F17CCC" w:rsidRDefault="00193B63" w:rsidP="00193B63">
            <w:pPr>
              <w:jc w:val="center"/>
              <w:rPr>
                <w:color w:val="000000"/>
              </w:rPr>
            </w:pPr>
            <w:r w:rsidRPr="00F17CCC">
              <w:rPr>
                <w:color w:val="000000"/>
              </w:rPr>
              <w:t>14,496 (10,918 г. Котово)</w:t>
            </w:r>
          </w:p>
        </w:tc>
        <w:tc>
          <w:tcPr>
            <w:tcW w:w="1850" w:type="dxa"/>
            <w:vAlign w:val="center"/>
          </w:tcPr>
          <w:p w:rsidR="00193B63" w:rsidRPr="00F17CCC" w:rsidRDefault="00193B63" w:rsidP="00193B63">
            <w:pPr>
              <w:jc w:val="center"/>
              <w:rPr>
                <w:color w:val="000000"/>
              </w:rPr>
            </w:pPr>
          </w:p>
        </w:tc>
      </w:tr>
      <w:tr w:rsidR="00193B63" w:rsidRPr="00F17CCC" w:rsidTr="006D570A">
        <w:trPr>
          <w:cantSplit/>
        </w:trPr>
        <w:tc>
          <w:tcPr>
            <w:tcW w:w="709" w:type="dxa"/>
          </w:tcPr>
          <w:p w:rsidR="00193B63" w:rsidRPr="00F17CCC" w:rsidRDefault="00193B63" w:rsidP="00193B63"/>
        </w:tc>
        <w:tc>
          <w:tcPr>
            <w:tcW w:w="3897" w:type="dxa"/>
          </w:tcPr>
          <w:p w:rsidR="00193B63" w:rsidRPr="00F17CCC" w:rsidRDefault="00193B63" w:rsidP="00193B63">
            <w:r w:rsidRPr="00F17CCC">
              <w:t>-земли муниципальной собственности</w:t>
            </w:r>
          </w:p>
        </w:tc>
        <w:tc>
          <w:tcPr>
            <w:tcW w:w="1192" w:type="dxa"/>
            <w:vAlign w:val="center"/>
          </w:tcPr>
          <w:p w:rsidR="00193B63" w:rsidRPr="00F17CCC" w:rsidRDefault="00193B63" w:rsidP="00193B63">
            <w:pPr>
              <w:jc w:val="center"/>
            </w:pPr>
            <w:r w:rsidRPr="00F17CCC">
              <w:t>га</w:t>
            </w:r>
          </w:p>
        </w:tc>
        <w:tc>
          <w:tcPr>
            <w:tcW w:w="1849" w:type="dxa"/>
            <w:vMerge w:val="restart"/>
            <w:vAlign w:val="center"/>
          </w:tcPr>
          <w:p w:rsidR="00193B63" w:rsidRPr="00F17CCC" w:rsidRDefault="00193B63" w:rsidP="00193B63">
            <w:pPr>
              <w:jc w:val="center"/>
            </w:pPr>
          </w:p>
        </w:tc>
        <w:tc>
          <w:tcPr>
            <w:tcW w:w="1850" w:type="dxa"/>
            <w:vMerge w:val="restart"/>
            <w:vAlign w:val="center"/>
          </w:tcPr>
          <w:p w:rsidR="00193B63" w:rsidRPr="00F17CCC" w:rsidRDefault="00193B63" w:rsidP="00193B63">
            <w:pPr>
              <w:jc w:val="center"/>
            </w:pPr>
          </w:p>
        </w:tc>
      </w:tr>
      <w:tr w:rsidR="00193B63" w:rsidRPr="00F17CCC" w:rsidTr="006D570A">
        <w:trPr>
          <w:cantSplit/>
        </w:trPr>
        <w:tc>
          <w:tcPr>
            <w:tcW w:w="709" w:type="dxa"/>
          </w:tcPr>
          <w:p w:rsidR="00193B63" w:rsidRPr="00F17CCC" w:rsidRDefault="00193B63" w:rsidP="00193B63"/>
        </w:tc>
        <w:tc>
          <w:tcPr>
            <w:tcW w:w="3897" w:type="dxa"/>
          </w:tcPr>
          <w:p w:rsidR="00193B63" w:rsidRPr="00F17CCC" w:rsidRDefault="00193B63" w:rsidP="00193B63">
            <w:r w:rsidRPr="00F17CCC">
              <w:t>- земли частной собственности</w:t>
            </w:r>
          </w:p>
        </w:tc>
        <w:tc>
          <w:tcPr>
            <w:tcW w:w="1192" w:type="dxa"/>
            <w:vAlign w:val="center"/>
          </w:tcPr>
          <w:p w:rsidR="00193B63" w:rsidRPr="00F17CCC" w:rsidRDefault="00193B63" w:rsidP="00193B63">
            <w:pPr>
              <w:jc w:val="center"/>
            </w:pPr>
            <w:r w:rsidRPr="00F17CCC">
              <w:t>га</w:t>
            </w:r>
          </w:p>
        </w:tc>
        <w:tc>
          <w:tcPr>
            <w:tcW w:w="1849" w:type="dxa"/>
            <w:vMerge/>
            <w:vAlign w:val="center"/>
          </w:tcPr>
          <w:p w:rsidR="00193B63" w:rsidRPr="00F17CCC" w:rsidRDefault="00193B63" w:rsidP="00193B63">
            <w:pPr>
              <w:jc w:val="center"/>
            </w:pPr>
          </w:p>
        </w:tc>
        <w:tc>
          <w:tcPr>
            <w:tcW w:w="1850" w:type="dxa"/>
            <w:vMerge/>
            <w:vAlign w:val="center"/>
          </w:tcPr>
          <w:p w:rsidR="00193B63" w:rsidRPr="00F17CCC" w:rsidRDefault="00193B63" w:rsidP="00193B63">
            <w:pPr>
              <w:jc w:val="center"/>
            </w:pPr>
          </w:p>
        </w:tc>
      </w:tr>
      <w:tr w:rsidR="00193B63" w:rsidRPr="00F17CCC" w:rsidTr="006D570A">
        <w:tc>
          <w:tcPr>
            <w:tcW w:w="709" w:type="dxa"/>
          </w:tcPr>
          <w:p w:rsidR="00193B63" w:rsidRPr="00F17CCC" w:rsidRDefault="006D570A" w:rsidP="00193B63">
            <w:pPr>
              <w:jc w:val="center"/>
              <w:rPr>
                <w:b/>
                <w:bCs/>
              </w:rPr>
            </w:pPr>
            <w:r w:rsidRPr="00F17CCC">
              <w:rPr>
                <w:b/>
                <w:bCs/>
              </w:rPr>
              <w:t>2</w:t>
            </w:r>
          </w:p>
        </w:tc>
        <w:tc>
          <w:tcPr>
            <w:tcW w:w="3897" w:type="dxa"/>
          </w:tcPr>
          <w:p w:rsidR="00193B63" w:rsidRPr="00F17CCC" w:rsidRDefault="00193B63" w:rsidP="00193B63">
            <w:pPr>
              <w:jc w:val="center"/>
              <w:rPr>
                <w:b/>
                <w:bCs/>
              </w:rPr>
            </w:pPr>
            <w:r w:rsidRPr="00F17CCC">
              <w:rPr>
                <w:b/>
                <w:bCs/>
              </w:rPr>
              <w:t>Жилищный фонд</w:t>
            </w:r>
          </w:p>
        </w:tc>
        <w:tc>
          <w:tcPr>
            <w:tcW w:w="1192" w:type="dxa"/>
            <w:vAlign w:val="center"/>
          </w:tcPr>
          <w:p w:rsidR="00193B63" w:rsidRPr="00F17CCC" w:rsidRDefault="00193B63" w:rsidP="00193B63">
            <w:pPr>
              <w:jc w:val="center"/>
              <w:rPr>
                <w:b/>
                <w:bCs/>
              </w:rPr>
            </w:pPr>
          </w:p>
        </w:tc>
        <w:tc>
          <w:tcPr>
            <w:tcW w:w="1849" w:type="dxa"/>
            <w:vAlign w:val="center"/>
          </w:tcPr>
          <w:p w:rsidR="00193B63" w:rsidRPr="00F17CCC" w:rsidRDefault="00193B63" w:rsidP="00193B63">
            <w:pPr>
              <w:jc w:val="center"/>
              <w:rPr>
                <w:b/>
                <w:bCs/>
              </w:rPr>
            </w:pPr>
          </w:p>
        </w:tc>
        <w:tc>
          <w:tcPr>
            <w:tcW w:w="1850" w:type="dxa"/>
            <w:vAlign w:val="center"/>
          </w:tcPr>
          <w:p w:rsidR="00193B63" w:rsidRPr="00F17CCC" w:rsidRDefault="00193B63" w:rsidP="00193B63">
            <w:pPr>
              <w:jc w:val="center"/>
              <w:rPr>
                <w:b/>
                <w:bCs/>
              </w:rPr>
            </w:pP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.1</w:t>
            </w:r>
          </w:p>
        </w:tc>
        <w:tc>
          <w:tcPr>
            <w:tcW w:w="3897" w:type="dxa"/>
            <w:vAlign w:val="center"/>
          </w:tcPr>
          <w:p w:rsidR="00193B63" w:rsidRPr="00F17CCC" w:rsidRDefault="00193B63" w:rsidP="00193B63">
            <w:r w:rsidRPr="00F17CCC">
              <w:t>Жилищный фонд - всего</w:t>
            </w:r>
          </w:p>
        </w:tc>
        <w:tc>
          <w:tcPr>
            <w:tcW w:w="1192" w:type="dxa"/>
            <w:vAlign w:val="center"/>
          </w:tcPr>
          <w:p w:rsidR="000E0789" w:rsidRPr="00F17CCC" w:rsidRDefault="00193B63" w:rsidP="00193B63">
            <w:pPr>
              <w:jc w:val="center"/>
            </w:pPr>
            <w:r w:rsidRPr="00F17CCC">
              <w:t>тыс.кв.м.</w:t>
            </w:r>
          </w:p>
          <w:p w:rsidR="00193B63" w:rsidRPr="00F17CCC" w:rsidRDefault="00193B63" w:rsidP="00193B63">
            <w:pPr>
              <w:jc w:val="center"/>
            </w:pPr>
            <w:r w:rsidRPr="00F17CCC">
              <w:t>общей площади</w:t>
            </w:r>
            <w:r w:rsidRPr="00F17CCC">
              <w:br/>
              <w:t>квартир</w:t>
            </w:r>
          </w:p>
        </w:tc>
        <w:tc>
          <w:tcPr>
            <w:tcW w:w="1849" w:type="dxa"/>
            <w:vAlign w:val="center"/>
          </w:tcPr>
          <w:p w:rsidR="00193B63" w:rsidRPr="00F17CCC" w:rsidRDefault="00193B63" w:rsidP="00193B63">
            <w:pPr>
              <w:jc w:val="center"/>
            </w:pPr>
            <w:r w:rsidRPr="00F17CCC">
              <w:t>613.80/100%</w:t>
            </w:r>
          </w:p>
        </w:tc>
        <w:tc>
          <w:tcPr>
            <w:tcW w:w="1850" w:type="dxa"/>
            <w:vAlign w:val="center"/>
          </w:tcPr>
          <w:p w:rsidR="00193B63" w:rsidRPr="00F17CCC" w:rsidRDefault="00193B63" w:rsidP="00193B63">
            <w:pPr>
              <w:jc w:val="center"/>
            </w:pPr>
            <w:r w:rsidRPr="00F17CCC">
              <w:t>828,64</w:t>
            </w: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в том числе:</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государственной и муниципальной собственности</w:t>
            </w:r>
          </w:p>
        </w:tc>
        <w:tc>
          <w:tcPr>
            <w:tcW w:w="1192" w:type="dxa"/>
            <w:vAlign w:val="center"/>
          </w:tcPr>
          <w:p w:rsidR="000E0789" w:rsidRPr="00F17CCC" w:rsidRDefault="00193B63" w:rsidP="000E0789">
            <w:pPr>
              <w:jc w:val="center"/>
            </w:pPr>
            <w:r w:rsidRPr="00F17CCC">
              <w:t>тыс.кв.м.</w:t>
            </w:r>
          </w:p>
          <w:p w:rsidR="00193B63" w:rsidRPr="00F17CCC" w:rsidRDefault="00193B63" w:rsidP="000E0789">
            <w:pPr>
              <w:jc w:val="center"/>
            </w:pPr>
            <w:r w:rsidRPr="00F17CCC">
              <w:t>общей площади квартир % к общему объему жилищного фонда</w:t>
            </w:r>
          </w:p>
        </w:tc>
        <w:tc>
          <w:tcPr>
            <w:tcW w:w="1849" w:type="dxa"/>
            <w:vAlign w:val="center"/>
          </w:tcPr>
          <w:p w:rsidR="00193B63" w:rsidRPr="00F17CCC" w:rsidRDefault="00193B63" w:rsidP="00193B63">
            <w:pPr>
              <w:jc w:val="center"/>
            </w:pPr>
            <w:r w:rsidRPr="00F17CCC">
              <w:t>39,0/6,35%</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частной собственности</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r w:rsidRPr="00F17CCC">
              <w:t>574.80/93,65%</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.2</w:t>
            </w:r>
          </w:p>
        </w:tc>
        <w:tc>
          <w:tcPr>
            <w:tcW w:w="3897" w:type="dxa"/>
            <w:vAlign w:val="center"/>
          </w:tcPr>
          <w:p w:rsidR="00193B63" w:rsidRPr="00F17CCC" w:rsidRDefault="00193B63" w:rsidP="00193B63">
            <w:r w:rsidRPr="00F17CCC">
              <w:t>Из общего жилищного фонда:</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rPr>
          <w:trHeight w:val="1009"/>
        </w:trPr>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в 4-5 этажных домах</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r w:rsidRPr="00F17CCC">
              <w:t>250,5/48,81%</w:t>
            </w:r>
          </w:p>
        </w:tc>
        <w:tc>
          <w:tcPr>
            <w:tcW w:w="1850" w:type="dxa"/>
            <w:vAlign w:val="center"/>
          </w:tcPr>
          <w:p w:rsidR="00193B63" w:rsidRPr="00F17CCC" w:rsidRDefault="00193B63" w:rsidP="00193B63">
            <w:pPr>
              <w:jc w:val="center"/>
            </w:pPr>
            <w:r w:rsidRPr="00F17CCC">
              <w:t>250,50/30,2%</w:t>
            </w:r>
          </w:p>
        </w:tc>
      </w:tr>
      <w:tr w:rsidR="00193B63" w:rsidRPr="00F17CCC" w:rsidTr="006D570A">
        <w:trPr>
          <w:trHeight w:val="914"/>
        </w:trPr>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в малоэтажных домах</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p>
        </w:tc>
        <w:tc>
          <w:tcPr>
            <w:tcW w:w="1850" w:type="dxa"/>
            <w:vAlign w:val="center"/>
          </w:tcPr>
          <w:p w:rsidR="00193B63" w:rsidRPr="00F17CCC" w:rsidRDefault="006934FE" w:rsidP="00193B63">
            <w:pPr>
              <w:jc w:val="center"/>
            </w:pPr>
            <w:r>
              <w:t xml:space="preserve"> </w:t>
            </w: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в том числе:</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в малоэтажных многоквартирных</w:t>
            </w:r>
            <w:r w:rsidR="00B61545">
              <w:t xml:space="preserve"> </w:t>
            </w:r>
            <w:r w:rsidRPr="00F17CCC">
              <w:t xml:space="preserve">жилых домах </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r w:rsidRPr="00F17CCC">
              <w:t>43,07/7,02%</w:t>
            </w:r>
          </w:p>
        </w:tc>
        <w:tc>
          <w:tcPr>
            <w:tcW w:w="1850" w:type="dxa"/>
            <w:vAlign w:val="center"/>
          </w:tcPr>
          <w:p w:rsidR="00193B63" w:rsidRPr="00F17CCC" w:rsidRDefault="00193B63" w:rsidP="00193B63">
            <w:pPr>
              <w:jc w:val="center"/>
            </w:pPr>
            <w:r w:rsidRPr="00F17CCC">
              <w:t>74,84/9,0%</w:t>
            </w: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в индивидуальных жилых домах с земельными участками</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r w:rsidRPr="00F17CCC">
              <w:t>320.23/52.17%</w:t>
            </w:r>
          </w:p>
        </w:tc>
        <w:tc>
          <w:tcPr>
            <w:tcW w:w="1850" w:type="dxa"/>
            <w:vAlign w:val="center"/>
          </w:tcPr>
          <w:p w:rsidR="00193B63" w:rsidRPr="00F17CCC" w:rsidRDefault="00193B63" w:rsidP="00193B63">
            <w:pPr>
              <w:jc w:val="center"/>
            </w:pPr>
            <w:r w:rsidRPr="00F17CCC">
              <w:t>503,30/60,8%</w:t>
            </w: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.3</w:t>
            </w:r>
          </w:p>
        </w:tc>
        <w:tc>
          <w:tcPr>
            <w:tcW w:w="3897" w:type="dxa"/>
            <w:vAlign w:val="center"/>
          </w:tcPr>
          <w:p w:rsidR="00193B63" w:rsidRPr="00F17CCC" w:rsidRDefault="00193B63" w:rsidP="00193B63">
            <w:r w:rsidRPr="00F17CCC">
              <w:t>Жилищный фонд с износом более 70%</w:t>
            </w:r>
          </w:p>
        </w:tc>
        <w:tc>
          <w:tcPr>
            <w:tcW w:w="1192" w:type="dxa"/>
            <w:vAlign w:val="center"/>
          </w:tcPr>
          <w:p w:rsidR="00193B63" w:rsidRPr="00F17CCC" w:rsidRDefault="00193B63" w:rsidP="00193B63">
            <w:pPr>
              <w:ind w:left="-113" w:right="-113"/>
              <w:jc w:val="center"/>
            </w:pPr>
            <w:r w:rsidRPr="00F17CCC">
              <w:t>тыс.м</w:t>
            </w:r>
            <w:r w:rsidRPr="00F17CCC">
              <w:rPr>
                <w:vertAlign w:val="superscript"/>
              </w:rPr>
              <w:t>2</w:t>
            </w:r>
            <w:r w:rsidRPr="00F17CCC">
              <w:t xml:space="preserve"> общей площади квартир</w:t>
            </w:r>
          </w:p>
        </w:tc>
        <w:tc>
          <w:tcPr>
            <w:tcW w:w="1849" w:type="dxa"/>
            <w:vAlign w:val="center"/>
          </w:tcPr>
          <w:p w:rsidR="00193B63" w:rsidRPr="00F17CCC" w:rsidRDefault="00193B63" w:rsidP="00193B63">
            <w:pPr>
              <w:jc w:val="center"/>
              <w:rPr>
                <w:color w:val="000000"/>
              </w:rPr>
            </w:pPr>
            <w:r w:rsidRPr="00F17CCC">
              <w:rPr>
                <w:color w:val="000000"/>
              </w:rPr>
              <w:t>0,78</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.4</w:t>
            </w:r>
          </w:p>
        </w:tc>
        <w:tc>
          <w:tcPr>
            <w:tcW w:w="3897" w:type="dxa"/>
            <w:vAlign w:val="center"/>
          </w:tcPr>
          <w:p w:rsidR="00193B63" w:rsidRPr="00F17CCC" w:rsidRDefault="00193B63" w:rsidP="00193B63">
            <w:r w:rsidRPr="00F17CCC">
              <w:t>Убыль жилищного фонда всего</w:t>
            </w:r>
          </w:p>
        </w:tc>
        <w:tc>
          <w:tcPr>
            <w:tcW w:w="1192" w:type="dxa"/>
            <w:vAlign w:val="center"/>
          </w:tcPr>
          <w:p w:rsidR="00193B63" w:rsidRPr="00F17CCC" w:rsidRDefault="00193B63" w:rsidP="00193B63">
            <w:pPr>
              <w:ind w:left="-57" w:right="-57"/>
              <w:jc w:val="center"/>
            </w:pPr>
            <w:r w:rsidRPr="00F17CCC">
              <w:t>-«-</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0,76</w:t>
            </w: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.5</w:t>
            </w:r>
          </w:p>
        </w:tc>
        <w:tc>
          <w:tcPr>
            <w:tcW w:w="3897" w:type="dxa"/>
          </w:tcPr>
          <w:p w:rsidR="00193B63" w:rsidRPr="00F17CCC" w:rsidRDefault="00193B63" w:rsidP="00193B63">
            <w:r w:rsidRPr="00F17CCC">
              <w:t>Из общего объема убыли жилищного фонда убыль по:</w:t>
            </w:r>
          </w:p>
        </w:tc>
        <w:tc>
          <w:tcPr>
            <w:tcW w:w="1192" w:type="dxa"/>
            <w:vAlign w:val="center"/>
          </w:tcPr>
          <w:p w:rsidR="00193B63" w:rsidRPr="00F17CCC" w:rsidRDefault="00193B63" w:rsidP="00193B63">
            <w:pPr>
              <w:ind w:left="-57" w:right="-57"/>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техническому состоянию, реконструкции</w:t>
            </w:r>
          </w:p>
        </w:tc>
        <w:tc>
          <w:tcPr>
            <w:tcW w:w="1192" w:type="dxa"/>
            <w:vAlign w:val="center"/>
          </w:tcPr>
          <w:p w:rsidR="00193B63" w:rsidRPr="00F17CCC" w:rsidRDefault="00193B63" w:rsidP="00193B63">
            <w:pPr>
              <w:ind w:left="-113" w:right="-113"/>
              <w:jc w:val="center"/>
            </w:pPr>
            <w:r w:rsidRPr="00F17CCC">
              <w:t>тыс.кв.м общей площади квартир /% к объему убыли жилищного фонда</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0,76</w:t>
            </w:r>
          </w:p>
        </w:tc>
      </w:tr>
      <w:tr w:rsidR="00193B63" w:rsidRPr="00F17CCC" w:rsidTr="006D570A">
        <w:tc>
          <w:tcPr>
            <w:tcW w:w="709" w:type="dxa"/>
            <w:vAlign w:val="center"/>
          </w:tcPr>
          <w:p w:rsidR="00193B63" w:rsidRPr="00F17CCC" w:rsidRDefault="00193B63" w:rsidP="00193B63">
            <w:pPr>
              <w:jc w:val="center"/>
            </w:pPr>
          </w:p>
        </w:tc>
        <w:tc>
          <w:tcPr>
            <w:tcW w:w="3897" w:type="dxa"/>
          </w:tcPr>
          <w:p w:rsidR="00193B63" w:rsidRPr="00F17CCC" w:rsidRDefault="00193B63" w:rsidP="00193B63">
            <w:r w:rsidRPr="00F17CCC">
              <w:t xml:space="preserve">- другим </w:t>
            </w:r>
            <w:r w:rsidR="00785288" w:rsidRPr="00F17CCC">
              <w:t>причинам ( вынос из зоны ката</w:t>
            </w:r>
            <w:r w:rsidRPr="00F17CCC">
              <w:t>строфического затопления пр.)</w:t>
            </w:r>
          </w:p>
        </w:tc>
        <w:tc>
          <w:tcPr>
            <w:tcW w:w="1192" w:type="dxa"/>
            <w:vAlign w:val="center"/>
          </w:tcPr>
          <w:p w:rsidR="00193B63" w:rsidRPr="00F17CCC" w:rsidRDefault="00193B63" w:rsidP="00193B63">
            <w:pPr>
              <w:ind w:left="-57" w:right="-57"/>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w:t>
            </w: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tc>
        <w:tc>
          <w:tcPr>
            <w:tcW w:w="1192" w:type="dxa"/>
            <w:vAlign w:val="center"/>
          </w:tcPr>
          <w:p w:rsidR="00193B63" w:rsidRPr="00F17CCC" w:rsidRDefault="00193B63" w:rsidP="00193B63">
            <w:pPr>
              <w:ind w:left="-57" w:right="-57"/>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.6</w:t>
            </w:r>
          </w:p>
        </w:tc>
        <w:tc>
          <w:tcPr>
            <w:tcW w:w="3897" w:type="dxa"/>
            <w:vAlign w:val="center"/>
          </w:tcPr>
          <w:p w:rsidR="00193B63" w:rsidRPr="00F17CCC" w:rsidRDefault="00193B63" w:rsidP="00193B63">
            <w:r w:rsidRPr="00F17CCC">
              <w:t>Существующий сохраняемый жилищный фонд</w:t>
            </w:r>
          </w:p>
        </w:tc>
        <w:tc>
          <w:tcPr>
            <w:tcW w:w="1192" w:type="dxa"/>
            <w:vAlign w:val="center"/>
          </w:tcPr>
          <w:p w:rsidR="00193B63" w:rsidRPr="00F17CCC" w:rsidRDefault="00193B63" w:rsidP="00193B63">
            <w:pPr>
              <w:ind w:left="-57" w:right="-57"/>
              <w:jc w:val="center"/>
            </w:pPr>
            <w:r w:rsidRPr="00F17CCC">
              <w:t>тыс.кв.м. общей площади квартир</w:t>
            </w:r>
          </w:p>
        </w:tc>
        <w:tc>
          <w:tcPr>
            <w:tcW w:w="1849" w:type="dxa"/>
            <w:vAlign w:val="center"/>
          </w:tcPr>
          <w:p w:rsidR="00193B63" w:rsidRPr="00F17CCC" w:rsidRDefault="00193B63" w:rsidP="00193B63">
            <w:pPr>
              <w:jc w:val="center"/>
            </w:pPr>
            <w:r w:rsidRPr="00F17CCC">
              <w:t>613.80</w:t>
            </w:r>
          </w:p>
        </w:tc>
        <w:tc>
          <w:tcPr>
            <w:tcW w:w="1850" w:type="dxa"/>
            <w:vAlign w:val="center"/>
          </w:tcPr>
          <w:p w:rsidR="00193B63" w:rsidRPr="00F17CCC" w:rsidRDefault="00193B63" w:rsidP="00193B63">
            <w:pPr>
              <w:jc w:val="center"/>
            </w:pPr>
            <w:r w:rsidRPr="00F17CCC">
              <w:t>613,04</w:t>
            </w: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.7</w:t>
            </w:r>
          </w:p>
        </w:tc>
        <w:tc>
          <w:tcPr>
            <w:tcW w:w="3897" w:type="dxa"/>
            <w:vAlign w:val="center"/>
          </w:tcPr>
          <w:p w:rsidR="00193B63" w:rsidRPr="00F17CCC" w:rsidRDefault="00193B63" w:rsidP="00193B63">
            <w:r w:rsidRPr="00F17CCC">
              <w:t>Новое жилищное строительство - всего</w:t>
            </w:r>
          </w:p>
        </w:tc>
        <w:tc>
          <w:tcPr>
            <w:tcW w:w="1192" w:type="dxa"/>
            <w:vAlign w:val="center"/>
          </w:tcPr>
          <w:p w:rsidR="00193B63" w:rsidRPr="00F17CCC" w:rsidRDefault="00193B63" w:rsidP="00193B63">
            <w:pPr>
              <w:ind w:left="-57" w:right="-57"/>
              <w:jc w:val="center"/>
            </w:pPr>
            <w:r w:rsidRPr="00F17CCC">
              <w:t>тыс.кв.м. общей площади квартир</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215,60</w:t>
            </w:r>
          </w:p>
        </w:tc>
      </w:tr>
      <w:tr w:rsidR="00193B63" w:rsidRPr="00F17CCC" w:rsidTr="006D570A">
        <w:tc>
          <w:tcPr>
            <w:tcW w:w="709" w:type="dxa"/>
          </w:tcPr>
          <w:p w:rsidR="00193B63" w:rsidRPr="00F17CCC" w:rsidRDefault="006D570A" w:rsidP="006D570A">
            <w:pPr>
              <w:pStyle w:val="42"/>
              <w:jc w:val="center"/>
              <w:rPr>
                <w:rFonts w:ascii="Times New Roman" w:hAnsi="Times New Roman" w:cs="Times New Roman"/>
                <w:sz w:val="24"/>
                <w:szCs w:val="24"/>
              </w:rPr>
            </w:pPr>
            <w:r w:rsidRPr="00F17CCC">
              <w:rPr>
                <w:rFonts w:ascii="Times New Roman" w:hAnsi="Times New Roman" w:cs="Times New Roman"/>
                <w:sz w:val="24"/>
                <w:szCs w:val="24"/>
              </w:rPr>
              <w:t>2</w:t>
            </w:r>
            <w:r w:rsidR="00193B63" w:rsidRPr="00F17CCC">
              <w:rPr>
                <w:rFonts w:ascii="Times New Roman" w:hAnsi="Times New Roman" w:cs="Times New Roman"/>
                <w:sz w:val="24"/>
                <w:szCs w:val="24"/>
              </w:rPr>
              <w:t>.8</w:t>
            </w:r>
          </w:p>
        </w:tc>
        <w:tc>
          <w:tcPr>
            <w:tcW w:w="3897" w:type="dxa"/>
          </w:tcPr>
          <w:p w:rsidR="00193B63" w:rsidRPr="00F17CCC" w:rsidRDefault="00193B63" w:rsidP="00193B63">
            <w:r w:rsidRPr="00F17CCC">
              <w:t>Структура нового жилищного строительства по этажности:</w:t>
            </w:r>
          </w:p>
        </w:tc>
        <w:tc>
          <w:tcPr>
            <w:tcW w:w="1192" w:type="dxa"/>
            <w:vAlign w:val="center"/>
          </w:tcPr>
          <w:p w:rsidR="00193B63" w:rsidRPr="00F17CCC" w:rsidRDefault="00193B63" w:rsidP="00193B63">
            <w:pPr>
              <w:jc w:val="center"/>
            </w:pPr>
            <w:r w:rsidRPr="00F17CCC">
              <w:rPr>
                <w:u w:val="single"/>
              </w:rPr>
              <w:t>тыс.кв.м</w:t>
            </w:r>
            <w:r w:rsidRPr="00F17CCC">
              <w:t>%</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в том числе:</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4-5 этажное</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w:t>
            </w: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малоэтажное</w:t>
            </w:r>
          </w:p>
        </w:tc>
        <w:tc>
          <w:tcPr>
            <w:tcW w:w="1192" w:type="dxa"/>
            <w:vAlign w:val="center"/>
          </w:tcPr>
          <w:p w:rsidR="00193B63" w:rsidRPr="00F17CCC" w:rsidRDefault="00193B63" w:rsidP="00193B63">
            <w:pPr>
              <w:jc w:val="center"/>
            </w:pPr>
            <w:r w:rsidRPr="00F17CCC">
              <w:t>- «-</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32,60/15,10%</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из них:</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 xml:space="preserve">малоэтажные многоквартирные жилые дома </w:t>
            </w:r>
          </w:p>
        </w:tc>
        <w:tc>
          <w:tcPr>
            <w:tcW w:w="1192" w:type="dxa"/>
            <w:vAlign w:val="center"/>
          </w:tcPr>
          <w:p w:rsidR="00193B63" w:rsidRPr="00F17CCC" w:rsidRDefault="00193B63" w:rsidP="00193B63">
            <w:pPr>
              <w:jc w:val="center"/>
            </w:pPr>
            <w:r w:rsidRPr="00F17CCC">
              <w:t>- «-</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32,60</w:t>
            </w:r>
          </w:p>
        </w:tc>
      </w:tr>
      <w:tr w:rsidR="00193B63" w:rsidRPr="00F17CCC" w:rsidTr="006D570A">
        <w:tc>
          <w:tcPr>
            <w:tcW w:w="709" w:type="dxa"/>
          </w:tcPr>
          <w:p w:rsidR="00193B63" w:rsidRPr="00F17CCC" w:rsidRDefault="00193B63" w:rsidP="00193B63"/>
        </w:tc>
        <w:tc>
          <w:tcPr>
            <w:tcW w:w="3897" w:type="dxa"/>
          </w:tcPr>
          <w:p w:rsidR="00193B63" w:rsidRPr="00F17CCC" w:rsidRDefault="00193B63" w:rsidP="00193B63">
            <w:r w:rsidRPr="00F17CCC">
              <w:t>индивидуальные жилые дома с земельными участками</w:t>
            </w:r>
          </w:p>
        </w:tc>
        <w:tc>
          <w:tcPr>
            <w:tcW w:w="1192" w:type="dxa"/>
            <w:vAlign w:val="center"/>
          </w:tcPr>
          <w:p w:rsidR="00193B63" w:rsidRPr="00F17CCC" w:rsidRDefault="00193B63" w:rsidP="00193B63">
            <w:pPr>
              <w:jc w:val="center"/>
            </w:pPr>
            <w:r w:rsidRPr="00F17CCC">
              <w:t>- «-</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183,0/84,90</w:t>
            </w:r>
          </w:p>
        </w:tc>
      </w:tr>
      <w:tr w:rsidR="00193B63" w:rsidRPr="00F17CCC" w:rsidTr="006D570A">
        <w:trPr>
          <w:trHeight w:val="418"/>
        </w:trPr>
        <w:tc>
          <w:tcPr>
            <w:tcW w:w="709" w:type="dxa"/>
            <w:vAlign w:val="center"/>
          </w:tcPr>
          <w:p w:rsidR="00193B63" w:rsidRPr="00F17CCC" w:rsidRDefault="006D570A" w:rsidP="006D570A">
            <w:pPr>
              <w:jc w:val="center"/>
            </w:pPr>
            <w:r w:rsidRPr="00F17CCC">
              <w:t>2</w:t>
            </w:r>
            <w:r w:rsidR="00193B63" w:rsidRPr="00F17CCC">
              <w:t>.9</w:t>
            </w:r>
          </w:p>
        </w:tc>
        <w:tc>
          <w:tcPr>
            <w:tcW w:w="3897" w:type="dxa"/>
          </w:tcPr>
          <w:p w:rsidR="00193B63" w:rsidRPr="00F17CCC" w:rsidRDefault="00193B63" w:rsidP="00193B63">
            <w:r w:rsidRPr="00F17CCC">
              <w:t>Из общего объема нового жилищного строительства размещается:</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vAlign w:val="center"/>
          </w:tcPr>
          <w:p w:rsidR="00193B63" w:rsidRPr="00F17CCC" w:rsidRDefault="00193B63" w:rsidP="00193B63">
            <w:r w:rsidRPr="00F17CCC">
              <w:t>- на свободных территориях</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r w:rsidRPr="00F17CCC">
              <w:t>215,60</w:t>
            </w:r>
          </w:p>
        </w:tc>
      </w:tr>
      <w:tr w:rsidR="00193B63" w:rsidRPr="00F17CCC" w:rsidTr="006D570A">
        <w:tc>
          <w:tcPr>
            <w:tcW w:w="709" w:type="dxa"/>
          </w:tcPr>
          <w:p w:rsidR="00193B63" w:rsidRPr="00F17CCC" w:rsidRDefault="006D570A" w:rsidP="006D570A">
            <w:pPr>
              <w:jc w:val="center"/>
            </w:pPr>
            <w:r w:rsidRPr="00F17CCC">
              <w:t>2</w:t>
            </w:r>
            <w:r w:rsidR="00193B63" w:rsidRPr="00F17CCC">
              <w:t>.10</w:t>
            </w:r>
          </w:p>
        </w:tc>
        <w:tc>
          <w:tcPr>
            <w:tcW w:w="3897" w:type="dxa"/>
            <w:vAlign w:val="center"/>
          </w:tcPr>
          <w:p w:rsidR="00193B63" w:rsidRPr="00F17CCC" w:rsidRDefault="00193B63" w:rsidP="00193B63">
            <w:r w:rsidRPr="00F17CCC">
              <w:t xml:space="preserve">Обеспеченность жилищного фонда </w:t>
            </w:r>
          </w:p>
        </w:tc>
        <w:tc>
          <w:tcPr>
            <w:tcW w:w="1192" w:type="dxa"/>
            <w:vAlign w:val="center"/>
          </w:tcPr>
          <w:p w:rsidR="00193B63" w:rsidRPr="00F17CCC" w:rsidRDefault="00193B63" w:rsidP="00193B63">
            <w:pPr>
              <w:jc w:val="center"/>
            </w:pPr>
            <w:r w:rsidRPr="00F17CCC">
              <w:t>%</w:t>
            </w:r>
          </w:p>
        </w:tc>
        <w:tc>
          <w:tcPr>
            <w:tcW w:w="1849" w:type="dxa"/>
            <w:vAlign w:val="center"/>
          </w:tcPr>
          <w:p w:rsidR="00193B63" w:rsidRPr="00F17CCC" w:rsidRDefault="00193B63" w:rsidP="00193B63">
            <w:pPr>
              <w:jc w:val="center"/>
            </w:pP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vAlign w:val="center"/>
          </w:tcPr>
          <w:p w:rsidR="00193B63" w:rsidRPr="00F17CCC" w:rsidRDefault="00193B63" w:rsidP="00193B63">
            <w:r w:rsidRPr="00F17CCC">
              <w:t>- водопроводом</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81%</w:t>
            </w:r>
          </w:p>
        </w:tc>
        <w:tc>
          <w:tcPr>
            <w:tcW w:w="1850" w:type="dxa"/>
            <w:vAlign w:val="center"/>
          </w:tcPr>
          <w:p w:rsidR="00193B63" w:rsidRPr="00F17CCC" w:rsidRDefault="00193B63" w:rsidP="00193B63">
            <w:pPr>
              <w:jc w:val="center"/>
            </w:pPr>
          </w:p>
        </w:tc>
      </w:tr>
      <w:tr w:rsidR="00193B63" w:rsidRPr="00F17CCC" w:rsidTr="006D570A">
        <w:tc>
          <w:tcPr>
            <w:tcW w:w="709" w:type="dxa"/>
          </w:tcPr>
          <w:p w:rsidR="00193B63" w:rsidRPr="00F17CCC" w:rsidRDefault="00193B63" w:rsidP="00193B63"/>
        </w:tc>
        <w:tc>
          <w:tcPr>
            <w:tcW w:w="3897" w:type="dxa"/>
            <w:vAlign w:val="center"/>
          </w:tcPr>
          <w:p w:rsidR="00193B63" w:rsidRPr="00F17CCC" w:rsidRDefault="00193B63" w:rsidP="00193B63">
            <w:r w:rsidRPr="00F17CCC">
              <w:t>- водоотведением (канализацией)</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58%</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 газом</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100%</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193B63" w:rsidP="00193B63">
            <w:pPr>
              <w:jc w:val="center"/>
            </w:pPr>
          </w:p>
        </w:tc>
        <w:tc>
          <w:tcPr>
            <w:tcW w:w="3897" w:type="dxa"/>
            <w:vAlign w:val="center"/>
          </w:tcPr>
          <w:p w:rsidR="00193B63" w:rsidRPr="00F17CCC" w:rsidRDefault="00193B63" w:rsidP="00193B63">
            <w:r w:rsidRPr="00F17CCC">
              <w:t>-центральным отоплением</w:t>
            </w:r>
          </w:p>
        </w:tc>
        <w:tc>
          <w:tcPr>
            <w:tcW w:w="1192" w:type="dxa"/>
            <w:vAlign w:val="center"/>
          </w:tcPr>
          <w:p w:rsidR="00193B63" w:rsidRPr="00F17CCC" w:rsidRDefault="00193B63" w:rsidP="00193B63">
            <w:pPr>
              <w:jc w:val="center"/>
            </w:pPr>
          </w:p>
        </w:tc>
        <w:tc>
          <w:tcPr>
            <w:tcW w:w="1849" w:type="dxa"/>
            <w:vAlign w:val="center"/>
          </w:tcPr>
          <w:p w:rsidR="00193B63" w:rsidRPr="00F17CCC" w:rsidRDefault="00193B63" w:rsidP="00193B63">
            <w:pPr>
              <w:jc w:val="center"/>
            </w:pPr>
            <w:r w:rsidRPr="00F17CCC">
              <w:t>100%</w:t>
            </w:r>
          </w:p>
        </w:tc>
        <w:tc>
          <w:tcPr>
            <w:tcW w:w="1850" w:type="dxa"/>
            <w:vAlign w:val="center"/>
          </w:tcPr>
          <w:p w:rsidR="00193B63" w:rsidRPr="00F17CCC" w:rsidRDefault="00193B63" w:rsidP="00193B63">
            <w:pPr>
              <w:jc w:val="center"/>
            </w:pPr>
          </w:p>
        </w:tc>
      </w:tr>
      <w:tr w:rsidR="00193B63" w:rsidRPr="00F17CCC" w:rsidTr="006D570A">
        <w:tc>
          <w:tcPr>
            <w:tcW w:w="709" w:type="dxa"/>
            <w:vAlign w:val="center"/>
          </w:tcPr>
          <w:p w:rsidR="00193B63" w:rsidRPr="00F17CCC" w:rsidRDefault="006D570A" w:rsidP="00193B63">
            <w:pPr>
              <w:jc w:val="center"/>
            </w:pPr>
            <w:r w:rsidRPr="00F17CCC">
              <w:t>2</w:t>
            </w:r>
            <w:r w:rsidR="00193B63" w:rsidRPr="00F17CCC">
              <w:t>.11</w:t>
            </w:r>
          </w:p>
        </w:tc>
        <w:tc>
          <w:tcPr>
            <w:tcW w:w="3897" w:type="dxa"/>
            <w:vAlign w:val="center"/>
          </w:tcPr>
          <w:p w:rsidR="00193B63" w:rsidRPr="00F17CCC" w:rsidRDefault="00193B63" w:rsidP="00193B63">
            <w:r w:rsidRPr="00F17CCC">
              <w:t>Средняя обеспеченность населения общей площадью квартир</w:t>
            </w:r>
          </w:p>
        </w:tc>
        <w:tc>
          <w:tcPr>
            <w:tcW w:w="1192" w:type="dxa"/>
            <w:vAlign w:val="center"/>
          </w:tcPr>
          <w:p w:rsidR="00193B63" w:rsidRPr="00F17CCC" w:rsidRDefault="00193B63" w:rsidP="00193B63">
            <w:pPr>
              <w:jc w:val="center"/>
            </w:pPr>
            <w:r w:rsidRPr="00F17CCC">
              <w:t>м</w:t>
            </w:r>
            <w:r w:rsidRPr="00F17CCC">
              <w:rPr>
                <w:vertAlign w:val="superscript"/>
              </w:rPr>
              <w:t>2</w:t>
            </w:r>
            <w:r w:rsidRPr="00F17CCC">
              <w:t>/чел</w:t>
            </w:r>
          </w:p>
        </w:tc>
        <w:tc>
          <w:tcPr>
            <w:tcW w:w="1849" w:type="dxa"/>
            <w:vAlign w:val="center"/>
          </w:tcPr>
          <w:p w:rsidR="00193B63" w:rsidRPr="00F17CCC" w:rsidRDefault="00193B63" w:rsidP="00193B63">
            <w:pPr>
              <w:jc w:val="center"/>
            </w:pPr>
            <w:r w:rsidRPr="00F17CCC">
              <w:t>23,94</w:t>
            </w:r>
          </w:p>
        </w:tc>
        <w:tc>
          <w:tcPr>
            <w:tcW w:w="1850" w:type="dxa"/>
            <w:vAlign w:val="center"/>
          </w:tcPr>
          <w:p w:rsidR="00193B63" w:rsidRPr="00F17CCC" w:rsidRDefault="00193B63" w:rsidP="00193B63">
            <w:pPr>
              <w:jc w:val="center"/>
            </w:pPr>
            <w:r w:rsidRPr="00F17CCC">
              <w:t>29,40</w:t>
            </w:r>
          </w:p>
        </w:tc>
      </w:tr>
    </w:tbl>
    <w:p w:rsidR="00193B63" w:rsidRPr="00F17CCC" w:rsidRDefault="00193B63" w:rsidP="00B450AD">
      <w:pPr>
        <w:pStyle w:val="Default"/>
        <w:ind w:firstLine="709"/>
        <w:jc w:val="right"/>
      </w:pPr>
    </w:p>
    <w:p w:rsidR="004E15DB" w:rsidRPr="00F17CCC" w:rsidRDefault="004E15DB" w:rsidP="00575F2C">
      <w:pPr>
        <w:pStyle w:val="Default"/>
        <w:spacing w:after="240"/>
        <w:ind w:firstLine="709"/>
        <w:jc w:val="both"/>
        <w:rPr>
          <w:b/>
          <w:bCs/>
          <w:color w:val="auto"/>
        </w:rPr>
      </w:pPr>
      <w:r w:rsidRPr="00F17CCC">
        <w:rPr>
          <w:b/>
          <w:bCs/>
          <w:color w:val="auto"/>
        </w:rPr>
        <w:t>2.3</w:t>
      </w:r>
      <w:r w:rsidR="007B4E63" w:rsidRPr="00F17CCC">
        <w:rPr>
          <w:b/>
          <w:bCs/>
          <w:color w:val="auto"/>
        </w:rPr>
        <w:t>.</w:t>
      </w:r>
      <w:r w:rsidRPr="00F17CCC">
        <w:rPr>
          <w:b/>
          <w:bCs/>
          <w:color w:val="auto"/>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B4E63" w:rsidRPr="00F17CCC">
        <w:rPr>
          <w:b/>
          <w:bCs/>
          <w:color w:val="auto"/>
        </w:rPr>
        <w:t>.</w:t>
      </w:r>
    </w:p>
    <w:p w:rsidR="001F62C6" w:rsidRPr="00F17CCC" w:rsidRDefault="001F62C6" w:rsidP="001F62C6">
      <w:pPr>
        <w:pStyle w:val="Default"/>
        <w:ind w:firstLine="709"/>
        <w:jc w:val="both"/>
        <w:rPr>
          <w:color w:val="auto"/>
        </w:rPr>
      </w:pPr>
      <w:r w:rsidRPr="00F17CCC">
        <w:rPr>
          <w:color w:val="auto"/>
        </w:rPr>
        <w:t xml:space="preserve">Требования к энергетической эффективности жилых и общественных зданий приведены в ФЗ No261 «Об энергосбережении и о повышении энергетической эффективности, и о внесении изменений в отдельные законодательные акты Российской Федерации», ФЗ No190 «О теплоснабжении». </w:t>
      </w:r>
    </w:p>
    <w:p w:rsidR="001F62C6" w:rsidRPr="00F17CCC" w:rsidRDefault="001F62C6" w:rsidP="001F62C6">
      <w:pPr>
        <w:pStyle w:val="Default"/>
        <w:ind w:firstLine="709"/>
        <w:jc w:val="both"/>
        <w:rPr>
          <w:color w:val="auto"/>
        </w:rPr>
      </w:pPr>
      <w:r w:rsidRPr="00F17CCC">
        <w:rPr>
          <w:color w:val="auto"/>
        </w:rPr>
        <w:t xml:space="preserve">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 </w:t>
      </w:r>
    </w:p>
    <w:p w:rsidR="001F62C6" w:rsidRPr="00F17CCC" w:rsidRDefault="001F62C6" w:rsidP="001F62C6">
      <w:pPr>
        <w:pStyle w:val="Default"/>
        <w:ind w:firstLine="709"/>
        <w:jc w:val="both"/>
        <w:rPr>
          <w:color w:val="auto"/>
        </w:rPr>
      </w:pPr>
      <w:r w:rsidRPr="00F17CCC">
        <w:rPr>
          <w:color w:val="auto"/>
        </w:rPr>
        <w:t xml:space="preserve">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1F62C6" w:rsidRPr="00F17CCC" w:rsidRDefault="001F62C6" w:rsidP="001F62C6">
      <w:pPr>
        <w:pStyle w:val="Default"/>
        <w:ind w:firstLine="709"/>
        <w:jc w:val="both"/>
        <w:rPr>
          <w:color w:val="auto"/>
        </w:rPr>
      </w:pPr>
      <w:r w:rsidRPr="00F17CCC">
        <w:rPr>
          <w:color w:val="auto"/>
        </w:rPr>
        <w:t xml:space="preserve">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 </w:t>
      </w:r>
    </w:p>
    <w:p w:rsidR="001F62C6" w:rsidRPr="00F17CCC" w:rsidRDefault="001F62C6" w:rsidP="001F62C6">
      <w:pPr>
        <w:pStyle w:val="Default"/>
        <w:ind w:firstLine="709"/>
        <w:jc w:val="both"/>
        <w:rPr>
          <w:color w:val="auto"/>
        </w:rPr>
      </w:pPr>
      <w:r w:rsidRPr="00F17CCC">
        <w:rPr>
          <w:color w:val="auto"/>
        </w:rPr>
        <w:t xml:space="preserve">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 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 </w:t>
      </w:r>
    </w:p>
    <w:p w:rsidR="001F62C6" w:rsidRPr="00F17CCC" w:rsidRDefault="001F62C6" w:rsidP="001F62C6">
      <w:pPr>
        <w:pStyle w:val="Default"/>
        <w:ind w:firstLine="709"/>
        <w:jc w:val="both"/>
        <w:rPr>
          <w:color w:val="auto"/>
        </w:rPr>
      </w:pPr>
      <w:r w:rsidRPr="00F17CCC">
        <w:rPr>
          <w:color w:val="auto"/>
        </w:rPr>
        <w:t xml:space="preserve">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в которых необходимо поддерживать определенную температуру и влажность внутреннего воздуха. </w:t>
      </w:r>
    </w:p>
    <w:p w:rsidR="001F62C6" w:rsidRPr="00F17CCC" w:rsidRDefault="001F62C6" w:rsidP="001F62C6">
      <w:pPr>
        <w:pStyle w:val="Default"/>
        <w:ind w:firstLine="709"/>
        <w:jc w:val="both"/>
        <w:rPr>
          <w:color w:val="auto"/>
        </w:rPr>
      </w:pPr>
      <w:r w:rsidRPr="00F17CCC">
        <w:rPr>
          <w:color w:val="auto"/>
        </w:rPr>
        <w:lastRenderedPageBreak/>
        <w:t xml:space="preserve">На расчетный срок </w:t>
      </w:r>
      <w:r w:rsidR="00981FAF" w:rsidRPr="00F17CCC">
        <w:t xml:space="preserve">«Схемы теплоснабжения городского поселения города Котово», </w:t>
      </w:r>
      <w:r w:rsidRPr="00F17CCC">
        <w:rPr>
          <w:color w:val="auto"/>
        </w:rPr>
        <w:t>не планируется увеличение отапливаемой площади централизованным теплосн</w:t>
      </w:r>
      <w:r w:rsidR="000E0789" w:rsidRPr="00F17CCC">
        <w:rPr>
          <w:color w:val="auto"/>
        </w:rPr>
        <w:t>а</w:t>
      </w:r>
      <w:r w:rsidRPr="00F17CCC">
        <w:rPr>
          <w:color w:val="auto"/>
        </w:rPr>
        <w:t>бжением.</w:t>
      </w:r>
    </w:p>
    <w:p w:rsidR="001F62C6" w:rsidRPr="00F17CCC" w:rsidRDefault="001F62C6" w:rsidP="001F62C6">
      <w:pPr>
        <w:pStyle w:val="Default"/>
        <w:ind w:firstLine="709"/>
        <w:jc w:val="both"/>
        <w:rPr>
          <w:color w:val="auto"/>
        </w:rPr>
      </w:pPr>
      <w:r w:rsidRPr="00F17CCC">
        <w:rPr>
          <w:color w:val="auto"/>
        </w:rPr>
        <w:t>Укрупненные показатели максимального теплового потока на отопление жилых зданий на 1 м</w:t>
      </w:r>
      <w:r w:rsidRPr="00F17CCC">
        <w:rPr>
          <w:color w:val="auto"/>
          <w:vertAlign w:val="superscript"/>
        </w:rPr>
        <w:t>2</w:t>
      </w:r>
      <w:r w:rsidRPr="00F17CCC">
        <w:rPr>
          <w:color w:val="auto"/>
        </w:rPr>
        <w:t xml:space="preserve"> общей площади </w:t>
      </w:r>
      <w:r w:rsidRPr="00F17CCC">
        <w:rPr>
          <w:color w:val="auto"/>
          <w:lang w:val="en-US"/>
        </w:rPr>
        <w:t>q</w:t>
      </w:r>
      <w:r w:rsidRPr="00F17CCC">
        <w:rPr>
          <w:color w:val="auto"/>
          <w:vertAlign w:val="subscript"/>
        </w:rPr>
        <w:t>0</w:t>
      </w:r>
      <w:r w:rsidRPr="00F17CCC">
        <w:rPr>
          <w:color w:val="auto"/>
        </w:rPr>
        <w:t xml:space="preserve"> (Вт) в соответствии с прил.2 СНиП 2.04.07-86 приведены в таблице 2.3.1.</w:t>
      </w:r>
    </w:p>
    <w:p w:rsidR="001F62C6" w:rsidRPr="00F17CCC" w:rsidRDefault="001F62C6" w:rsidP="001F62C6">
      <w:pPr>
        <w:pStyle w:val="Default"/>
        <w:ind w:firstLine="709"/>
        <w:jc w:val="right"/>
        <w:rPr>
          <w:color w:val="auto"/>
        </w:rPr>
      </w:pPr>
      <w:r w:rsidRPr="00F17CCC">
        <w:rPr>
          <w:color w:val="auto"/>
        </w:rPr>
        <w:t>Таблица 2.3.1.</w:t>
      </w:r>
    </w:p>
    <w:p w:rsidR="00E44496" w:rsidRPr="00F17CCC" w:rsidRDefault="00E44496" w:rsidP="001F62C6">
      <w:pPr>
        <w:pStyle w:val="Default"/>
        <w:ind w:firstLine="709"/>
        <w:jc w:val="righ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9"/>
        <w:gridCol w:w="2829"/>
        <w:gridCol w:w="1080"/>
        <w:gridCol w:w="1080"/>
        <w:gridCol w:w="1080"/>
        <w:gridCol w:w="1080"/>
        <w:gridCol w:w="1062"/>
      </w:tblGrid>
      <w:tr w:rsidR="001F62C6" w:rsidRPr="00F17CCC" w:rsidTr="00253849">
        <w:tc>
          <w:tcPr>
            <w:tcW w:w="1359" w:type="dxa"/>
            <w:vMerge w:val="restart"/>
            <w:tcBorders>
              <w:top w:val="single" w:sz="4" w:space="0" w:color="auto"/>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Этажность жилой застройки</w:t>
            </w:r>
          </w:p>
        </w:tc>
        <w:tc>
          <w:tcPr>
            <w:tcW w:w="2829" w:type="dxa"/>
            <w:vMerge w:val="restart"/>
            <w:tcBorders>
              <w:top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Характеристика зданий</w:t>
            </w:r>
          </w:p>
        </w:tc>
        <w:tc>
          <w:tcPr>
            <w:tcW w:w="5382" w:type="dxa"/>
            <w:gridSpan w:val="5"/>
            <w:tcBorders>
              <w:top w:val="single" w:sz="4" w:space="0" w:color="auto"/>
              <w:righ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 xml:space="preserve">Расчетная температура наружного воздуха, </w:t>
            </w:r>
            <w:r w:rsidRPr="00F17CCC">
              <w:rPr>
                <w:color w:val="auto"/>
                <w:vertAlign w:val="superscript"/>
              </w:rPr>
              <w:t>0</w:t>
            </w:r>
            <w:r w:rsidRPr="00F17CCC">
              <w:rPr>
                <w:color w:val="auto"/>
              </w:rPr>
              <w:t>С</w:t>
            </w:r>
          </w:p>
        </w:tc>
      </w:tr>
      <w:tr w:rsidR="001F62C6" w:rsidRPr="00F17CCC" w:rsidTr="00253849">
        <w:tc>
          <w:tcPr>
            <w:tcW w:w="1359" w:type="dxa"/>
            <w:vMerge/>
            <w:tcBorders>
              <w:left w:val="single" w:sz="4" w:space="0" w:color="auto"/>
              <w:bottom w:val="single" w:sz="4" w:space="0" w:color="auto"/>
            </w:tcBorders>
            <w:shd w:val="clear" w:color="auto" w:fill="auto"/>
          </w:tcPr>
          <w:p w:rsidR="001F62C6" w:rsidRPr="00F17CCC" w:rsidRDefault="001F62C6" w:rsidP="00253849">
            <w:pPr>
              <w:pStyle w:val="Default"/>
              <w:jc w:val="center"/>
              <w:rPr>
                <w:color w:val="auto"/>
              </w:rPr>
            </w:pPr>
          </w:p>
        </w:tc>
        <w:tc>
          <w:tcPr>
            <w:tcW w:w="2829" w:type="dxa"/>
            <w:vMerge/>
            <w:tcBorders>
              <w:bottom w:val="single" w:sz="4" w:space="0" w:color="auto"/>
            </w:tcBorders>
            <w:shd w:val="clear" w:color="auto" w:fill="auto"/>
          </w:tcPr>
          <w:p w:rsidR="001F62C6" w:rsidRPr="00F17CCC" w:rsidRDefault="001F62C6" w:rsidP="00253849">
            <w:pPr>
              <w:pStyle w:val="Default"/>
              <w:jc w:val="center"/>
              <w:rPr>
                <w:color w:val="auto"/>
              </w:rPr>
            </w:pPr>
          </w:p>
        </w:tc>
        <w:tc>
          <w:tcPr>
            <w:tcW w:w="1080" w:type="dxa"/>
            <w:tcBorders>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-5</w:t>
            </w:r>
          </w:p>
        </w:tc>
        <w:tc>
          <w:tcPr>
            <w:tcW w:w="1080" w:type="dxa"/>
            <w:tcBorders>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-10</w:t>
            </w:r>
          </w:p>
        </w:tc>
        <w:tc>
          <w:tcPr>
            <w:tcW w:w="1080" w:type="dxa"/>
            <w:tcBorders>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-15</w:t>
            </w:r>
          </w:p>
        </w:tc>
        <w:tc>
          <w:tcPr>
            <w:tcW w:w="1080" w:type="dxa"/>
            <w:tcBorders>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-20</w:t>
            </w:r>
          </w:p>
        </w:tc>
        <w:tc>
          <w:tcPr>
            <w:tcW w:w="1062" w:type="dxa"/>
            <w:tcBorders>
              <w:bottom w:val="single" w:sz="4" w:space="0" w:color="auto"/>
              <w:righ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-25</w:t>
            </w:r>
          </w:p>
        </w:tc>
      </w:tr>
      <w:tr w:rsidR="001F62C6" w:rsidRPr="00F17CCC" w:rsidTr="00253849">
        <w:tc>
          <w:tcPr>
            <w:tcW w:w="9570" w:type="dxa"/>
            <w:gridSpan w:val="7"/>
            <w:tcBorders>
              <w:top w:val="single" w:sz="4" w:space="0" w:color="auto"/>
              <w:left w:val="single" w:sz="4" w:space="0" w:color="auto"/>
              <w:bottom w:val="single" w:sz="4" w:space="0" w:color="auto"/>
              <w:right w:val="single" w:sz="4" w:space="0" w:color="auto"/>
            </w:tcBorders>
            <w:shd w:val="clear" w:color="auto" w:fill="auto"/>
          </w:tcPr>
          <w:p w:rsidR="001F62C6" w:rsidRPr="00F17CCC" w:rsidRDefault="001F62C6" w:rsidP="00253849">
            <w:pPr>
              <w:pStyle w:val="Default"/>
              <w:jc w:val="center"/>
              <w:rPr>
                <w:color w:val="auto"/>
              </w:rPr>
            </w:pPr>
            <w:r w:rsidRPr="00F17CCC">
              <w:rPr>
                <w:color w:val="auto"/>
                <w:shd w:val="clear" w:color="auto" w:fill="FFFFFF"/>
              </w:rPr>
              <w:t>Для постройки до 1985 г.</w:t>
            </w:r>
          </w:p>
        </w:tc>
      </w:tr>
      <w:tr w:rsidR="001F62C6" w:rsidRPr="00F17CCC" w:rsidTr="00253849">
        <w:tc>
          <w:tcPr>
            <w:tcW w:w="1359" w:type="dxa"/>
            <w:tcBorders>
              <w:top w:val="single" w:sz="4" w:space="0" w:color="auto"/>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1-2</w:t>
            </w:r>
          </w:p>
        </w:tc>
        <w:tc>
          <w:tcPr>
            <w:tcW w:w="2829" w:type="dxa"/>
            <w:vMerge w:val="restart"/>
            <w:tcBorders>
              <w:top w:val="single" w:sz="4" w:space="0" w:color="auto"/>
            </w:tcBorders>
            <w:shd w:val="clear" w:color="auto" w:fill="auto"/>
          </w:tcPr>
          <w:p w:rsidR="001F62C6" w:rsidRPr="00F17CCC" w:rsidRDefault="001F62C6" w:rsidP="00253849">
            <w:pPr>
              <w:pStyle w:val="Default"/>
              <w:jc w:val="center"/>
              <w:rPr>
                <w:color w:val="auto"/>
              </w:rPr>
            </w:pPr>
            <w:r w:rsidRPr="00F17CCC">
              <w:rPr>
                <w:color w:val="auto"/>
                <w:shd w:val="clear" w:color="auto" w:fill="FFFFFF"/>
              </w:rPr>
              <w:t>Без учета и внедрения энергосберегающих мероприятий</w:t>
            </w:r>
          </w:p>
        </w:tc>
        <w:tc>
          <w:tcPr>
            <w:tcW w:w="1080" w:type="dxa"/>
            <w:tcBorders>
              <w:top w:val="single" w:sz="4" w:space="0" w:color="auto"/>
            </w:tcBorders>
            <w:shd w:val="clear" w:color="auto" w:fill="auto"/>
          </w:tcPr>
          <w:p w:rsidR="001F62C6" w:rsidRPr="00F17CCC" w:rsidRDefault="001F62C6" w:rsidP="00253849">
            <w:pPr>
              <w:jc w:val="center"/>
            </w:pPr>
            <w:r w:rsidRPr="00F17CCC">
              <w:t>148</w:t>
            </w:r>
          </w:p>
        </w:tc>
        <w:tc>
          <w:tcPr>
            <w:tcW w:w="1080" w:type="dxa"/>
            <w:tcBorders>
              <w:top w:val="single" w:sz="4" w:space="0" w:color="auto"/>
            </w:tcBorders>
            <w:shd w:val="clear" w:color="auto" w:fill="auto"/>
          </w:tcPr>
          <w:p w:rsidR="001F62C6" w:rsidRPr="00F17CCC" w:rsidRDefault="001F62C6" w:rsidP="00253849">
            <w:pPr>
              <w:jc w:val="center"/>
            </w:pPr>
            <w:r w:rsidRPr="00F17CCC">
              <w:t>154</w:t>
            </w:r>
          </w:p>
        </w:tc>
        <w:tc>
          <w:tcPr>
            <w:tcW w:w="1080" w:type="dxa"/>
            <w:tcBorders>
              <w:top w:val="single" w:sz="4" w:space="0" w:color="auto"/>
            </w:tcBorders>
            <w:shd w:val="clear" w:color="auto" w:fill="auto"/>
          </w:tcPr>
          <w:p w:rsidR="001F62C6" w:rsidRPr="00F17CCC" w:rsidRDefault="001F62C6" w:rsidP="00253849">
            <w:pPr>
              <w:jc w:val="center"/>
            </w:pPr>
            <w:r w:rsidRPr="00F17CCC">
              <w:t>160</w:t>
            </w:r>
          </w:p>
        </w:tc>
        <w:tc>
          <w:tcPr>
            <w:tcW w:w="1080" w:type="dxa"/>
            <w:tcBorders>
              <w:top w:val="single" w:sz="4" w:space="0" w:color="auto"/>
            </w:tcBorders>
            <w:shd w:val="clear" w:color="auto" w:fill="auto"/>
          </w:tcPr>
          <w:p w:rsidR="001F62C6" w:rsidRPr="00F17CCC" w:rsidRDefault="001F62C6" w:rsidP="00253849">
            <w:pPr>
              <w:jc w:val="center"/>
            </w:pPr>
            <w:r w:rsidRPr="00F17CCC">
              <w:t>205</w:t>
            </w:r>
          </w:p>
        </w:tc>
        <w:tc>
          <w:tcPr>
            <w:tcW w:w="1062" w:type="dxa"/>
            <w:tcBorders>
              <w:top w:val="single" w:sz="4" w:space="0" w:color="auto"/>
              <w:right w:val="single" w:sz="4" w:space="0" w:color="auto"/>
            </w:tcBorders>
            <w:shd w:val="clear" w:color="auto" w:fill="auto"/>
          </w:tcPr>
          <w:p w:rsidR="001F62C6" w:rsidRPr="00F17CCC" w:rsidRDefault="001F62C6" w:rsidP="00253849">
            <w:pPr>
              <w:jc w:val="center"/>
            </w:pPr>
            <w:r w:rsidRPr="00F17CCC">
              <w:t>213</w:t>
            </w:r>
          </w:p>
        </w:tc>
      </w:tr>
      <w:tr w:rsidR="001F62C6" w:rsidRPr="00F17CCC" w:rsidTr="00253849">
        <w:tc>
          <w:tcPr>
            <w:tcW w:w="1359" w:type="dxa"/>
            <w:tcBorders>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3-4</w:t>
            </w:r>
          </w:p>
        </w:tc>
        <w:tc>
          <w:tcPr>
            <w:tcW w:w="2829" w:type="dxa"/>
            <w:vMerge/>
            <w:shd w:val="clear" w:color="auto" w:fill="auto"/>
          </w:tcPr>
          <w:p w:rsidR="001F62C6" w:rsidRPr="00F17CCC" w:rsidRDefault="001F62C6" w:rsidP="00253849">
            <w:pPr>
              <w:pStyle w:val="Default"/>
              <w:jc w:val="center"/>
              <w:rPr>
                <w:color w:val="auto"/>
              </w:rPr>
            </w:pPr>
          </w:p>
        </w:tc>
        <w:tc>
          <w:tcPr>
            <w:tcW w:w="1080" w:type="dxa"/>
            <w:shd w:val="clear" w:color="auto" w:fill="auto"/>
          </w:tcPr>
          <w:p w:rsidR="001F62C6" w:rsidRPr="00F17CCC" w:rsidRDefault="001F62C6" w:rsidP="00253849">
            <w:pPr>
              <w:jc w:val="center"/>
            </w:pPr>
            <w:r w:rsidRPr="00F17CCC">
              <w:t>95</w:t>
            </w:r>
          </w:p>
        </w:tc>
        <w:tc>
          <w:tcPr>
            <w:tcW w:w="1080" w:type="dxa"/>
            <w:shd w:val="clear" w:color="auto" w:fill="auto"/>
          </w:tcPr>
          <w:p w:rsidR="001F62C6" w:rsidRPr="00F17CCC" w:rsidRDefault="001F62C6" w:rsidP="00253849">
            <w:pPr>
              <w:jc w:val="center"/>
            </w:pPr>
            <w:r w:rsidRPr="00F17CCC">
              <w:t>102</w:t>
            </w:r>
          </w:p>
        </w:tc>
        <w:tc>
          <w:tcPr>
            <w:tcW w:w="1080" w:type="dxa"/>
            <w:shd w:val="clear" w:color="auto" w:fill="auto"/>
          </w:tcPr>
          <w:p w:rsidR="001F62C6" w:rsidRPr="00F17CCC" w:rsidRDefault="001F62C6" w:rsidP="00253849">
            <w:pPr>
              <w:jc w:val="center"/>
            </w:pPr>
            <w:r w:rsidRPr="00F17CCC">
              <w:t>109</w:t>
            </w:r>
          </w:p>
        </w:tc>
        <w:tc>
          <w:tcPr>
            <w:tcW w:w="1080" w:type="dxa"/>
            <w:shd w:val="clear" w:color="auto" w:fill="auto"/>
          </w:tcPr>
          <w:p w:rsidR="001F62C6" w:rsidRPr="00F17CCC" w:rsidRDefault="001F62C6" w:rsidP="00253849">
            <w:pPr>
              <w:jc w:val="center"/>
            </w:pPr>
            <w:r w:rsidRPr="00F17CCC">
              <w:t>117</w:t>
            </w:r>
          </w:p>
        </w:tc>
        <w:tc>
          <w:tcPr>
            <w:tcW w:w="1062" w:type="dxa"/>
            <w:tcBorders>
              <w:right w:val="single" w:sz="4" w:space="0" w:color="auto"/>
            </w:tcBorders>
            <w:shd w:val="clear" w:color="auto" w:fill="auto"/>
          </w:tcPr>
          <w:p w:rsidR="001F62C6" w:rsidRPr="00F17CCC" w:rsidRDefault="001F62C6" w:rsidP="00253849">
            <w:pPr>
              <w:jc w:val="center"/>
            </w:pPr>
            <w:r w:rsidRPr="00F17CCC">
              <w:t>126</w:t>
            </w:r>
          </w:p>
        </w:tc>
      </w:tr>
      <w:tr w:rsidR="001F62C6" w:rsidRPr="00F17CCC" w:rsidTr="00253849">
        <w:tc>
          <w:tcPr>
            <w:tcW w:w="1359" w:type="dxa"/>
            <w:tcBorders>
              <w:left w:val="single" w:sz="4" w:space="0" w:color="auto"/>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5 и более</w:t>
            </w:r>
          </w:p>
        </w:tc>
        <w:tc>
          <w:tcPr>
            <w:tcW w:w="2829" w:type="dxa"/>
            <w:vMerge/>
            <w:tcBorders>
              <w:bottom w:val="single" w:sz="4" w:space="0" w:color="auto"/>
            </w:tcBorders>
            <w:shd w:val="clear" w:color="auto" w:fill="auto"/>
          </w:tcPr>
          <w:p w:rsidR="001F62C6" w:rsidRPr="00F17CCC" w:rsidRDefault="001F62C6" w:rsidP="00253849">
            <w:pPr>
              <w:pStyle w:val="Default"/>
              <w:jc w:val="center"/>
              <w:rPr>
                <w:color w:val="auto"/>
              </w:rPr>
            </w:pPr>
          </w:p>
        </w:tc>
        <w:tc>
          <w:tcPr>
            <w:tcW w:w="1080" w:type="dxa"/>
            <w:tcBorders>
              <w:bottom w:val="single" w:sz="4" w:space="0" w:color="auto"/>
            </w:tcBorders>
            <w:shd w:val="clear" w:color="auto" w:fill="auto"/>
          </w:tcPr>
          <w:p w:rsidR="001F62C6" w:rsidRPr="00F17CCC" w:rsidRDefault="001F62C6" w:rsidP="00253849">
            <w:pPr>
              <w:jc w:val="center"/>
            </w:pPr>
            <w:r w:rsidRPr="00F17CCC">
              <w:t>65</w:t>
            </w:r>
          </w:p>
        </w:tc>
        <w:tc>
          <w:tcPr>
            <w:tcW w:w="1080" w:type="dxa"/>
            <w:tcBorders>
              <w:bottom w:val="single" w:sz="4" w:space="0" w:color="auto"/>
            </w:tcBorders>
            <w:shd w:val="clear" w:color="auto" w:fill="auto"/>
          </w:tcPr>
          <w:p w:rsidR="001F62C6" w:rsidRPr="00F17CCC" w:rsidRDefault="001F62C6" w:rsidP="00253849">
            <w:pPr>
              <w:jc w:val="center"/>
            </w:pPr>
            <w:r w:rsidRPr="00F17CCC">
              <w:t>70</w:t>
            </w:r>
          </w:p>
        </w:tc>
        <w:tc>
          <w:tcPr>
            <w:tcW w:w="1080" w:type="dxa"/>
            <w:tcBorders>
              <w:bottom w:val="single" w:sz="4" w:space="0" w:color="auto"/>
            </w:tcBorders>
            <w:shd w:val="clear" w:color="auto" w:fill="auto"/>
          </w:tcPr>
          <w:p w:rsidR="001F62C6" w:rsidRPr="00F17CCC" w:rsidRDefault="001F62C6" w:rsidP="00253849">
            <w:pPr>
              <w:jc w:val="center"/>
            </w:pPr>
            <w:r w:rsidRPr="00F17CCC">
              <w:t>77</w:t>
            </w:r>
          </w:p>
        </w:tc>
        <w:tc>
          <w:tcPr>
            <w:tcW w:w="1080" w:type="dxa"/>
            <w:tcBorders>
              <w:bottom w:val="single" w:sz="4" w:space="0" w:color="auto"/>
            </w:tcBorders>
            <w:shd w:val="clear" w:color="auto" w:fill="auto"/>
          </w:tcPr>
          <w:p w:rsidR="001F62C6" w:rsidRPr="00F17CCC" w:rsidRDefault="001F62C6" w:rsidP="00253849">
            <w:pPr>
              <w:jc w:val="center"/>
            </w:pPr>
            <w:r w:rsidRPr="00F17CCC">
              <w:t>79</w:t>
            </w:r>
          </w:p>
        </w:tc>
        <w:tc>
          <w:tcPr>
            <w:tcW w:w="1062" w:type="dxa"/>
            <w:tcBorders>
              <w:bottom w:val="single" w:sz="4" w:space="0" w:color="auto"/>
              <w:right w:val="single" w:sz="4" w:space="0" w:color="auto"/>
            </w:tcBorders>
            <w:shd w:val="clear" w:color="auto" w:fill="auto"/>
          </w:tcPr>
          <w:p w:rsidR="001F62C6" w:rsidRPr="00F17CCC" w:rsidRDefault="001F62C6" w:rsidP="00253849">
            <w:pPr>
              <w:jc w:val="center"/>
            </w:pPr>
            <w:r w:rsidRPr="00F17CCC">
              <w:t>86</w:t>
            </w:r>
          </w:p>
        </w:tc>
      </w:tr>
      <w:tr w:rsidR="001F62C6" w:rsidRPr="00F17CCC" w:rsidTr="00253849">
        <w:tc>
          <w:tcPr>
            <w:tcW w:w="1359" w:type="dxa"/>
            <w:tcBorders>
              <w:top w:val="single" w:sz="4" w:space="0" w:color="auto"/>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1-2</w:t>
            </w:r>
          </w:p>
        </w:tc>
        <w:tc>
          <w:tcPr>
            <w:tcW w:w="2829" w:type="dxa"/>
            <w:vMerge w:val="restart"/>
            <w:tcBorders>
              <w:top w:val="single" w:sz="4" w:space="0" w:color="auto"/>
            </w:tcBorders>
            <w:shd w:val="clear" w:color="auto" w:fill="auto"/>
          </w:tcPr>
          <w:p w:rsidR="001F62C6" w:rsidRPr="00F17CCC" w:rsidRDefault="001F62C6" w:rsidP="00253849">
            <w:pPr>
              <w:pStyle w:val="Default"/>
              <w:jc w:val="center"/>
              <w:rPr>
                <w:color w:val="auto"/>
              </w:rPr>
            </w:pPr>
            <w:r w:rsidRPr="00F17CCC">
              <w:rPr>
                <w:color w:val="auto"/>
                <w:shd w:val="clear" w:color="auto" w:fill="FFFFFF"/>
              </w:rPr>
              <w:t>С учетом внедрения энергосберегающих мероприятий</w:t>
            </w:r>
          </w:p>
        </w:tc>
        <w:tc>
          <w:tcPr>
            <w:tcW w:w="1080" w:type="dxa"/>
            <w:tcBorders>
              <w:top w:val="single" w:sz="4" w:space="0" w:color="auto"/>
            </w:tcBorders>
            <w:shd w:val="clear" w:color="auto" w:fill="auto"/>
          </w:tcPr>
          <w:p w:rsidR="001F62C6" w:rsidRPr="00F17CCC" w:rsidRDefault="001F62C6" w:rsidP="00253849">
            <w:pPr>
              <w:jc w:val="center"/>
            </w:pPr>
            <w:r w:rsidRPr="00F17CCC">
              <w:t>147</w:t>
            </w:r>
          </w:p>
        </w:tc>
        <w:tc>
          <w:tcPr>
            <w:tcW w:w="1080" w:type="dxa"/>
            <w:tcBorders>
              <w:top w:val="single" w:sz="4" w:space="0" w:color="auto"/>
            </w:tcBorders>
            <w:shd w:val="clear" w:color="auto" w:fill="auto"/>
          </w:tcPr>
          <w:p w:rsidR="001F62C6" w:rsidRPr="00F17CCC" w:rsidRDefault="001F62C6" w:rsidP="00253849">
            <w:pPr>
              <w:jc w:val="center"/>
            </w:pPr>
            <w:r w:rsidRPr="00F17CCC">
              <w:t>153</w:t>
            </w:r>
          </w:p>
        </w:tc>
        <w:tc>
          <w:tcPr>
            <w:tcW w:w="1080" w:type="dxa"/>
            <w:tcBorders>
              <w:top w:val="single" w:sz="4" w:space="0" w:color="auto"/>
            </w:tcBorders>
            <w:shd w:val="clear" w:color="auto" w:fill="auto"/>
          </w:tcPr>
          <w:p w:rsidR="001F62C6" w:rsidRPr="00F17CCC" w:rsidRDefault="001F62C6" w:rsidP="00253849">
            <w:pPr>
              <w:jc w:val="center"/>
            </w:pPr>
            <w:r w:rsidRPr="00F17CCC">
              <w:t>160</w:t>
            </w:r>
          </w:p>
        </w:tc>
        <w:tc>
          <w:tcPr>
            <w:tcW w:w="1080" w:type="dxa"/>
            <w:tcBorders>
              <w:top w:val="single" w:sz="4" w:space="0" w:color="auto"/>
            </w:tcBorders>
            <w:shd w:val="clear" w:color="auto" w:fill="auto"/>
          </w:tcPr>
          <w:p w:rsidR="001F62C6" w:rsidRPr="00F17CCC" w:rsidRDefault="001F62C6" w:rsidP="00253849">
            <w:pPr>
              <w:jc w:val="center"/>
            </w:pPr>
            <w:r w:rsidRPr="00F17CCC">
              <w:t>194</w:t>
            </w:r>
          </w:p>
        </w:tc>
        <w:tc>
          <w:tcPr>
            <w:tcW w:w="1062" w:type="dxa"/>
            <w:tcBorders>
              <w:top w:val="single" w:sz="4" w:space="0" w:color="auto"/>
              <w:right w:val="single" w:sz="4" w:space="0" w:color="auto"/>
            </w:tcBorders>
            <w:shd w:val="clear" w:color="auto" w:fill="auto"/>
          </w:tcPr>
          <w:p w:rsidR="001F62C6" w:rsidRPr="00F17CCC" w:rsidRDefault="001F62C6" w:rsidP="00253849">
            <w:pPr>
              <w:jc w:val="center"/>
            </w:pPr>
            <w:r w:rsidRPr="00F17CCC">
              <w:t>201</w:t>
            </w:r>
          </w:p>
        </w:tc>
      </w:tr>
      <w:tr w:rsidR="001F62C6" w:rsidRPr="00F17CCC" w:rsidTr="00253849">
        <w:tc>
          <w:tcPr>
            <w:tcW w:w="1359" w:type="dxa"/>
            <w:tcBorders>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3-4</w:t>
            </w:r>
          </w:p>
        </w:tc>
        <w:tc>
          <w:tcPr>
            <w:tcW w:w="2829" w:type="dxa"/>
            <w:vMerge/>
            <w:shd w:val="clear" w:color="auto" w:fill="auto"/>
          </w:tcPr>
          <w:p w:rsidR="001F62C6" w:rsidRPr="00F17CCC" w:rsidRDefault="001F62C6" w:rsidP="00253849">
            <w:pPr>
              <w:pStyle w:val="Default"/>
              <w:jc w:val="center"/>
              <w:rPr>
                <w:color w:val="auto"/>
              </w:rPr>
            </w:pPr>
          </w:p>
        </w:tc>
        <w:tc>
          <w:tcPr>
            <w:tcW w:w="1080" w:type="dxa"/>
            <w:shd w:val="clear" w:color="auto" w:fill="auto"/>
          </w:tcPr>
          <w:p w:rsidR="001F62C6" w:rsidRPr="00F17CCC" w:rsidRDefault="001F62C6" w:rsidP="00253849">
            <w:pPr>
              <w:jc w:val="center"/>
            </w:pPr>
            <w:r w:rsidRPr="00F17CCC">
              <w:t>90</w:t>
            </w:r>
          </w:p>
        </w:tc>
        <w:tc>
          <w:tcPr>
            <w:tcW w:w="1080" w:type="dxa"/>
            <w:shd w:val="clear" w:color="auto" w:fill="auto"/>
          </w:tcPr>
          <w:p w:rsidR="001F62C6" w:rsidRPr="00F17CCC" w:rsidRDefault="001F62C6" w:rsidP="00253849">
            <w:pPr>
              <w:jc w:val="center"/>
            </w:pPr>
            <w:r w:rsidRPr="00F17CCC">
              <w:t>97</w:t>
            </w:r>
          </w:p>
        </w:tc>
        <w:tc>
          <w:tcPr>
            <w:tcW w:w="1080" w:type="dxa"/>
            <w:shd w:val="clear" w:color="auto" w:fill="auto"/>
          </w:tcPr>
          <w:p w:rsidR="001F62C6" w:rsidRPr="00F17CCC" w:rsidRDefault="001F62C6" w:rsidP="00253849">
            <w:pPr>
              <w:jc w:val="center"/>
            </w:pPr>
            <w:r w:rsidRPr="00F17CCC">
              <w:t>103</w:t>
            </w:r>
          </w:p>
        </w:tc>
        <w:tc>
          <w:tcPr>
            <w:tcW w:w="1080" w:type="dxa"/>
            <w:shd w:val="clear" w:color="auto" w:fill="auto"/>
          </w:tcPr>
          <w:p w:rsidR="001F62C6" w:rsidRPr="00F17CCC" w:rsidRDefault="001F62C6" w:rsidP="00253849">
            <w:pPr>
              <w:jc w:val="center"/>
            </w:pPr>
            <w:r w:rsidRPr="00F17CCC">
              <w:t>111</w:t>
            </w:r>
          </w:p>
        </w:tc>
        <w:tc>
          <w:tcPr>
            <w:tcW w:w="1062" w:type="dxa"/>
            <w:tcBorders>
              <w:right w:val="single" w:sz="4" w:space="0" w:color="auto"/>
            </w:tcBorders>
            <w:shd w:val="clear" w:color="auto" w:fill="auto"/>
          </w:tcPr>
          <w:p w:rsidR="001F62C6" w:rsidRPr="00F17CCC" w:rsidRDefault="001F62C6" w:rsidP="00253849">
            <w:pPr>
              <w:jc w:val="center"/>
            </w:pPr>
            <w:r w:rsidRPr="00F17CCC">
              <w:t>119</w:t>
            </w:r>
          </w:p>
        </w:tc>
      </w:tr>
      <w:tr w:rsidR="001F62C6" w:rsidRPr="00F17CCC" w:rsidTr="00253849">
        <w:tc>
          <w:tcPr>
            <w:tcW w:w="1359" w:type="dxa"/>
            <w:tcBorders>
              <w:left w:val="single" w:sz="4" w:space="0" w:color="auto"/>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5 и более</w:t>
            </w:r>
          </w:p>
        </w:tc>
        <w:tc>
          <w:tcPr>
            <w:tcW w:w="2829" w:type="dxa"/>
            <w:vMerge/>
            <w:tcBorders>
              <w:bottom w:val="single" w:sz="4" w:space="0" w:color="auto"/>
            </w:tcBorders>
            <w:shd w:val="clear" w:color="auto" w:fill="auto"/>
          </w:tcPr>
          <w:p w:rsidR="001F62C6" w:rsidRPr="00F17CCC" w:rsidRDefault="001F62C6" w:rsidP="00253849">
            <w:pPr>
              <w:pStyle w:val="Default"/>
              <w:jc w:val="center"/>
              <w:rPr>
                <w:color w:val="auto"/>
              </w:rPr>
            </w:pPr>
          </w:p>
        </w:tc>
        <w:tc>
          <w:tcPr>
            <w:tcW w:w="1080" w:type="dxa"/>
            <w:tcBorders>
              <w:bottom w:val="single" w:sz="4" w:space="0" w:color="auto"/>
            </w:tcBorders>
            <w:shd w:val="clear" w:color="auto" w:fill="auto"/>
          </w:tcPr>
          <w:p w:rsidR="001F62C6" w:rsidRPr="00F17CCC" w:rsidRDefault="001F62C6" w:rsidP="00253849">
            <w:pPr>
              <w:jc w:val="center"/>
            </w:pPr>
            <w:r w:rsidRPr="00F17CCC">
              <w:t>65</w:t>
            </w:r>
          </w:p>
        </w:tc>
        <w:tc>
          <w:tcPr>
            <w:tcW w:w="1080" w:type="dxa"/>
            <w:tcBorders>
              <w:bottom w:val="single" w:sz="4" w:space="0" w:color="auto"/>
            </w:tcBorders>
            <w:shd w:val="clear" w:color="auto" w:fill="auto"/>
          </w:tcPr>
          <w:p w:rsidR="001F62C6" w:rsidRPr="00F17CCC" w:rsidRDefault="001F62C6" w:rsidP="00253849">
            <w:pPr>
              <w:jc w:val="center"/>
            </w:pPr>
            <w:r w:rsidRPr="00F17CCC">
              <w:t>69</w:t>
            </w:r>
          </w:p>
        </w:tc>
        <w:tc>
          <w:tcPr>
            <w:tcW w:w="1080" w:type="dxa"/>
            <w:tcBorders>
              <w:bottom w:val="single" w:sz="4" w:space="0" w:color="auto"/>
            </w:tcBorders>
            <w:shd w:val="clear" w:color="auto" w:fill="auto"/>
          </w:tcPr>
          <w:p w:rsidR="001F62C6" w:rsidRPr="00F17CCC" w:rsidRDefault="001F62C6" w:rsidP="00253849">
            <w:pPr>
              <w:jc w:val="center"/>
            </w:pPr>
            <w:r w:rsidRPr="00F17CCC">
              <w:t>73</w:t>
            </w:r>
          </w:p>
        </w:tc>
        <w:tc>
          <w:tcPr>
            <w:tcW w:w="1080" w:type="dxa"/>
            <w:tcBorders>
              <w:bottom w:val="single" w:sz="4" w:space="0" w:color="auto"/>
            </w:tcBorders>
            <w:shd w:val="clear" w:color="auto" w:fill="auto"/>
          </w:tcPr>
          <w:p w:rsidR="001F62C6" w:rsidRPr="00F17CCC" w:rsidRDefault="001F62C6" w:rsidP="00253849">
            <w:pPr>
              <w:jc w:val="center"/>
            </w:pPr>
            <w:r w:rsidRPr="00F17CCC">
              <w:t>75</w:t>
            </w:r>
          </w:p>
        </w:tc>
        <w:tc>
          <w:tcPr>
            <w:tcW w:w="1062" w:type="dxa"/>
            <w:tcBorders>
              <w:bottom w:val="single" w:sz="4" w:space="0" w:color="auto"/>
              <w:right w:val="single" w:sz="4" w:space="0" w:color="auto"/>
            </w:tcBorders>
            <w:shd w:val="clear" w:color="auto" w:fill="auto"/>
          </w:tcPr>
          <w:p w:rsidR="001F62C6" w:rsidRPr="00F17CCC" w:rsidRDefault="001F62C6" w:rsidP="00253849">
            <w:pPr>
              <w:jc w:val="center"/>
            </w:pPr>
            <w:r w:rsidRPr="00F17CCC">
              <w:t>82</w:t>
            </w:r>
          </w:p>
        </w:tc>
      </w:tr>
      <w:tr w:rsidR="001F62C6" w:rsidRPr="00F17CCC" w:rsidTr="00253849">
        <w:tc>
          <w:tcPr>
            <w:tcW w:w="9570" w:type="dxa"/>
            <w:gridSpan w:val="7"/>
            <w:tcBorders>
              <w:top w:val="single" w:sz="4" w:space="0" w:color="auto"/>
              <w:left w:val="single" w:sz="4" w:space="0" w:color="auto"/>
              <w:bottom w:val="single" w:sz="4" w:space="0" w:color="auto"/>
              <w:right w:val="single" w:sz="4" w:space="0" w:color="auto"/>
            </w:tcBorders>
            <w:shd w:val="clear" w:color="auto" w:fill="auto"/>
          </w:tcPr>
          <w:p w:rsidR="001F62C6" w:rsidRPr="00F17CCC" w:rsidRDefault="001F62C6" w:rsidP="00253849">
            <w:pPr>
              <w:pStyle w:val="Default"/>
              <w:jc w:val="center"/>
              <w:rPr>
                <w:color w:val="auto"/>
              </w:rPr>
            </w:pPr>
            <w:r w:rsidRPr="00F17CCC">
              <w:rPr>
                <w:color w:val="auto"/>
                <w:shd w:val="clear" w:color="auto" w:fill="FFFFFF"/>
              </w:rPr>
              <w:t>Для постройки после 1985 г.</w:t>
            </w:r>
          </w:p>
        </w:tc>
      </w:tr>
      <w:tr w:rsidR="001F62C6" w:rsidRPr="00F17CCC" w:rsidTr="00253849">
        <w:tc>
          <w:tcPr>
            <w:tcW w:w="1359" w:type="dxa"/>
            <w:tcBorders>
              <w:top w:val="single" w:sz="4" w:space="0" w:color="auto"/>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1-2</w:t>
            </w:r>
          </w:p>
        </w:tc>
        <w:tc>
          <w:tcPr>
            <w:tcW w:w="2829" w:type="dxa"/>
            <w:vMerge w:val="restart"/>
            <w:tcBorders>
              <w:top w:val="single" w:sz="4" w:space="0" w:color="auto"/>
            </w:tcBorders>
            <w:shd w:val="clear" w:color="auto" w:fill="auto"/>
          </w:tcPr>
          <w:p w:rsidR="001F62C6" w:rsidRPr="00F17CCC" w:rsidRDefault="001F62C6" w:rsidP="00253849">
            <w:pPr>
              <w:pStyle w:val="Default"/>
              <w:jc w:val="center"/>
              <w:rPr>
                <w:color w:val="auto"/>
              </w:rPr>
            </w:pPr>
            <w:r w:rsidRPr="00F17CCC">
              <w:rPr>
                <w:color w:val="auto"/>
                <w:shd w:val="clear" w:color="auto" w:fill="FFFFFF"/>
              </w:rPr>
              <w:t>По новым типовым проектам</w:t>
            </w:r>
          </w:p>
        </w:tc>
        <w:tc>
          <w:tcPr>
            <w:tcW w:w="1080" w:type="dxa"/>
            <w:tcBorders>
              <w:top w:val="single" w:sz="4" w:space="0" w:color="auto"/>
            </w:tcBorders>
            <w:shd w:val="clear" w:color="auto" w:fill="auto"/>
          </w:tcPr>
          <w:p w:rsidR="001F62C6" w:rsidRPr="00F17CCC" w:rsidRDefault="001F62C6" w:rsidP="00253849">
            <w:pPr>
              <w:jc w:val="center"/>
            </w:pPr>
            <w:r w:rsidRPr="00F17CCC">
              <w:t>145</w:t>
            </w:r>
          </w:p>
        </w:tc>
        <w:tc>
          <w:tcPr>
            <w:tcW w:w="1080" w:type="dxa"/>
            <w:tcBorders>
              <w:top w:val="single" w:sz="4" w:space="0" w:color="auto"/>
            </w:tcBorders>
            <w:shd w:val="clear" w:color="auto" w:fill="auto"/>
          </w:tcPr>
          <w:p w:rsidR="001F62C6" w:rsidRPr="00F17CCC" w:rsidRDefault="001F62C6" w:rsidP="00253849">
            <w:pPr>
              <w:jc w:val="center"/>
            </w:pPr>
            <w:r w:rsidRPr="00F17CCC">
              <w:t>152</w:t>
            </w:r>
          </w:p>
        </w:tc>
        <w:tc>
          <w:tcPr>
            <w:tcW w:w="1080" w:type="dxa"/>
            <w:tcBorders>
              <w:top w:val="single" w:sz="4" w:space="0" w:color="auto"/>
            </w:tcBorders>
            <w:shd w:val="clear" w:color="auto" w:fill="auto"/>
          </w:tcPr>
          <w:p w:rsidR="001F62C6" w:rsidRPr="00F17CCC" w:rsidRDefault="001F62C6" w:rsidP="00253849">
            <w:pPr>
              <w:jc w:val="center"/>
            </w:pPr>
            <w:r w:rsidRPr="00F17CCC">
              <w:t>159</w:t>
            </w:r>
          </w:p>
        </w:tc>
        <w:tc>
          <w:tcPr>
            <w:tcW w:w="1080" w:type="dxa"/>
            <w:tcBorders>
              <w:top w:val="single" w:sz="4" w:space="0" w:color="auto"/>
            </w:tcBorders>
            <w:shd w:val="clear" w:color="auto" w:fill="auto"/>
          </w:tcPr>
          <w:p w:rsidR="001F62C6" w:rsidRPr="00F17CCC" w:rsidRDefault="001F62C6" w:rsidP="00253849">
            <w:pPr>
              <w:jc w:val="center"/>
            </w:pPr>
            <w:r w:rsidRPr="00F17CCC">
              <w:t>166</w:t>
            </w:r>
          </w:p>
        </w:tc>
        <w:tc>
          <w:tcPr>
            <w:tcW w:w="1062" w:type="dxa"/>
            <w:tcBorders>
              <w:top w:val="single" w:sz="4" w:space="0" w:color="auto"/>
              <w:right w:val="single" w:sz="4" w:space="0" w:color="auto"/>
            </w:tcBorders>
            <w:shd w:val="clear" w:color="auto" w:fill="auto"/>
          </w:tcPr>
          <w:p w:rsidR="001F62C6" w:rsidRPr="00F17CCC" w:rsidRDefault="001F62C6" w:rsidP="00253849">
            <w:pPr>
              <w:jc w:val="center"/>
            </w:pPr>
            <w:r w:rsidRPr="00F17CCC">
              <w:t>173</w:t>
            </w:r>
          </w:p>
        </w:tc>
      </w:tr>
      <w:tr w:rsidR="001F62C6" w:rsidRPr="00F17CCC" w:rsidTr="00253849">
        <w:tc>
          <w:tcPr>
            <w:tcW w:w="1359" w:type="dxa"/>
            <w:tcBorders>
              <w:left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3-4</w:t>
            </w:r>
          </w:p>
        </w:tc>
        <w:tc>
          <w:tcPr>
            <w:tcW w:w="2829" w:type="dxa"/>
            <w:vMerge/>
            <w:shd w:val="clear" w:color="auto" w:fill="auto"/>
          </w:tcPr>
          <w:p w:rsidR="001F62C6" w:rsidRPr="00F17CCC" w:rsidRDefault="001F62C6" w:rsidP="00253849">
            <w:pPr>
              <w:pStyle w:val="Default"/>
              <w:jc w:val="center"/>
              <w:rPr>
                <w:color w:val="auto"/>
              </w:rPr>
            </w:pPr>
          </w:p>
        </w:tc>
        <w:tc>
          <w:tcPr>
            <w:tcW w:w="1080" w:type="dxa"/>
            <w:shd w:val="clear" w:color="auto" w:fill="auto"/>
          </w:tcPr>
          <w:p w:rsidR="001F62C6" w:rsidRPr="00F17CCC" w:rsidRDefault="001F62C6" w:rsidP="00253849">
            <w:pPr>
              <w:jc w:val="center"/>
            </w:pPr>
            <w:r w:rsidRPr="00F17CCC">
              <w:t>74</w:t>
            </w:r>
          </w:p>
        </w:tc>
        <w:tc>
          <w:tcPr>
            <w:tcW w:w="1080" w:type="dxa"/>
            <w:shd w:val="clear" w:color="auto" w:fill="auto"/>
          </w:tcPr>
          <w:p w:rsidR="001F62C6" w:rsidRPr="00F17CCC" w:rsidRDefault="001F62C6" w:rsidP="00253849">
            <w:pPr>
              <w:jc w:val="center"/>
            </w:pPr>
            <w:r w:rsidRPr="00F17CCC">
              <w:t>80</w:t>
            </w:r>
          </w:p>
        </w:tc>
        <w:tc>
          <w:tcPr>
            <w:tcW w:w="1080" w:type="dxa"/>
            <w:shd w:val="clear" w:color="auto" w:fill="auto"/>
          </w:tcPr>
          <w:p w:rsidR="001F62C6" w:rsidRPr="00F17CCC" w:rsidRDefault="001F62C6" w:rsidP="00253849">
            <w:pPr>
              <w:jc w:val="center"/>
            </w:pPr>
            <w:r w:rsidRPr="00F17CCC">
              <w:t>86</w:t>
            </w:r>
          </w:p>
        </w:tc>
        <w:tc>
          <w:tcPr>
            <w:tcW w:w="1080" w:type="dxa"/>
            <w:shd w:val="clear" w:color="auto" w:fill="auto"/>
          </w:tcPr>
          <w:p w:rsidR="001F62C6" w:rsidRPr="00F17CCC" w:rsidRDefault="001F62C6" w:rsidP="00253849">
            <w:pPr>
              <w:jc w:val="center"/>
            </w:pPr>
            <w:r w:rsidRPr="00F17CCC">
              <w:t>91</w:t>
            </w:r>
          </w:p>
        </w:tc>
        <w:tc>
          <w:tcPr>
            <w:tcW w:w="1062" w:type="dxa"/>
            <w:tcBorders>
              <w:right w:val="single" w:sz="4" w:space="0" w:color="auto"/>
            </w:tcBorders>
            <w:shd w:val="clear" w:color="auto" w:fill="auto"/>
          </w:tcPr>
          <w:p w:rsidR="001F62C6" w:rsidRPr="00F17CCC" w:rsidRDefault="001F62C6" w:rsidP="00253849">
            <w:pPr>
              <w:jc w:val="center"/>
            </w:pPr>
            <w:r w:rsidRPr="00F17CCC">
              <w:t>97</w:t>
            </w:r>
          </w:p>
        </w:tc>
      </w:tr>
      <w:tr w:rsidR="001F62C6" w:rsidRPr="00F17CCC" w:rsidTr="00253849">
        <w:tc>
          <w:tcPr>
            <w:tcW w:w="1359" w:type="dxa"/>
            <w:tcBorders>
              <w:left w:val="single" w:sz="4" w:space="0" w:color="auto"/>
              <w:bottom w:val="single" w:sz="4" w:space="0" w:color="auto"/>
            </w:tcBorders>
            <w:shd w:val="clear" w:color="auto" w:fill="auto"/>
          </w:tcPr>
          <w:p w:rsidR="001F62C6" w:rsidRPr="00F17CCC" w:rsidRDefault="001F62C6" w:rsidP="00253849">
            <w:pPr>
              <w:pStyle w:val="Default"/>
              <w:jc w:val="center"/>
              <w:rPr>
                <w:color w:val="auto"/>
              </w:rPr>
            </w:pPr>
            <w:r w:rsidRPr="00F17CCC">
              <w:rPr>
                <w:color w:val="auto"/>
              </w:rPr>
              <w:t>5 и более</w:t>
            </w:r>
          </w:p>
        </w:tc>
        <w:tc>
          <w:tcPr>
            <w:tcW w:w="2829" w:type="dxa"/>
            <w:vMerge/>
            <w:tcBorders>
              <w:bottom w:val="single" w:sz="4" w:space="0" w:color="auto"/>
            </w:tcBorders>
            <w:shd w:val="clear" w:color="auto" w:fill="auto"/>
          </w:tcPr>
          <w:p w:rsidR="001F62C6" w:rsidRPr="00F17CCC" w:rsidRDefault="001F62C6" w:rsidP="00253849">
            <w:pPr>
              <w:pStyle w:val="Default"/>
              <w:jc w:val="center"/>
              <w:rPr>
                <w:color w:val="auto"/>
              </w:rPr>
            </w:pPr>
          </w:p>
        </w:tc>
        <w:tc>
          <w:tcPr>
            <w:tcW w:w="1080" w:type="dxa"/>
            <w:tcBorders>
              <w:bottom w:val="single" w:sz="4" w:space="0" w:color="auto"/>
            </w:tcBorders>
            <w:shd w:val="clear" w:color="auto" w:fill="auto"/>
          </w:tcPr>
          <w:p w:rsidR="001F62C6" w:rsidRPr="00F17CCC" w:rsidRDefault="001F62C6" w:rsidP="00253849">
            <w:pPr>
              <w:jc w:val="center"/>
            </w:pPr>
            <w:r w:rsidRPr="00F17CCC">
              <w:t>65</w:t>
            </w:r>
          </w:p>
        </w:tc>
        <w:tc>
          <w:tcPr>
            <w:tcW w:w="1080" w:type="dxa"/>
            <w:tcBorders>
              <w:bottom w:val="single" w:sz="4" w:space="0" w:color="auto"/>
            </w:tcBorders>
            <w:shd w:val="clear" w:color="auto" w:fill="auto"/>
          </w:tcPr>
          <w:p w:rsidR="001F62C6" w:rsidRPr="00F17CCC" w:rsidRDefault="001F62C6" w:rsidP="00253849">
            <w:pPr>
              <w:jc w:val="center"/>
            </w:pPr>
            <w:r w:rsidRPr="00F17CCC">
              <w:t>67</w:t>
            </w:r>
          </w:p>
        </w:tc>
        <w:tc>
          <w:tcPr>
            <w:tcW w:w="1080" w:type="dxa"/>
            <w:tcBorders>
              <w:bottom w:val="single" w:sz="4" w:space="0" w:color="auto"/>
            </w:tcBorders>
            <w:shd w:val="clear" w:color="auto" w:fill="auto"/>
          </w:tcPr>
          <w:p w:rsidR="001F62C6" w:rsidRPr="00F17CCC" w:rsidRDefault="001F62C6" w:rsidP="00253849">
            <w:pPr>
              <w:jc w:val="center"/>
            </w:pPr>
            <w:r w:rsidRPr="00F17CCC">
              <w:t>70</w:t>
            </w:r>
          </w:p>
        </w:tc>
        <w:tc>
          <w:tcPr>
            <w:tcW w:w="1080" w:type="dxa"/>
            <w:tcBorders>
              <w:bottom w:val="single" w:sz="4" w:space="0" w:color="auto"/>
            </w:tcBorders>
            <w:shd w:val="clear" w:color="auto" w:fill="auto"/>
          </w:tcPr>
          <w:p w:rsidR="001F62C6" w:rsidRPr="00F17CCC" w:rsidRDefault="001F62C6" w:rsidP="00253849">
            <w:pPr>
              <w:jc w:val="center"/>
            </w:pPr>
            <w:r w:rsidRPr="00F17CCC">
              <w:t>73</w:t>
            </w:r>
          </w:p>
        </w:tc>
        <w:tc>
          <w:tcPr>
            <w:tcW w:w="1062" w:type="dxa"/>
            <w:tcBorders>
              <w:bottom w:val="single" w:sz="4" w:space="0" w:color="auto"/>
              <w:right w:val="single" w:sz="4" w:space="0" w:color="auto"/>
            </w:tcBorders>
            <w:shd w:val="clear" w:color="auto" w:fill="auto"/>
          </w:tcPr>
          <w:p w:rsidR="001F62C6" w:rsidRPr="00F17CCC" w:rsidRDefault="001F62C6" w:rsidP="00253849">
            <w:pPr>
              <w:jc w:val="center"/>
            </w:pPr>
            <w:r w:rsidRPr="00F17CCC">
              <w:t>81</w:t>
            </w:r>
          </w:p>
        </w:tc>
      </w:tr>
    </w:tbl>
    <w:p w:rsidR="001F62C6" w:rsidRPr="00F17CCC" w:rsidRDefault="001F62C6" w:rsidP="001F62C6">
      <w:pPr>
        <w:pStyle w:val="Default"/>
        <w:ind w:firstLine="709"/>
        <w:jc w:val="center"/>
        <w:rPr>
          <w:color w:val="auto"/>
        </w:rPr>
      </w:pPr>
    </w:p>
    <w:p w:rsidR="001F62C6" w:rsidRPr="00F17CCC" w:rsidRDefault="001F62C6" w:rsidP="001F62C6">
      <w:pPr>
        <w:pStyle w:val="Default"/>
        <w:ind w:firstLine="709"/>
        <w:jc w:val="center"/>
        <w:rPr>
          <w:color w:val="auto"/>
        </w:rPr>
      </w:pPr>
      <w:r w:rsidRPr="00F17CCC">
        <w:rPr>
          <w:color w:val="auto"/>
        </w:rPr>
        <w:t>Укрупненные показатели максимального теплового потока на ГВС (</w:t>
      </w:r>
      <w:r w:rsidRPr="00F17CCC">
        <w:rPr>
          <w:color w:val="auto"/>
          <w:lang w:val="en-US"/>
        </w:rPr>
        <w:t>q</w:t>
      </w:r>
      <w:r w:rsidRPr="00F17CCC">
        <w:rPr>
          <w:color w:val="auto"/>
          <w:vertAlign w:val="subscript"/>
          <w:lang w:val="en-US"/>
        </w:rPr>
        <w:t>h</w:t>
      </w:r>
      <w:r w:rsidRPr="00F17CCC">
        <w:rPr>
          <w:color w:val="auto"/>
        </w:rPr>
        <w:t>)</w:t>
      </w:r>
    </w:p>
    <w:p w:rsidR="00E44496" w:rsidRPr="00F17CCC" w:rsidRDefault="00E44496" w:rsidP="001F62C6">
      <w:pPr>
        <w:pStyle w:val="Default"/>
        <w:ind w:firstLine="709"/>
        <w:jc w:val="center"/>
        <w:rPr>
          <w:color w:val="auto"/>
        </w:rPr>
      </w:pPr>
    </w:p>
    <w:p w:rsidR="00E44496" w:rsidRPr="00F17CCC" w:rsidRDefault="00E44496" w:rsidP="00E44496">
      <w:pPr>
        <w:pStyle w:val="Default"/>
        <w:ind w:firstLine="709"/>
        <w:jc w:val="right"/>
        <w:rPr>
          <w:color w:val="auto"/>
        </w:rPr>
      </w:pPr>
      <w:r w:rsidRPr="00F17CCC">
        <w:rPr>
          <w:color w:val="auto"/>
        </w:rPr>
        <w:t>Таблица 2.3.2.</w:t>
      </w:r>
    </w:p>
    <w:p w:rsidR="00E44496" w:rsidRPr="00F17CCC" w:rsidRDefault="00E44496" w:rsidP="001F62C6">
      <w:pPr>
        <w:pStyle w:val="Default"/>
        <w:ind w:firstLine="709"/>
        <w:jc w:val="cente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6"/>
        <w:gridCol w:w="1943"/>
        <w:gridCol w:w="2145"/>
        <w:gridCol w:w="2006"/>
      </w:tblGrid>
      <w:tr w:rsidR="001F62C6" w:rsidRPr="00F17CCC" w:rsidTr="00253849">
        <w:tc>
          <w:tcPr>
            <w:tcW w:w="3588" w:type="dxa"/>
            <w:vMerge w:val="restart"/>
            <w:shd w:val="clear" w:color="auto" w:fill="auto"/>
          </w:tcPr>
          <w:p w:rsidR="001F62C6" w:rsidRPr="00F17CCC" w:rsidRDefault="001F62C6" w:rsidP="00253849">
            <w:pPr>
              <w:pStyle w:val="Default"/>
              <w:jc w:val="center"/>
              <w:rPr>
                <w:color w:val="auto"/>
              </w:rPr>
            </w:pPr>
            <w:r w:rsidRPr="00F17CCC">
              <w:rPr>
                <w:color w:val="auto"/>
                <w:shd w:val="clear" w:color="auto" w:fill="FFFFFF"/>
              </w:rPr>
              <w:t>Средняя за отопительный период норма расхода воды при температуре 55</w:t>
            </w:r>
            <w:r w:rsidRPr="00F17CCC">
              <w:rPr>
                <w:rStyle w:val="apple-converted-space"/>
                <w:color w:val="auto"/>
                <w:shd w:val="clear" w:color="auto" w:fill="FFFFFF"/>
              </w:rPr>
              <w:t> </w:t>
            </w:r>
            <w:r w:rsidRPr="00F17CCC">
              <w:rPr>
                <w:rFonts w:ascii="Symbol" w:hAnsi="Symbol"/>
                <w:color w:val="auto"/>
                <w:shd w:val="clear" w:color="auto" w:fill="FFFFFF"/>
              </w:rPr>
              <w:t></w:t>
            </w:r>
            <w:r w:rsidRPr="00F17CCC">
              <w:rPr>
                <w:color w:val="auto"/>
                <w:shd w:val="clear" w:color="auto" w:fill="FFFFFF"/>
              </w:rPr>
              <w:t>С на горячее водоснабжение в сутки на 1 чел., проживающего в здании с горячим водоснабжением, л</w:t>
            </w:r>
          </w:p>
        </w:tc>
        <w:tc>
          <w:tcPr>
            <w:tcW w:w="5982" w:type="dxa"/>
            <w:gridSpan w:val="3"/>
            <w:shd w:val="clear" w:color="auto" w:fill="auto"/>
          </w:tcPr>
          <w:p w:rsidR="001F62C6" w:rsidRPr="00F17CCC" w:rsidRDefault="001F62C6" w:rsidP="00253849">
            <w:pPr>
              <w:pStyle w:val="Default"/>
              <w:jc w:val="center"/>
              <w:rPr>
                <w:color w:val="auto"/>
              </w:rPr>
            </w:pPr>
            <w:r w:rsidRPr="00F17CCC">
              <w:rPr>
                <w:color w:val="auto"/>
                <w:shd w:val="clear" w:color="auto" w:fill="FFFFFF"/>
              </w:rPr>
              <w:t>На одного человека, Вт, проживающего в здании</w:t>
            </w:r>
          </w:p>
        </w:tc>
      </w:tr>
      <w:tr w:rsidR="001F62C6" w:rsidRPr="00F17CCC" w:rsidTr="00253849">
        <w:tc>
          <w:tcPr>
            <w:tcW w:w="3588" w:type="dxa"/>
            <w:vMerge/>
            <w:shd w:val="clear" w:color="auto" w:fill="auto"/>
          </w:tcPr>
          <w:p w:rsidR="001F62C6" w:rsidRPr="00F17CCC" w:rsidRDefault="001F62C6" w:rsidP="00253849">
            <w:pPr>
              <w:pStyle w:val="Default"/>
              <w:jc w:val="center"/>
              <w:rPr>
                <w:color w:val="auto"/>
              </w:rPr>
            </w:pPr>
          </w:p>
        </w:tc>
        <w:tc>
          <w:tcPr>
            <w:tcW w:w="1800" w:type="dxa"/>
            <w:shd w:val="clear" w:color="auto" w:fill="auto"/>
          </w:tcPr>
          <w:p w:rsidR="001F62C6" w:rsidRPr="00F17CCC" w:rsidRDefault="001F62C6" w:rsidP="00253849">
            <w:pPr>
              <w:pStyle w:val="Default"/>
              <w:jc w:val="center"/>
              <w:rPr>
                <w:color w:val="auto"/>
              </w:rPr>
            </w:pPr>
            <w:r w:rsidRPr="00F17CCC">
              <w:rPr>
                <w:color w:val="auto"/>
                <w:shd w:val="clear" w:color="auto" w:fill="FFFFFF"/>
              </w:rPr>
              <w:t>с горячим водоснабжением</w:t>
            </w:r>
          </w:p>
        </w:tc>
        <w:tc>
          <w:tcPr>
            <w:tcW w:w="2160" w:type="dxa"/>
            <w:shd w:val="clear" w:color="auto" w:fill="auto"/>
          </w:tcPr>
          <w:p w:rsidR="001F62C6" w:rsidRPr="00F17CCC" w:rsidRDefault="001F62C6" w:rsidP="00253849">
            <w:pPr>
              <w:pStyle w:val="Default"/>
              <w:jc w:val="center"/>
              <w:rPr>
                <w:color w:val="auto"/>
              </w:rPr>
            </w:pPr>
            <w:r w:rsidRPr="00F17CCC">
              <w:rPr>
                <w:color w:val="auto"/>
                <w:shd w:val="clear" w:color="auto" w:fill="FFFFFF"/>
              </w:rPr>
              <w:t>с горячим водоснабжением с учетом потребления в общественных зданиях</w:t>
            </w:r>
          </w:p>
        </w:tc>
        <w:tc>
          <w:tcPr>
            <w:tcW w:w="2022" w:type="dxa"/>
            <w:shd w:val="clear" w:color="auto" w:fill="auto"/>
          </w:tcPr>
          <w:p w:rsidR="001F62C6" w:rsidRPr="00F17CCC" w:rsidRDefault="001F62C6" w:rsidP="00253849">
            <w:pPr>
              <w:pStyle w:val="Default"/>
              <w:jc w:val="center"/>
              <w:rPr>
                <w:color w:val="auto"/>
              </w:rPr>
            </w:pPr>
            <w:r w:rsidRPr="00F17CCC">
              <w:rPr>
                <w:color w:val="auto"/>
                <w:shd w:val="clear" w:color="auto" w:fill="FFFFFF"/>
              </w:rPr>
              <w:t>без горячего водоснабжения с учетом потребления в общественных зданиях</w:t>
            </w:r>
          </w:p>
        </w:tc>
      </w:tr>
      <w:tr w:rsidR="001F62C6" w:rsidRPr="00F17CCC" w:rsidTr="00253849">
        <w:tc>
          <w:tcPr>
            <w:tcW w:w="3588" w:type="dxa"/>
            <w:shd w:val="clear" w:color="auto" w:fill="auto"/>
          </w:tcPr>
          <w:p w:rsidR="001F62C6" w:rsidRPr="00F17CCC" w:rsidRDefault="001F62C6" w:rsidP="00253849">
            <w:pPr>
              <w:jc w:val="center"/>
            </w:pPr>
            <w:r w:rsidRPr="00F17CCC">
              <w:t>85</w:t>
            </w:r>
          </w:p>
        </w:tc>
        <w:tc>
          <w:tcPr>
            <w:tcW w:w="1800" w:type="dxa"/>
            <w:shd w:val="clear" w:color="auto" w:fill="auto"/>
          </w:tcPr>
          <w:p w:rsidR="001F62C6" w:rsidRPr="00F17CCC" w:rsidRDefault="001F62C6" w:rsidP="00253849">
            <w:pPr>
              <w:jc w:val="center"/>
            </w:pPr>
            <w:r w:rsidRPr="00F17CCC">
              <w:t>247</w:t>
            </w:r>
          </w:p>
        </w:tc>
        <w:tc>
          <w:tcPr>
            <w:tcW w:w="2160" w:type="dxa"/>
            <w:shd w:val="clear" w:color="auto" w:fill="auto"/>
          </w:tcPr>
          <w:p w:rsidR="001F62C6" w:rsidRPr="00F17CCC" w:rsidRDefault="001F62C6" w:rsidP="00253849">
            <w:pPr>
              <w:jc w:val="center"/>
            </w:pPr>
            <w:r w:rsidRPr="00F17CCC">
              <w:t>320</w:t>
            </w:r>
          </w:p>
        </w:tc>
        <w:tc>
          <w:tcPr>
            <w:tcW w:w="2022" w:type="dxa"/>
            <w:shd w:val="clear" w:color="auto" w:fill="auto"/>
          </w:tcPr>
          <w:p w:rsidR="001F62C6" w:rsidRPr="00F17CCC" w:rsidRDefault="001F62C6" w:rsidP="00253849">
            <w:pPr>
              <w:jc w:val="center"/>
            </w:pPr>
            <w:r w:rsidRPr="00F17CCC">
              <w:t>73</w:t>
            </w:r>
          </w:p>
        </w:tc>
      </w:tr>
      <w:tr w:rsidR="001F62C6" w:rsidRPr="00F17CCC" w:rsidTr="00253849">
        <w:tc>
          <w:tcPr>
            <w:tcW w:w="3588" w:type="dxa"/>
            <w:shd w:val="clear" w:color="auto" w:fill="auto"/>
          </w:tcPr>
          <w:p w:rsidR="001F62C6" w:rsidRPr="00F17CCC" w:rsidRDefault="001F62C6" w:rsidP="00253849">
            <w:pPr>
              <w:jc w:val="center"/>
            </w:pPr>
            <w:r w:rsidRPr="00F17CCC">
              <w:t>90</w:t>
            </w:r>
          </w:p>
        </w:tc>
        <w:tc>
          <w:tcPr>
            <w:tcW w:w="1800" w:type="dxa"/>
            <w:shd w:val="clear" w:color="auto" w:fill="auto"/>
          </w:tcPr>
          <w:p w:rsidR="001F62C6" w:rsidRPr="00F17CCC" w:rsidRDefault="001F62C6" w:rsidP="00253849">
            <w:pPr>
              <w:jc w:val="center"/>
            </w:pPr>
            <w:r w:rsidRPr="00F17CCC">
              <w:t>259</w:t>
            </w:r>
          </w:p>
        </w:tc>
        <w:tc>
          <w:tcPr>
            <w:tcW w:w="2160" w:type="dxa"/>
            <w:shd w:val="clear" w:color="auto" w:fill="auto"/>
          </w:tcPr>
          <w:p w:rsidR="001F62C6" w:rsidRPr="00F17CCC" w:rsidRDefault="001F62C6" w:rsidP="00253849">
            <w:pPr>
              <w:jc w:val="center"/>
            </w:pPr>
            <w:r w:rsidRPr="00F17CCC">
              <w:t>332</w:t>
            </w:r>
          </w:p>
        </w:tc>
        <w:tc>
          <w:tcPr>
            <w:tcW w:w="2022" w:type="dxa"/>
            <w:shd w:val="clear" w:color="auto" w:fill="auto"/>
          </w:tcPr>
          <w:p w:rsidR="001F62C6" w:rsidRPr="00F17CCC" w:rsidRDefault="001F62C6" w:rsidP="00253849">
            <w:pPr>
              <w:jc w:val="center"/>
            </w:pPr>
            <w:r w:rsidRPr="00F17CCC">
              <w:t>73</w:t>
            </w:r>
          </w:p>
        </w:tc>
      </w:tr>
      <w:tr w:rsidR="001F62C6" w:rsidRPr="00F17CCC" w:rsidTr="00253849">
        <w:tc>
          <w:tcPr>
            <w:tcW w:w="3588" w:type="dxa"/>
            <w:shd w:val="clear" w:color="auto" w:fill="auto"/>
          </w:tcPr>
          <w:p w:rsidR="001F62C6" w:rsidRPr="00F17CCC" w:rsidRDefault="001F62C6" w:rsidP="00253849">
            <w:pPr>
              <w:jc w:val="center"/>
            </w:pPr>
            <w:r w:rsidRPr="00F17CCC">
              <w:t>105</w:t>
            </w:r>
          </w:p>
        </w:tc>
        <w:tc>
          <w:tcPr>
            <w:tcW w:w="1800" w:type="dxa"/>
            <w:shd w:val="clear" w:color="auto" w:fill="auto"/>
          </w:tcPr>
          <w:p w:rsidR="001F62C6" w:rsidRPr="00F17CCC" w:rsidRDefault="001F62C6" w:rsidP="00253849">
            <w:pPr>
              <w:jc w:val="center"/>
            </w:pPr>
            <w:r w:rsidRPr="00F17CCC">
              <w:t>305</w:t>
            </w:r>
          </w:p>
        </w:tc>
        <w:tc>
          <w:tcPr>
            <w:tcW w:w="2160" w:type="dxa"/>
            <w:shd w:val="clear" w:color="auto" w:fill="auto"/>
          </w:tcPr>
          <w:p w:rsidR="001F62C6" w:rsidRPr="00F17CCC" w:rsidRDefault="001F62C6" w:rsidP="00253849">
            <w:pPr>
              <w:jc w:val="center"/>
            </w:pPr>
            <w:r w:rsidRPr="00F17CCC">
              <w:t>376</w:t>
            </w:r>
          </w:p>
        </w:tc>
        <w:tc>
          <w:tcPr>
            <w:tcW w:w="2022" w:type="dxa"/>
            <w:shd w:val="clear" w:color="auto" w:fill="auto"/>
          </w:tcPr>
          <w:p w:rsidR="001F62C6" w:rsidRPr="00F17CCC" w:rsidRDefault="001F62C6" w:rsidP="00253849">
            <w:pPr>
              <w:jc w:val="center"/>
            </w:pPr>
            <w:r w:rsidRPr="00F17CCC">
              <w:t>73</w:t>
            </w:r>
          </w:p>
        </w:tc>
      </w:tr>
      <w:tr w:rsidR="001F62C6" w:rsidRPr="00F17CCC" w:rsidTr="00253849">
        <w:tc>
          <w:tcPr>
            <w:tcW w:w="3588" w:type="dxa"/>
            <w:shd w:val="clear" w:color="auto" w:fill="auto"/>
          </w:tcPr>
          <w:p w:rsidR="001F62C6" w:rsidRPr="00F17CCC" w:rsidRDefault="001F62C6" w:rsidP="00253849">
            <w:pPr>
              <w:jc w:val="center"/>
            </w:pPr>
            <w:r w:rsidRPr="00F17CCC">
              <w:t>115</w:t>
            </w:r>
          </w:p>
        </w:tc>
        <w:tc>
          <w:tcPr>
            <w:tcW w:w="1800" w:type="dxa"/>
            <w:shd w:val="clear" w:color="auto" w:fill="auto"/>
          </w:tcPr>
          <w:p w:rsidR="001F62C6" w:rsidRPr="00F17CCC" w:rsidRDefault="001F62C6" w:rsidP="00253849">
            <w:pPr>
              <w:jc w:val="center"/>
            </w:pPr>
            <w:r w:rsidRPr="00F17CCC">
              <w:t>334</w:t>
            </w:r>
          </w:p>
        </w:tc>
        <w:tc>
          <w:tcPr>
            <w:tcW w:w="2160" w:type="dxa"/>
            <w:shd w:val="clear" w:color="auto" w:fill="auto"/>
          </w:tcPr>
          <w:p w:rsidR="001F62C6" w:rsidRPr="00F17CCC" w:rsidRDefault="001F62C6" w:rsidP="00253849">
            <w:pPr>
              <w:jc w:val="center"/>
            </w:pPr>
            <w:r w:rsidRPr="00F17CCC">
              <w:t>407</w:t>
            </w:r>
          </w:p>
        </w:tc>
        <w:tc>
          <w:tcPr>
            <w:tcW w:w="2022" w:type="dxa"/>
            <w:shd w:val="clear" w:color="auto" w:fill="auto"/>
          </w:tcPr>
          <w:p w:rsidR="001F62C6" w:rsidRPr="00F17CCC" w:rsidRDefault="001F62C6" w:rsidP="00253849">
            <w:pPr>
              <w:jc w:val="center"/>
            </w:pPr>
            <w:r w:rsidRPr="00F17CCC">
              <w:t>73</w:t>
            </w:r>
          </w:p>
        </w:tc>
      </w:tr>
    </w:tbl>
    <w:p w:rsidR="004E15DB" w:rsidRPr="00F17CCC" w:rsidRDefault="004E15DB" w:rsidP="00575F2C">
      <w:pPr>
        <w:pStyle w:val="Default"/>
        <w:jc w:val="both"/>
        <w:rPr>
          <w:color w:val="auto"/>
        </w:rPr>
      </w:pPr>
    </w:p>
    <w:p w:rsidR="00397AFF" w:rsidRPr="00F17CCC" w:rsidRDefault="004E15DB" w:rsidP="00B2471C">
      <w:pPr>
        <w:pStyle w:val="Default"/>
        <w:spacing w:after="240"/>
        <w:ind w:firstLine="709"/>
        <w:jc w:val="both"/>
        <w:rPr>
          <w:b/>
          <w:bCs/>
          <w:color w:val="auto"/>
        </w:rPr>
      </w:pPr>
      <w:r w:rsidRPr="00F17CCC">
        <w:rPr>
          <w:b/>
          <w:bCs/>
          <w:color w:val="auto"/>
        </w:rPr>
        <w:t>2.4</w:t>
      </w:r>
      <w:r w:rsidR="007B4E63" w:rsidRPr="00F17CCC">
        <w:rPr>
          <w:b/>
          <w:bCs/>
          <w:color w:val="auto"/>
        </w:rPr>
        <w:t>.</w:t>
      </w:r>
      <w:r w:rsidR="006934FE">
        <w:rPr>
          <w:b/>
          <w:bCs/>
          <w:color w:val="auto"/>
        </w:rPr>
        <w:t xml:space="preserve"> </w:t>
      </w:r>
      <w:r w:rsidRPr="00F17CCC">
        <w:rPr>
          <w:b/>
          <w:bCs/>
          <w:color w:val="auto"/>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B4E63" w:rsidRPr="00F17CCC">
        <w:rPr>
          <w:b/>
          <w:bCs/>
          <w:color w:val="auto"/>
        </w:rPr>
        <w:t>.</w:t>
      </w:r>
    </w:p>
    <w:p w:rsidR="004E15DB" w:rsidRPr="00F17CCC" w:rsidRDefault="00ED0FAB" w:rsidP="00B2471C">
      <w:pPr>
        <w:spacing w:after="240"/>
        <w:ind w:firstLine="709"/>
        <w:jc w:val="both"/>
      </w:pPr>
      <w:r w:rsidRPr="00F17CCC">
        <w:t xml:space="preserve">На расчетный срок </w:t>
      </w:r>
      <w:r w:rsidR="00981FAF" w:rsidRPr="00F17CCC">
        <w:t>«Схемы теплоснабжения городского поселения города Котово»</w:t>
      </w:r>
      <w:r w:rsidR="00524A54" w:rsidRPr="00F17CCC">
        <w:t>,</w:t>
      </w:r>
      <w:r w:rsidR="006934FE">
        <w:t xml:space="preserve"> </w:t>
      </w:r>
      <w:r w:rsidR="008E1B5D" w:rsidRPr="00F17CCC">
        <w:t>значительных приростов</w:t>
      </w:r>
      <w:r w:rsidRPr="00F17CCC">
        <w:t xml:space="preserve"> нагрузки на существующие котельные</w:t>
      </w:r>
      <w:r w:rsidR="00524A54" w:rsidRPr="00F17CCC">
        <w:t>,</w:t>
      </w:r>
      <w:r w:rsidRPr="00F17CCC">
        <w:t xml:space="preserve"> не ожидается. Теплоснабжение индивидуальной застройки предусматривается от домовых газовых водон</w:t>
      </w:r>
      <w:r w:rsidR="00B2471C" w:rsidRPr="00F17CCC">
        <w:t>агревателей современного типа</w:t>
      </w:r>
      <w:r w:rsidR="00AB3AD7" w:rsidRPr="00F17CCC">
        <w:t xml:space="preserve"> и газовых котлов</w:t>
      </w:r>
      <w:r w:rsidR="00B2471C" w:rsidRPr="00F17CCC">
        <w:t xml:space="preserve">. </w:t>
      </w:r>
    </w:p>
    <w:p w:rsidR="004E15DB" w:rsidRPr="00F17CCC" w:rsidRDefault="004E15DB" w:rsidP="00AB3AD7">
      <w:pPr>
        <w:pStyle w:val="Default"/>
        <w:spacing w:after="240"/>
        <w:ind w:firstLine="709"/>
        <w:jc w:val="both"/>
        <w:rPr>
          <w:b/>
          <w:bCs/>
          <w:color w:val="auto"/>
        </w:rPr>
      </w:pPr>
      <w:r w:rsidRPr="00F17CCC">
        <w:rPr>
          <w:b/>
          <w:bCs/>
          <w:color w:val="auto"/>
        </w:rPr>
        <w:lastRenderedPageBreak/>
        <w:t>2.5</w:t>
      </w:r>
      <w:r w:rsidR="007B4E63" w:rsidRPr="00F17CCC">
        <w:rPr>
          <w:b/>
          <w:bCs/>
          <w:color w:val="auto"/>
        </w:rPr>
        <w:t>.</w:t>
      </w:r>
      <w:r w:rsidRPr="00F17CCC">
        <w:rPr>
          <w:b/>
          <w:bCs/>
          <w:color w:val="auto"/>
        </w:rPr>
        <w:t xml:space="preserve">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B4E63" w:rsidRPr="00F17CCC">
        <w:rPr>
          <w:b/>
          <w:bCs/>
          <w:color w:val="auto"/>
        </w:rPr>
        <w:t>.</w:t>
      </w:r>
    </w:p>
    <w:p w:rsidR="001F62C6" w:rsidRPr="00F17CCC" w:rsidRDefault="001F62C6" w:rsidP="001F62C6">
      <w:pPr>
        <w:pStyle w:val="Default"/>
        <w:spacing w:before="96"/>
        <w:ind w:firstLine="708"/>
        <w:jc w:val="both"/>
        <w:rPr>
          <w:color w:val="auto"/>
        </w:rPr>
      </w:pPr>
      <w:r w:rsidRPr="00F17CCC">
        <w:rPr>
          <w:color w:val="auto"/>
        </w:rPr>
        <w:t xml:space="preserve">Для определения годового расхода газа на отопление и вентиляцию, жилых и общественных зданий </w:t>
      </w:r>
      <w:r w:rsidR="00524A54" w:rsidRPr="00F17CCC">
        <w:t>городского поселения города Котово</w:t>
      </w:r>
      <w:r w:rsidR="00524A54" w:rsidRPr="00F17CCC">
        <w:rPr>
          <w:color w:val="auto"/>
        </w:rPr>
        <w:t xml:space="preserve">, </w:t>
      </w:r>
      <w:r w:rsidRPr="00F17CCC">
        <w:rPr>
          <w:color w:val="auto"/>
        </w:rPr>
        <w:t xml:space="preserve">необходимо определить средний тепловой поток. </w:t>
      </w:r>
    </w:p>
    <w:p w:rsidR="001F62C6" w:rsidRPr="00F17CCC" w:rsidRDefault="001F62C6" w:rsidP="001F62C6">
      <w:pPr>
        <w:pStyle w:val="Default"/>
        <w:jc w:val="center"/>
        <w:rPr>
          <w:color w:val="auto"/>
        </w:rPr>
      </w:pPr>
      <w:r w:rsidRPr="00F17CCC">
        <w:rPr>
          <w:color w:val="auto"/>
        </w:rPr>
        <w:t>Q</w:t>
      </w:r>
      <w:r w:rsidRPr="00F17CCC">
        <w:rPr>
          <w:color w:val="auto"/>
          <w:position w:val="10"/>
          <w:vertAlign w:val="superscript"/>
        </w:rPr>
        <w:t>год</w:t>
      </w:r>
      <w:r w:rsidRPr="00F17CCC">
        <w:rPr>
          <w:color w:val="auto"/>
          <w:position w:val="-10"/>
          <w:vertAlign w:val="subscript"/>
        </w:rPr>
        <w:t>ов</w:t>
      </w:r>
      <w:r w:rsidRPr="00F17CCC">
        <w:rPr>
          <w:color w:val="auto"/>
        </w:rPr>
        <w:t>= Q</w:t>
      </w:r>
      <w:r w:rsidRPr="00F17CCC">
        <w:rPr>
          <w:color w:val="auto"/>
          <w:position w:val="10"/>
          <w:vertAlign w:val="superscript"/>
        </w:rPr>
        <w:t>ср</w:t>
      </w:r>
      <w:r w:rsidRPr="00F17CCC">
        <w:rPr>
          <w:color w:val="auto"/>
          <w:position w:val="-10"/>
          <w:vertAlign w:val="subscript"/>
        </w:rPr>
        <w:t>ов</w:t>
      </w:r>
      <w:r w:rsidRPr="00F17CCC">
        <w:rPr>
          <w:color w:val="auto"/>
        </w:rPr>
        <w:t>n</w:t>
      </w:r>
      <w:r w:rsidRPr="00F17CCC">
        <w:rPr>
          <w:color w:val="auto"/>
          <w:position w:val="-10"/>
          <w:vertAlign w:val="subscript"/>
        </w:rPr>
        <w:t>0</w:t>
      </w:r>
      <w:r w:rsidRPr="00F17CCC">
        <w:rPr>
          <w:color w:val="auto"/>
        </w:rPr>
        <w:t>Гкал/год</w:t>
      </w:r>
    </w:p>
    <w:p w:rsidR="001F62C6" w:rsidRPr="00F17CCC" w:rsidRDefault="001F62C6" w:rsidP="001F62C6">
      <w:pPr>
        <w:pStyle w:val="Default"/>
        <w:jc w:val="both"/>
        <w:rPr>
          <w:color w:val="auto"/>
        </w:rPr>
      </w:pPr>
      <w:r w:rsidRPr="00F17CCC">
        <w:rPr>
          <w:color w:val="auto"/>
        </w:rPr>
        <w:tab/>
        <w:t>n</w:t>
      </w:r>
      <w:r w:rsidRPr="00F17CCC">
        <w:rPr>
          <w:color w:val="auto"/>
          <w:position w:val="-10"/>
          <w:vertAlign w:val="subscript"/>
        </w:rPr>
        <w:t>0</w:t>
      </w:r>
      <w:r w:rsidRPr="00F17CCC">
        <w:rPr>
          <w:color w:val="auto"/>
        </w:rPr>
        <w:t xml:space="preserve">- продолжительность отопительного периода 4272 часов </w:t>
      </w:r>
    </w:p>
    <w:p w:rsidR="001F62C6" w:rsidRPr="00F17CCC" w:rsidRDefault="001F62C6" w:rsidP="001F62C6">
      <w:pPr>
        <w:pStyle w:val="Default"/>
        <w:spacing w:before="96"/>
        <w:jc w:val="center"/>
        <w:rPr>
          <w:color w:val="auto"/>
        </w:rPr>
      </w:pPr>
      <w:r w:rsidRPr="00F17CCC">
        <w:rPr>
          <w:color w:val="auto"/>
        </w:rPr>
        <w:t>Q</w:t>
      </w:r>
      <w:r w:rsidRPr="00F17CCC">
        <w:rPr>
          <w:color w:val="auto"/>
          <w:position w:val="10"/>
          <w:vertAlign w:val="superscript"/>
        </w:rPr>
        <w:t>ср</w:t>
      </w:r>
      <w:r w:rsidRPr="00F17CCC">
        <w:rPr>
          <w:color w:val="auto"/>
          <w:position w:val="-10"/>
          <w:vertAlign w:val="subscript"/>
        </w:rPr>
        <w:t>ов</w:t>
      </w:r>
      <w:r w:rsidRPr="00F17CCC">
        <w:rPr>
          <w:color w:val="auto"/>
        </w:rPr>
        <w:t>= Q</w:t>
      </w:r>
      <w:r w:rsidRPr="00F17CCC">
        <w:rPr>
          <w:color w:val="auto"/>
          <w:position w:val="-10"/>
          <w:vertAlign w:val="subscript"/>
        </w:rPr>
        <w:t>овmax</w:t>
      </w:r>
      <w:r w:rsidRPr="00F17CCC">
        <w:rPr>
          <w:color w:val="auto"/>
        </w:rPr>
        <w:t>х (t</w:t>
      </w:r>
      <w:r w:rsidRPr="00F17CCC">
        <w:rPr>
          <w:color w:val="auto"/>
          <w:position w:val="-10"/>
          <w:vertAlign w:val="subscript"/>
        </w:rPr>
        <w:t>в.р</w:t>
      </w:r>
      <w:r w:rsidRPr="00F17CCC">
        <w:rPr>
          <w:color w:val="auto"/>
        </w:rPr>
        <w:t>– t</w:t>
      </w:r>
      <w:r w:rsidRPr="00F17CCC">
        <w:rPr>
          <w:color w:val="auto"/>
          <w:position w:val="10"/>
          <w:vertAlign w:val="superscript"/>
        </w:rPr>
        <w:t>ср.о</w:t>
      </w:r>
      <w:r w:rsidRPr="00F17CCC">
        <w:rPr>
          <w:color w:val="auto"/>
          <w:position w:val="-10"/>
          <w:vertAlign w:val="subscript"/>
        </w:rPr>
        <w:t>н</w:t>
      </w:r>
      <w:r w:rsidRPr="00F17CCC">
        <w:rPr>
          <w:color w:val="auto"/>
        </w:rPr>
        <w:t>)/( t</w:t>
      </w:r>
      <w:r w:rsidRPr="00F17CCC">
        <w:rPr>
          <w:color w:val="auto"/>
          <w:position w:val="-10"/>
          <w:vertAlign w:val="subscript"/>
        </w:rPr>
        <w:t>в.р</w:t>
      </w:r>
      <w:r w:rsidRPr="00F17CCC">
        <w:rPr>
          <w:color w:val="auto"/>
        </w:rPr>
        <w:t>- t</w:t>
      </w:r>
      <w:r w:rsidRPr="00F17CCC">
        <w:rPr>
          <w:color w:val="auto"/>
          <w:position w:val="-10"/>
          <w:vertAlign w:val="subscript"/>
        </w:rPr>
        <w:t>н.о</w:t>
      </w:r>
      <w:r w:rsidRPr="00F17CCC">
        <w:rPr>
          <w:color w:val="auto"/>
        </w:rPr>
        <w:t>) Гкал/час</w:t>
      </w:r>
    </w:p>
    <w:p w:rsidR="001F62C6" w:rsidRPr="00F17CCC" w:rsidRDefault="001F62C6" w:rsidP="001F62C6">
      <w:pPr>
        <w:pStyle w:val="Default"/>
        <w:spacing w:before="96"/>
        <w:ind w:firstLine="708"/>
        <w:jc w:val="both"/>
        <w:rPr>
          <w:color w:val="auto"/>
        </w:rPr>
      </w:pPr>
      <w:r w:rsidRPr="00F17CCC">
        <w:rPr>
          <w:color w:val="auto"/>
        </w:rPr>
        <w:t>Q</w:t>
      </w:r>
      <w:r w:rsidRPr="00F17CCC">
        <w:rPr>
          <w:color w:val="auto"/>
          <w:position w:val="-10"/>
          <w:vertAlign w:val="subscript"/>
        </w:rPr>
        <w:t>овmax</w:t>
      </w:r>
      <w:r w:rsidRPr="00F17CCC">
        <w:rPr>
          <w:color w:val="auto"/>
        </w:rPr>
        <w:t>– максимальный тепловой поток на нужды отопления и вентиляции для жилых и общественных зданий</w:t>
      </w:r>
      <w:r w:rsidR="00325562" w:rsidRPr="00F17CCC">
        <w:rPr>
          <w:color w:val="auto"/>
        </w:rPr>
        <w:t xml:space="preserve"> ориентировочно составит на 2028</w:t>
      </w:r>
      <w:r w:rsidRPr="00F17CCC">
        <w:rPr>
          <w:color w:val="auto"/>
        </w:rPr>
        <w:t xml:space="preserve"> год -  </w:t>
      </w:r>
      <w:r w:rsidR="007F0B35" w:rsidRPr="00F17CCC">
        <w:rPr>
          <w:color w:val="auto"/>
        </w:rPr>
        <w:t>38,516</w:t>
      </w:r>
      <w:r w:rsidRPr="00F17CCC">
        <w:rPr>
          <w:color w:val="auto"/>
        </w:rPr>
        <w:t xml:space="preserve"> Гкал/час.</w:t>
      </w:r>
    </w:p>
    <w:p w:rsidR="001F62C6" w:rsidRPr="00F17CCC" w:rsidRDefault="001F62C6" w:rsidP="001F62C6">
      <w:pPr>
        <w:pStyle w:val="Default"/>
        <w:spacing w:before="96"/>
        <w:ind w:firstLine="708"/>
        <w:jc w:val="both"/>
        <w:rPr>
          <w:color w:val="auto"/>
        </w:rPr>
      </w:pPr>
      <w:r w:rsidRPr="00F17CCC">
        <w:rPr>
          <w:color w:val="auto"/>
        </w:rPr>
        <w:t>t</w:t>
      </w:r>
      <w:r w:rsidRPr="00F17CCC">
        <w:rPr>
          <w:color w:val="auto"/>
          <w:position w:val="-10"/>
          <w:vertAlign w:val="subscript"/>
        </w:rPr>
        <w:t>в.р</w:t>
      </w:r>
      <w:r w:rsidRPr="00F17CCC">
        <w:rPr>
          <w:color w:val="auto"/>
        </w:rPr>
        <w:t>- температура внутреннего воздуха в помещениях, равная 20</w:t>
      </w:r>
      <w:r w:rsidRPr="00F17CCC">
        <w:rPr>
          <w:color w:val="auto"/>
          <w:position w:val="10"/>
          <w:vertAlign w:val="superscript"/>
        </w:rPr>
        <w:t>0</w:t>
      </w:r>
      <w:r w:rsidRPr="00F17CCC">
        <w:rPr>
          <w:color w:val="auto"/>
        </w:rPr>
        <w:t xml:space="preserve">С (табл.1 ГОСТ 30494-96), </w:t>
      </w:r>
    </w:p>
    <w:p w:rsidR="001F62C6" w:rsidRPr="00F17CCC" w:rsidRDefault="001F62C6" w:rsidP="001F62C6">
      <w:pPr>
        <w:pStyle w:val="Default"/>
        <w:spacing w:before="96"/>
        <w:ind w:firstLine="708"/>
        <w:jc w:val="both"/>
        <w:rPr>
          <w:color w:val="auto"/>
        </w:rPr>
      </w:pPr>
      <w:r w:rsidRPr="00F17CCC">
        <w:rPr>
          <w:color w:val="auto"/>
        </w:rPr>
        <w:t>t</w:t>
      </w:r>
      <w:r w:rsidRPr="00F17CCC">
        <w:rPr>
          <w:color w:val="auto"/>
          <w:position w:val="10"/>
          <w:vertAlign w:val="superscript"/>
        </w:rPr>
        <w:t>ср.о</w:t>
      </w:r>
      <w:r w:rsidRPr="00F17CCC">
        <w:rPr>
          <w:color w:val="auto"/>
          <w:position w:val="-10"/>
          <w:vertAlign w:val="subscript"/>
        </w:rPr>
        <w:t>н</w:t>
      </w:r>
      <w:r w:rsidRPr="00F17CCC">
        <w:rPr>
          <w:color w:val="auto"/>
        </w:rPr>
        <w:t xml:space="preserve"> - средняя температура наружного воздуха за отопительный период, равная – 2,2</w:t>
      </w:r>
      <w:r w:rsidRPr="00F17CCC">
        <w:rPr>
          <w:color w:val="auto"/>
          <w:position w:val="10"/>
          <w:vertAlign w:val="superscript"/>
        </w:rPr>
        <w:t>0</w:t>
      </w:r>
      <w:r w:rsidRPr="00F17CCC">
        <w:rPr>
          <w:color w:val="auto"/>
        </w:rPr>
        <w:t>С,</w:t>
      </w:r>
    </w:p>
    <w:p w:rsidR="001F62C6" w:rsidRPr="00F17CCC" w:rsidRDefault="001F62C6" w:rsidP="001F62C6">
      <w:pPr>
        <w:pStyle w:val="Default"/>
        <w:spacing w:before="96"/>
        <w:ind w:firstLine="708"/>
        <w:jc w:val="both"/>
        <w:rPr>
          <w:color w:val="auto"/>
        </w:rPr>
      </w:pPr>
      <w:r w:rsidRPr="00F17CCC">
        <w:rPr>
          <w:color w:val="auto"/>
        </w:rPr>
        <w:t>t</w:t>
      </w:r>
      <w:r w:rsidRPr="00F17CCC">
        <w:rPr>
          <w:color w:val="auto"/>
          <w:position w:val="-10"/>
          <w:vertAlign w:val="subscript"/>
        </w:rPr>
        <w:t>н.о</w:t>
      </w:r>
      <w:r w:rsidRPr="00F17CCC">
        <w:rPr>
          <w:color w:val="auto"/>
        </w:rPr>
        <w:t xml:space="preserve"> - расчетная температура наружного воздуха для проектирования отопления, равная – 25</w:t>
      </w:r>
      <w:r w:rsidRPr="00F17CCC">
        <w:rPr>
          <w:color w:val="auto"/>
          <w:position w:val="21"/>
          <w:vertAlign w:val="superscript"/>
        </w:rPr>
        <w:t xml:space="preserve">0 </w:t>
      </w:r>
      <w:r w:rsidRPr="00F17CCC">
        <w:rPr>
          <w:color w:val="auto"/>
        </w:rPr>
        <w:t xml:space="preserve">С. </w:t>
      </w:r>
    </w:p>
    <w:p w:rsidR="001F62C6" w:rsidRPr="00F17CCC" w:rsidRDefault="001F62C6" w:rsidP="001F62C6">
      <w:pPr>
        <w:pStyle w:val="Default"/>
        <w:spacing w:before="96"/>
        <w:ind w:firstLine="708"/>
        <w:jc w:val="both"/>
        <w:rPr>
          <w:color w:val="auto"/>
        </w:rPr>
      </w:pPr>
      <w:r w:rsidRPr="00F17CCC">
        <w:rPr>
          <w:color w:val="auto"/>
        </w:rPr>
        <w:t>Q</w:t>
      </w:r>
      <w:r w:rsidRPr="00F17CCC">
        <w:rPr>
          <w:color w:val="auto"/>
          <w:position w:val="10"/>
          <w:vertAlign w:val="superscript"/>
        </w:rPr>
        <w:t>ср</w:t>
      </w:r>
      <w:r w:rsidRPr="00F17CCC">
        <w:rPr>
          <w:color w:val="auto"/>
          <w:position w:val="-10"/>
          <w:vertAlign w:val="subscript"/>
        </w:rPr>
        <w:t>ов</w:t>
      </w:r>
      <w:r w:rsidRPr="00F17CCC">
        <w:rPr>
          <w:color w:val="auto"/>
        </w:rPr>
        <w:t xml:space="preserve"> составит:</w:t>
      </w:r>
    </w:p>
    <w:p w:rsidR="001F62C6" w:rsidRPr="00F17CCC" w:rsidRDefault="001F62C6" w:rsidP="001F62C6">
      <w:pPr>
        <w:pStyle w:val="Default"/>
        <w:spacing w:before="96"/>
        <w:ind w:firstLine="708"/>
        <w:jc w:val="both"/>
      </w:pPr>
      <w:r w:rsidRPr="00F17CCC">
        <w:t xml:space="preserve">на </w:t>
      </w:r>
      <w:r w:rsidR="00325562" w:rsidRPr="00F17CCC">
        <w:t>202</w:t>
      </w:r>
      <w:r w:rsidR="0022452F">
        <w:t>8</w:t>
      </w:r>
      <w:r w:rsidRPr="00F17CCC">
        <w:t xml:space="preserve"> год – </w:t>
      </w:r>
      <w:r w:rsidR="007F0B35" w:rsidRPr="00F17CCC">
        <w:t>38,516</w:t>
      </w:r>
      <w:r w:rsidRPr="00F17CCC">
        <w:t xml:space="preserve"> х (20-(-2,2)/(20-(-25)</w:t>
      </w:r>
      <w:r w:rsidR="00447E3E" w:rsidRPr="00F17CCC">
        <w:t>)</w:t>
      </w:r>
      <w:r w:rsidR="007F0B35" w:rsidRPr="00F17CCC">
        <w:t xml:space="preserve"> = </w:t>
      </w:r>
      <w:r w:rsidR="007F0B35" w:rsidRPr="00F17CCC">
        <w:rPr>
          <w:lang w:eastAsia="ru-RU"/>
        </w:rPr>
        <w:t xml:space="preserve">19,0 </w:t>
      </w:r>
      <w:r w:rsidRPr="00F17CCC">
        <w:t>Гкал/час,</w:t>
      </w:r>
    </w:p>
    <w:p w:rsidR="001F62C6" w:rsidRPr="00F17CCC" w:rsidRDefault="001F62C6" w:rsidP="001F62C6">
      <w:pPr>
        <w:pStyle w:val="Default"/>
        <w:spacing w:before="96"/>
        <w:ind w:firstLine="708"/>
        <w:jc w:val="both"/>
      </w:pPr>
      <w:r w:rsidRPr="00F17CCC">
        <w:t>Q</w:t>
      </w:r>
      <w:r w:rsidRPr="00F17CCC">
        <w:rPr>
          <w:position w:val="10"/>
          <w:vertAlign w:val="superscript"/>
        </w:rPr>
        <w:t>год</w:t>
      </w:r>
      <w:r w:rsidRPr="00F17CCC">
        <w:rPr>
          <w:position w:val="-10"/>
          <w:vertAlign w:val="subscript"/>
        </w:rPr>
        <w:t>ов</w:t>
      </w:r>
      <w:r w:rsidRPr="00F17CCC">
        <w:t xml:space="preserve"> составит:</w:t>
      </w:r>
    </w:p>
    <w:p w:rsidR="007F0B35" w:rsidRPr="00F17CCC" w:rsidRDefault="007F0B35" w:rsidP="00325562">
      <w:pPr>
        <w:suppressAutoHyphens w:val="0"/>
        <w:spacing w:after="240"/>
        <w:ind w:firstLine="709"/>
        <w:jc w:val="both"/>
        <w:rPr>
          <w:rFonts w:ascii="Arial" w:hAnsi="Arial" w:cs="Arial"/>
          <w:color w:val="000000"/>
          <w:sz w:val="22"/>
          <w:szCs w:val="22"/>
          <w:lang w:eastAsia="ru-RU"/>
        </w:rPr>
      </w:pPr>
      <w:r w:rsidRPr="00F17CCC">
        <w:rPr>
          <w:color w:val="000000"/>
        </w:rPr>
        <w:t>на 20</w:t>
      </w:r>
      <w:r w:rsidR="00325562" w:rsidRPr="00F17CCC">
        <w:rPr>
          <w:color w:val="000000"/>
        </w:rPr>
        <w:t>2</w:t>
      </w:r>
      <w:r w:rsidR="0022452F">
        <w:rPr>
          <w:color w:val="000000"/>
        </w:rPr>
        <w:t>8</w:t>
      </w:r>
      <w:r w:rsidRPr="00F17CCC">
        <w:rPr>
          <w:color w:val="000000"/>
        </w:rPr>
        <w:t xml:space="preserve"> год – 19</w:t>
      </w:r>
      <w:r w:rsidRPr="00F17CCC">
        <w:t>,0 х 4368</w:t>
      </w:r>
      <w:r w:rsidR="001F62C6" w:rsidRPr="00F17CCC">
        <w:t xml:space="preserve"> = </w:t>
      </w:r>
      <w:r w:rsidRPr="00F17CCC">
        <w:t xml:space="preserve">82992 </w:t>
      </w:r>
      <w:r w:rsidR="001F62C6" w:rsidRPr="00F17CCC">
        <w:t>Гкал/год.</w:t>
      </w:r>
    </w:p>
    <w:p w:rsidR="004E15DB" w:rsidRPr="00F17CCC" w:rsidRDefault="004E15DB">
      <w:pPr>
        <w:pStyle w:val="Default"/>
        <w:ind w:firstLine="709"/>
        <w:jc w:val="both"/>
        <w:rPr>
          <w:b/>
          <w:bCs/>
          <w:color w:val="auto"/>
        </w:rPr>
      </w:pPr>
      <w:r w:rsidRPr="00F17CCC">
        <w:rPr>
          <w:b/>
          <w:bCs/>
          <w:color w:val="auto"/>
        </w:rPr>
        <w:t>2.6</w:t>
      </w:r>
      <w:r w:rsidR="007B4E63" w:rsidRPr="00F17CCC">
        <w:rPr>
          <w:b/>
          <w:bCs/>
          <w:color w:val="auto"/>
        </w:rPr>
        <w:t>.</w:t>
      </w:r>
      <w:r w:rsidR="006934FE">
        <w:rPr>
          <w:b/>
          <w:bCs/>
          <w:color w:val="auto"/>
        </w:rPr>
        <w:t xml:space="preserve"> </w:t>
      </w:r>
      <w:r w:rsidR="009A2923" w:rsidRPr="00F17CCC">
        <w:rPr>
          <w:b/>
          <w:bCs/>
          <w:color w:val="auto"/>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97AFF" w:rsidRPr="00F17CCC" w:rsidRDefault="00397AFF">
      <w:pPr>
        <w:pStyle w:val="Default"/>
        <w:ind w:firstLine="709"/>
        <w:jc w:val="both"/>
        <w:rPr>
          <w:bCs/>
          <w:color w:val="auto"/>
        </w:rPr>
      </w:pPr>
    </w:p>
    <w:p w:rsidR="00397AFF" w:rsidRPr="00F17CCC" w:rsidRDefault="00575F2C" w:rsidP="00575F2C">
      <w:pPr>
        <w:pStyle w:val="Default"/>
        <w:spacing w:after="240"/>
        <w:ind w:firstLine="709"/>
        <w:jc w:val="both"/>
        <w:rPr>
          <w:b/>
          <w:bCs/>
          <w:color w:val="auto"/>
        </w:rPr>
      </w:pPr>
      <w:r w:rsidRPr="00F17CCC">
        <w:t xml:space="preserve">Приросты объемов потребления тепловой энергии (мощности) и теплоносителя объектами, расположенными в производственных зонах на расчетный период </w:t>
      </w:r>
      <w:r w:rsidR="00524A54" w:rsidRPr="00F17CCC">
        <w:t xml:space="preserve">«Схемы теплоснабжения городского поселения города Котово», </w:t>
      </w:r>
      <w:r w:rsidRPr="00F17CCC">
        <w:t>не планируются.</w:t>
      </w:r>
    </w:p>
    <w:p w:rsidR="002F182B" w:rsidRPr="00F17CCC" w:rsidRDefault="002F182B">
      <w:pPr>
        <w:pStyle w:val="Default"/>
        <w:ind w:firstLine="709"/>
        <w:jc w:val="both"/>
        <w:rPr>
          <w:color w:val="auto"/>
        </w:rPr>
        <w:sectPr w:rsidR="002F182B" w:rsidRPr="00F17CCC">
          <w:headerReference w:type="even" r:id="rId31"/>
          <w:headerReference w:type="default" r:id="rId32"/>
          <w:footerReference w:type="even" r:id="rId33"/>
          <w:footerReference w:type="default" r:id="rId34"/>
          <w:headerReference w:type="first" r:id="rId35"/>
          <w:footerReference w:type="first" r:id="rId36"/>
          <w:pgSz w:w="11906" w:h="16838"/>
          <w:pgMar w:top="1134" w:right="851" w:bottom="1134" w:left="1701" w:header="720" w:footer="709" w:gutter="0"/>
          <w:cols w:space="720"/>
          <w:docGrid w:linePitch="360"/>
        </w:sectPr>
      </w:pPr>
    </w:p>
    <w:p w:rsidR="005F54BE" w:rsidRPr="00F17CCC" w:rsidRDefault="004E15DB" w:rsidP="00575F2C">
      <w:pPr>
        <w:pStyle w:val="1"/>
        <w:pageBreakBefore/>
        <w:numPr>
          <w:ilvl w:val="0"/>
          <w:numId w:val="0"/>
        </w:numPr>
        <w:spacing w:before="0" w:after="120" w:line="240" w:lineRule="auto"/>
        <w:jc w:val="center"/>
        <w:rPr>
          <w:rFonts w:ascii="Times New Roman" w:hAnsi="Times New Roman"/>
          <w:color w:val="auto"/>
        </w:rPr>
      </w:pPr>
      <w:bookmarkStart w:id="4" w:name="_Toc76479354"/>
      <w:r w:rsidRPr="00F17CCC">
        <w:rPr>
          <w:rFonts w:ascii="Times New Roman" w:hAnsi="Times New Roman"/>
          <w:color w:val="auto"/>
        </w:rPr>
        <w:lastRenderedPageBreak/>
        <w:t>Глава 3</w:t>
      </w:r>
      <w:r w:rsidR="007B4E63" w:rsidRPr="00F17CCC">
        <w:rPr>
          <w:rFonts w:ascii="Times New Roman" w:hAnsi="Times New Roman"/>
          <w:color w:val="auto"/>
        </w:rPr>
        <w:t>.</w:t>
      </w:r>
      <w:r w:rsidRPr="00F17CCC">
        <w:rPr>
          <w:rFonts w:ascii="Times New Roman" w:hAnsi="Times New Roman"/>
          <w:color w:val="auto"/>
        </w:rPr>
        <w:t xml:space="preserve"> Электронная модель системы теплоснабжения </w:t>
      </w:r>
      <w:r w:rsidR="00D52017" w:rsidRPr="00F17CCC">
        <w:rPr>
          <w:rFonts w:ascii="Times New Roman" w:hAnsi="Times New Roman"/>
          <w:color w:val="auto"/>
        </w:rPr>
        <w:t xml:space="preserve">городского </w:t>
      </w:r>
      <w:r w:rsidRPr="00F17CCC">
        <w:rPr>
          <w:rFonts w:ascii="Times New Roman" w:hAnsi="Times New Roman"/>
          <w:color w:val="auto"/>
        </w:rPr>
        <w:t>поселения</w:t>
      </w:r>
      <w:r w:rsidR="00D52017" w:rsidRPr="00F17CCC">
        <w:rPr>
          <w:rFonts w:ascii="Times New Roman" w:hAnsi="Times New Roman"/>
          <w:color w:val="auto"/>
        </w:rPr>
        <w:t xml:space="preserve"> города Котово</w:t>
      </w:r>
      <w:r w:rsidR="005F54BE" w:rsidRPr="00F17CCC">
        <w:rPr>
          <w:rFonts w:ascii="Times New Roman" w:hAnsi="Times New Roman"/>
          <w:color w:val="auto"/>
        </w:rPr>
        <w:t>.</w:t>
      </w:r>
      <w:bookmarkEnd w:id="4"/>
    </w:p>
    <w:p w:rsidR="00C65C77" w:rsidRPr="00F17CCC" w:rsidRDefault="005F54BE" w:rsidP="00501344">
      <w:pPr>
        <w:ind w:firstLine="709"/>
        <w:jc w:val="both"/>
        <w:sectPr w:rsidR="00C65C77" w:rsidRPr="00F17CCC" w:rsidSect="009B6A82">
          <w:type w:val="continuous"/>
          <w:pgSz w:w="11906" w:h="16838"/>
          <w:pgMar w:top="1134" w:right="851" w:bottom="1134" w:left="1701" w:header="720" w:footer="709" w:gutter="0"/>
          <w:cols w:space="720"/>
          <w:docGrid w:linePitch="360"/>
        </w:sectPr>
      </w:pPr>
      <w:r w:rsidRPr="00F17CCC">
        <w:t xml:space="preserve">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w:t>
      </w:r>
      <w:r w:rsidR="00D52017" w:rsidRPr="00F17CCC">
        <w:t>н</w:t>
      </w:r>
      <w:r w:rsidR="00D01F6F" w:rsidRPr="00F17CCC">
        <w:t>аселения менее 100 тыс. человек</w:t>
      </w:r>
    </w:p>
    <w:p w:rsidR="004E15DB" w:rsidRPr="00F17CCC" w:rsidRDefault="004E15DB" w:rsidP="00C65C77">
      <w:pPr>
        <w:pStyle w:val="1"/>
        <w:numPr>
          <w:ilvl w:val="0"/>
          <w:numId w:val="0"/>
        </w:numPr>
        <w:spacing w:before="0" w:after="120" w:line="240" w:lineRule="auto"/>
        <w:jc w:val="center"/>
        <w:rPr>
          <w:color w:val="auto"/>
        </w:rPr>
      </w:pPr>
      <w:bookmarkStart w:id="5" w:name="_Toc76479355"/>
      <w:r w:rsidRPr="00F17CCC">
        <w:rPr>
          <w:rFonts w:ascii="Times New Roman" w:hAnsi="Times New Roman"/>
          <w:bCs w:val="0"/>
          <w:color w:val="auto"/>
        </w:rPr>
        <w:lastRenderedPageBreak/>
        <w:t>Глава 4</w:t>
      </w:r>
      <w:r w:rsidR="007B4E63" w:rsidRPr="00F17CCC">
        <w:rPr>
          <w:rFonts w:ascii="Times New Roman" w:hAnsi="Times New Roman"/>
          <w:bCs w:val="0"/>
          <w:color w:val="auto"/>
        </w:rPr>
        <w:t>.</w:t>
      </w:r>
      <w:r w:rsidR="006934FE">
        <w:rPr>
          <w:rFonts w:ascii="Times New Roman" w:hAnsi="Times New Roman"/>
          <w:bCs w:val="0"/>
          <w:color w:val="auto"/>
        </w:rPr>
        <w:t xml:space="preserve"> </w:t>
      </w:r>
      <w:r w:rsidR="009A2923" w:rsidRPr="00F17CCC">
        <w:rPr>
          <w:rFonts w:ascii="Times New Roman" w:hAnsi="Times New Roman"/>
          <w:bCs w:val="0"/>
          <w:color w:val="auto"/>
        </w:rPr>
        <w:t>Существующие и перспективные балансы тепловой мощности источников тепловой энергии и тепловой нагрузки потребителей.</w:t>
      </w:r>
      <w:bookmarkEnd w:id="5"/>
    </w:p>
    <w:p w:rsidR="00CA76B0" w:rsidRPr="00F17CCC" w:rsidRDefault="004E15DB" w:rsidP="00CA76B0">
      <w:pPr>
        <w:pStyle w:val="Default"/>
        <w:spacing w:after="240"/>
        <w:ind w:firstLine="709"/>
        <w:jc w:val="both"/>
        <w:rPr>
          <w:b/>
          <w:bCs/>
          <w:color w:val="auto"/>
        </w:rPr>
      </w:pPr>
      <w:r w:rsidRPr="00F17CCC">
        <w:rPr>
          <w:b/>
          <w:bCs/>
          <w:color w:val="auto"/>
        </w:rPr>
        <w:t>4.1</w:t>
      </w:r>
      <w:r w:rsidR="007B4E63" w:rsidRPr="00F17CCC">
        <w:rPr>
          <w:b/>
          <w:bCs/>
          <w:color w:val="auto"/>
        </w:rPr>
        <w:t>.</w:t>
      </w:r>
      <w:r w:rsidR="006934FE">
        <w:rPr>
          <w:b/>
          <w:bCs/>
          <w:color w:val="auto"/>
        </w:rPr>
        <w:t xml:space="preserve"> </w:t>
      </w:r>
      <w:r w:rsidR="00575F2C" w:rsidRPr="00F17CCC">
        <w:rPr>
          <w:b/>
          <w:bCs/>
          <w:color w:val="auto"/>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7B4E63" w:rsidRPr="00F17CCC">
        <w:rPr>
          <w:b/>
          <w:bCs/>
          <w:color w:val="auto"/>
        </w:rPr>
        <w:t>.</w:t>
      </w:r>
    </w:p>
    <w:p w:rsidR="00966128" w:rsidRPr="00F17CCC" w:rsidRDefault="00966128" w:rsidP="00CA76B0">
      <w:pPr>
        <w:pStyle w:val="Default"/>
        <w:spacing w:after="240"/>
        <w:ind w:firstLine="709"/>
        <w:jc w:val="both"/>
      </w:pPr>
      <w:r w:rsidRPr="00F17CCC">
        <w:t>Балансы тепловой энергии (мощности) и перспективной тепловой нагрузки источников тепловой энергии (с учетом по</w:t>
      </w:r>
      <w:r w:rsidR="00676964" w:rsidRPr="00F17CCC">
        <w:t>терь в тепловых сетях) котельных</w:t>
      </w:r>
      <w:r w:rsidR="006934FE">
        <w:t xml:space="preserve"> </w:t>
      </w:r>
      <w:r w:rsidR="00DA3649" w:rsidRPr="00F17CCC">
        <w:t>городского поселения города Котово</w:t>
      </w:r>
      <w:r w:rsidRPr="00F17CCC">
        <w:t xml:space="preserve"> приведены в таблице 4.1.1</w:t>
      </w:r>
      <w:r w:rsidR="00DA3649" w:rsidRPr="00F17CCC">
        <w:t xml:space="preserve">. </w:t>
      </w:r>
      <w:r w:rsidR="00676964" w:rsidRPr="00F17CCC">
        <w:t>-4.1.2.</w:t>
      </w:r>
    </w:p>
    <w:p w:rsidR="00676964" w:rsidRPr="00F17CCC" w:rsidRDefault="00676964" w:rsidP="00676964">
      <w:pPr>
        <w:jc w:val="center"/>
      </w:pPr>
      <w:r w:rsidRPr="00F17CCC">
        <w:t>Балансы тепловой энерг</w:t>
      </w:r>
      <w:r w:rsidR="007979CB" w:rsidRPr="00F17CCC">
        <w:t>ии (мощности) существующей (2022</w:t>
      </w:r>
      <w:r w:rsidRPr="00F17CCC">
        <w:t xml:space="preserve"> г.) тепловой нагрузки источник</w:t>
      </w:r>
      <w:r w:rsidR="00DA3649" w:rsidRPr="00F17CCC">
        <w:t>ов тепловой энергии котельных города</w:t>
      </w:r>
      <w:r w:rsidRPr="00F17CCC">
        <w:t xml:space="preserve"> К</w:t>
      </w:r>
      <w:r w:rsidR="00332DE3" w:rsidRPr="00F17CCC">
        <w:t>отово</w:t>
      </w:r>
      <w:r w:rsidRPr="00F17CCC">
        <w:t>.</w:t>
      </w:r>
    </w:p>
    <w:p w:rsidR="00E44496" w:rsidRPr="00F17CCC" w:rsidRDefault="00E44496" w:rsidP="00676964">
      <w:pPr>
        <w:pStyle w:val="Default"/>
        <w:ind w:firstLine="709"/>
        <w:jc w:val="right"/>
        <w:rPr>
          <w:bCs/>
          <w:color w:val="auto"/>
        </w:rPr>
      </w:pPr>
    </w:p>
    <w:p w:rsidR="00676964" w:rsidRPr="00F17CCC" w:rsidRDefault="00676964" w:rsidP="00676964">
      <w:pPr>
        <w:pStyle w:val="Default"/>
        <w:ind w:firstLine="709"/>
        <w:jc w:val="right"/>
        <w:rPr>
          <w:bCs/>
          <w:color w:val="auto"/>
        </w:rPr>
      </w:pPr>
      <w:r w:rsidRPr="00F17CCC">
        <w:rPr>
          <w:bCs/>
          <w:color w:val="auto"/>
        </w:rPr>
        <w:t>Таблица 4.1.1.</w:t>
      </w:r>
    </w:p>
    <w:p w:rsidR="00DA3649" w:rsidRPr="00F17CCC" w:rsidRDefault="00DA3649" w:rsidP="00676964">
      <w:pPr>
        <w:pStyle w:val="Default"/>
        <w:ind w:firstLine="709"/>
        <w:jc w:val="right"/>
        <w:rPr>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447"/>
        <w:gridCol w:w="1954"/>
        <w:gridCol w:w="1702"/>
        <w:gridCol w:w="1524"/>
      </w:tblGrid>
      <w:tr w:rsidR="00332DE3" w:rsidRPr="00F17CCC" w:rsidTr="00822B86">
        <w:tc>
          <w:tcPr>
            <w:tcW w:w="1538" w:type="pct"/>
            <w:shd w:val="clear" w:color="auto" w:fill="auto"/>
          </w:tcPr>
          <w:p w:rsidR="00332DE3" w:rsidRPr="00F17CCC" w:rsidRDefault="00332DE3" w:rsidP="00822B86">
            <w:pPr>
              <w:pStyle w:val="Default"/>
              <w:jc w:val="center"/>
              <w:rPr>
                <w:color w:val="auto"/>
              </w:rPr>
            </w:pPr>
            <w:r w:rsidRPr="00F17CCC">
              <w:rPr>
                <w:color w:val="auto"/>
              </w:rPr>
              <w:t>Наименование котельной</w:t>
            </w:r>
          </w:p>
        </w:tc>
        <w:tc>
          <w:tcPr>
            <w:tcW w:w="756" w:type="pct"/>
            <w:shd w:val="clear" w:color="auto" w:fill="auto"/>
          </w:tcPr>
          <w:p w:rsidR="00332DE3" w:rsidRPr="00F17CCC" w:rsidRDefault="00332DE3" w:rsidP="00822B86">
            <w:pPr>
              <w:pStyle w:val="Default"/>
              <w:jc w:val="center"/>
              <w:rPr>
                <w:color w:val="auto"/>
              </w:rPr>
            </w:pPr>
            <w:r w:rsidRPr="00F17CCC">
              <w:rPr>
                <w:color w:val="auto"/>
              </w:rPr>
              <w:t xml:space="preserve">Установленная </w:t>
            </w:r>
          </w:p>
          <w:p w:rsidR="00332DE3" w:rsidRPr="00F17CCC" w:rsidRDefault="00332DE3" w:rsidP="00822B86">
            <w:pPr>
              <w:pStyle w:val="Default"/>
              <w:jc w:val="center"/>
              <w:rPr>
                <w:color w:val="auto"/>
              </w:rPr>
            </w:pPr>
            <w:r w:rsidRPr="00F17CCC">
              <w:rPr>
                <w:color w:val="auto"/>
              </w:rPr>
              <w:t>тепловая</w:t>
            </w:r>
          </w:p>
          <w:p w:rsidR="00332DE3" w:rsidRPr="00F17CCC" w:rsidRDefault="00332DE3" w:rsidP="00822B86">
            <w:pPr>
              <w:pStyle w:val="Default"/>
              <w:jc w:val="center"/>
              <w:rPr>
                <w:color w:val="auto"/>
              </w:rPr>
            </w:pPr>
            <w:r w:rsidRPr="00F17CCC">
              <w:rPr>
                <w:color w:val="auto"/>
              </w:rPr>
              <w:t>мощность,</w:t>
            </w:r>
          </w:p>
          <w:p w:rsidR="00332DE3" w:rsidRPr="00F17CCC" w:rsidRDefault="00332DE3" w:rsidP="00822B86">
            <w:pPr>
              <w:pStyle w:val="Default"/>
              <w:jc w:val="center"/>
              <w:rPr>
                <w:color w:val="auto"/>
              </w:rPr>
            </w:pPr>
            <w:r w:rsidRPr="00F17CCC">
              <w:rPr>
                <w:color w:val="auto"/>
              </w:rPr>
              <w:t>Гкал/час</w:t>
            </w:r>
          </w:p>
        </w:tc>
        <w:tc>
          <w:tcPr>
            <w:tcW w:w="1021" w:type="pct"/>
            <w:shd w:val="clear" w:color="auto" w:fill="auto"/>
          </w:tcPr>
          <w:p w:rsidR="00332DE3" w:rsidRPr="00F17CCC" w:rsidRDefault="00332DE3" w:rsidP="00822B86">
            <w:pPr>
              <w:pStyle w:val="Default"/>
              <w:jc w:val="center"/>
              <w:rPr>
                <w:color w:val="auto"/>
              </w:rPr>
            </w:pPr>
            <w:r w:rsidRPr="00F17CCC">
              <w:rPr>
                <w:color w:val="auto"/>
              </w:rPr>
              <w:t>Располагаемая</w:t>
            </w:r>
          </w:p>
          <w:p w:rsidR="00332DE3" w:rsidRPr="00F17CCC" w:rsidRDefault="00332DE3" w:rsidP="00822B86">
            <w:pPr>
              <w:pStyle w:val="Default"/>
              <w:jc w:val="center"/>
              <w:rPr>
                <w:color w:val="auto"/>
              </w:rPr>
            </w:pPr>
            <w:r w:rsidRPr="00F17CCC">
              <w:rPr>
                <w:color w:val="auto"/>
              </w:rPr>
              <w:t>тепловая мощность (отопление и ГВС),</w:t>
            </w:r>
          </w:p>
          <w:p w:rsidR="00332DE3" w:rsidRPr="00F17CCC" w:rsidRDefault="00332DE3" w:rsidP="00822B86">
            <w:pPr>
              <w:pStyle w:val="Default"/>
              <w:jc w:val="center"/>
              <w:rPr>
                <w:color w:val="auto"/>
              </w:rPr>
            </w:pPr>
            <w:r w:rsidRPr="00F17CCC">
              <w:rPr>
                <w:color w:val="auto"/>
              </w:rPr>
              <w:t>Гкал/час</w:t>
            </w:r>
          </w:p>
        </w:tc>
        <w:tc>
          <w:tcPr>
            <w:tcW w:w="889" w:type="pct"/>
          </w:tcPr>
          <w:p w:rsidR="00332DE3" w:rsidRPr="00F17CCC" w:rsidRDefault="00332DE3" w:rsidP="00822B86">
            <w:pPr>
              <w:pStyle w:val="Default"/>
              <w:jc w:val="center"/>
              <w:rPr>
                <w:color w:val="auto"/>
              </w:rPr>
            </w:pPr>
            <w:r w:rsidRPr="00F17CCC">
              <w:rPr>
                <w:color w:val="auto"/>
              </w:rPr>
              <w:t>Резерв тепловой мощности, Гкал/час</w:t>
            </w:r>
          </w:p>
        </w:tc>
        <w:tc>
          <w:tcPr>
            <w:tcW w:w="796" w:type="pct"/>
          </w:tcPr>
          <w:p w:rsidR="00332DE3" w:rsidRPr="00F17CCC" w:rsidRDefault="00332DE3" w:rsidP="00822B86">
            <w:pPr>
              <w:pStyle w:val="Default"/>
              <w:jc w:val="center"/>
              <w:rPr>
                <w:color w:val="auto"/>
              </w:rPr>
            </w:pPr>
            <w:r w:rsidRPr="00F17CCC">
              <w:rPr>
                <w:color w:val="auto"/>
              </w:rPr>
              <w:t>Дефицит тепловой мощности, Гкал/час</w:t>
            </w:r>
          </w:p>
        </w:tc>
      </w:tr>
      <w:tr w:rsidR="00332DE3" w:rsidRPr="00F17CCC" w:rsidTr="00822B86">
        <w:trPr>
          <w:trHeight w:val="20"/>
        </w:trPr>
        <w:tc>
          <w:tcPr>
            <w:tcW w:w="1538" w:type="pct"/>
            <w:shd w:val="clear" w:color="auto" w:fill="auto"/>
          </w:tcPr>
          <w:p w:rsidR="00332DE3" w:rsidRPr="00F17CCC" w:rsidRDefault="00332DE3" w:rsidP="00822B86">
            <w:pPr>
              <w:pStyle w:val="Default"/>
              <w:rPr>
                <w:color w:val="auto"/>
              </w:rPr>
            </w:pPr>
            <w:r w:rsidRPr="00F17CCC">
              <w:rPr>
                <w:color w:val="auto"/>
              </w:rPr>
              <w:t>Центральная котельная</w:t>
            </w:r>
          </w:p>
        </w:tc>
        <w:tc>
          <w:tcPr>
            <w:tcW w:w="756" w:type="pct"/>
            <w:shd w:val="clear" w:color="auto" w:fill="auto"/>
          </w:tcPr>
          <w:p w:rsidR="00332DE3" w:rsidRPr="00F17CCC" w:rsidRDefault="00332DE3" w:rsidP="00822B86">
            <w:pPr>
              <w:pStyle w:val="Default"/>
              <w:jc w:val="center"/>
              <w:rPr>
                <w:color w:val="auto"/>
              </w:rPr>
            </w:pPr>
            <w:r w:rsidRPr="00F17CCC">
              <w:rPr>
                <w:color w:val="auto"/>
              </w:rPr>
              <w:t>25,38</w:t>
            </w:r>
          </w:p>
        </w:tc>
        <w:tc>
          <w:tcPr>
            <w:tcW w:w="1021" w:type="pct"/>
            <w:shd w:val="clear" w:color="auto" w:fill="auto"/>
          </w:tcPr>
          <w:p w:rsidR="00332DE3" w:rsidRPr="00F17CCC" w:rsidRDefault="00332DE3" w:rsidP="00822B86">
            <w:pPr>
              <w:pStyle w:val="Default"/>
              <w:rPr>
                <w:color w:val="auto"/>
              </w:rPr>
            </w:pPr>
            <w:r w:rsidRPr="00F17CCC">
              <w:rPr>
                <w:color w:val="auto"/>
              </w:rPr>
              <w:t>17,788</w:t>
            </w:r>
          </w:p>
        </w:tc>
        <w:tc>
          <w:tcPr>
            <w:tcW w:w="889" w:type="pct"/>
            <w:vAlign w:val="bottom"/>
          </w:tcPr>
          <w:p w:rsidR="00332DE3" w:rsidRPr="00F17CCC" w:rsidRDefault="00332DE3" w:rsidP="00822B86">
            <w:pPr>
              <w:pStyle w:val="Default"/>
              <w:rPr>
                <w:color w:val="auto"/>
              </w:rPr>
            </w:pPr>
            <w:r w:rsidRPr="00F17CCC">
              <w:rPr>
                <w:color w:val="auto"/>
              </w:rPr>
              <w:t>7,592</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332DE3" w:rsidP="00822B86">
            <w:pPr>
              <w:pStyle w:val="Default"/>
              <w:rPr>
                <w:color w:val="auto"/>
              </w:rPr>
            </w:pPr>
            <w:r w:rsidRPr="00F17CCC">
              <w:rPr>
                <w:color w:val="auto"/>
              </w:rPr>
              <w:t>Котельная № 1,2</w:t>
            </w:r>
          </w:p>
        </w:tc>
        <w:tc>
          <w:tcPr>
            <w:tcW w:w="756" w:type="pct"/>
            <w:shd w:val="clear" w:color="auto" w:fill="auto"/>
          </w:tcPr>
          <w:p w:rsidR="00332DE3" w:rsidRPr="00F17CCC" w:rsidRDefault="00332DE3" w:rsidP="00822B86">
            <w:pPr>
              <w:pStyle w:val="Default"/>
              <w:jc w:val="center"/>
              <w:rPr>
                <w:color w:val="auto"/>
              </w:rPr>
            </w:pPr>
            <w:r w:rsidRPr="00F17CCC">
              <w:rPr>
                <w:color w:val="auto"/>
              </w:rPr>
              <w:t>6,60</w:t>
            </w:r>
          </w:p>
        </w:tc>
        <w:tc>
          <w:tcPr>
            <w:tcW w:w="1021" w:type="pct"/>
            <w:shd w:val="clear" w:color="auto" w:fill="auto"/>
          </w:tcPr>
          <w:p w:rsidR="00332DE3" w:rsidRPr="00F17CCC" w:rsidRDefault="00332DE3" w:rsidP="00822B86">
            <w:pPr>
              <w:pStyle w:val="Default"/>
              <w:rPr>
                <w:color w:val="auto"/>
              </w:rPr>
            </w:pPr>
            <w:r w:rsidRPr="00F17CCC">
              <w:rPr>
                <w:color w:val="auto"/>
              </w:rPr>
              <w:t>1,511</w:t>
            </w:r>
          </w:p>
        </w:tc>
        <w:tc>
          <w:tcPr>
            <w:tcW w:w="889" w:type="pct"/>
            <w:vAlign w:val="bottom"/>
          </w:tcPr>
          <w:p w:rsidR="00332DE3" w:rsidRPr="00F17CCC" w:rsidRDefault="00332DE3" w:rsidP="00822B86">
            <w:pPr>
              <w:pStyle w:val="Default"/>
              <w:rPr>
                <w:color w:val="auto"/>
              </w:rPr>
            </w:pPr>
            <w:r w:rsidRPr="00F17CCC">
              <w:rPr>
                <w:color w:val="auto"/>
              </w:rPr>
              <w:t>5,089</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332DE3" w:rsidP="00822B86">
            <w:pPr>
              <w:pStyle w:val="Default"/>
              <w:rPr>
                <w:color w:val="auto"/>
              </w:rPr>
            </w:pPr>
            <w:r w:rsidRPr="00F17CCC">
              <w:rPr>
                <w:color w:val="auto"/>
              </w:rPr>
              <w:t>Котельная №3</w:t>
            </w:r>
          </w:p>
        </w:tc>
        <w:tc>
          <w:tcPr>
            <w:tcW w:w="756" w:type="pct"/>
            <w:shd w:val="clear" w:color="auto" w:fill="auto"/>
          </w:tcPr>
          <w:p w:rsidR="00332DE3" w:rsidRPr="00F17CCC" w:rsidRDefault="00332DE3" w:rsidP="00822B86">
            <w:pPr>
              <w:pStyle w:val="Default"/>
              <w:jc w:val="center"/>
              <w:rPr>
                <w:color w:val="auto"/>
              </w:rPr>
            </w:pPr>
            <w:r w:rsidRPr="00F17CCC">
              <w:rPr>
                <w:color w:val="auto"/>
              </w:rPr>
              <w:t>6,50</w:t>
            </w:r>
          </w:p>
        </w:tc>
        <w:tc>
          <w:tcPr>
            <w:tcW w:w="1021" w:type="pct"/>
            <w:shd w:val="clear" w:color="auto" w:fill="auto"/>
          </w:tcPr>
          <w:p w:rsidR="00332DE3" w:rsidRPr="00F17CCC" w:rsidRDefault="00332DE3" w:rsidP="00822B86">
            <w:pPr>
              <w:pStyle w:val="Default"/>
              <w:rPr>
                <w:color w:val="auto"/>
              </w:rPr>
            </w:pPr>
            <w:r w:rsidRPr="00F17CCC">
              <w:rPr>
                <w:color w:val="auto"/>
              </w:rPr>
              <w:t>3,383</w:t>
            </w:r>
          </w:p>
        </w:tc>
        <w:tc>
          <w:tcPr>
            <w:tcW w:w="889" w:type="pct"/>
            <w:vAlign w:val="bottom"/>
          </w:tcPr>
          <w:p w:rsidR="00332DE3" w:rsidRPr="00F17CCC" w:rsidRDefault="00332DE3" w:rsidP="00822B86">
            <w:pPr>
              <w:pStyle w:val="Default"/>
              <w:rPr>
                <w:color w:val="auto"/>
              </w:rPr>
            </w:pPr>
            <w:r w:rsidRPr="00F17CCC">
              <w:rPr>
                <w:color w:val="auto"/>
              </w:rPr>
              <w:t>3,117</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332DE3" w:rsidP="00822B86">
            <w:pPr>
              <w:pStyle w:val="Default"/>
              <w:rPr>
                <w:color w:val="auto"/>
              </w:rPr>
            </w:pPr>
            <w:r w:rsidRPr="00F17CCC">
              <w:rPr>
                <w:color w:val="auto"/>
              </w:rPr>
              <w:t>Котельная №6</w:t>
            </w:r>
          </w:p>
        </w:tc>
        <w:tc>
          <w:tcPr>
            <w:tcW w:w="756" w:type="pct"/>
            <w:shd w:val="clear" w:color="auto" w:fill="auto"/>
          </w:tcPr>
          <w:p w:rsidR="00332DE3" w:rsidRPr="00F17CCC" w:rsidRDefault="00332DE3" w:rsidP="00822B86">
            <w:pPr>
              <w:pStyle w:val="Default"/>
              <w:jc w:val="center"/>
              <w:rPr>
                <w:color w:val="auto"/>
              </w:rPr>
            </w:pPr>
            <w:r w:rsidRPr="00F17CCC">
              <w:rPr>
                <w:color w:val="auto"/>
              </w:rPr>
              <w:t>24,60</w:t>
            </w:r>
          </w:p>
        </w:tc>
        <w:tc>
          <w:tcPr>
            <w:tcW w:w="1021" w:type="pct"/>
            <w:shd w:val="clear" w:color="auto" w:fill="auto"/>
          </w:tcPr>
          <w:p w:rsidR="00332DE3" w:rsidRPr="00F17CCC" w:rsidRDefault="00332DE3" w:rsidP="00822B86">
            <w:pPr>
              <w:pStyle w:val="Default"/>
              <w:rPr>
                <w:color w:val="auto"/>
              </w:rPr>
            </w:pPr>
            <w:r w:rsidRPr="00F17CCC">
              <w:rPr>
                <w:color w:val="auto"/>
              </w:rPr>
              <w:t>9,48</w:t>
            </w:r>
          </w:p>
        </w:tc>
        <w:tc>
          <w:tcPr>
            <w:tcW w:w="889" w:type="pct"/>
            <w:vAlign w:val="bottom"/>
          </w:tcPr>
          <w:p w:rsidR="00332DE3" w:rsidRPr="00F17CCC" w:rsidRDefault="00332DE3" w:rsidP="00822B86">
            <w:pPr>
              <w:pStyle w:val="Default"/>
              <w:rPr>
                <w:color w:val="auto"/>
              </w:rPr>
            </w:pPr>
            <w:r w:rsidRPr="00F17CCC">
              <w:rPr>
                <w:color w:val="auto"/>
              </w:rPr>
              <w:t>15,12</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332DE3" w:rsidP="00822B86">
            <w:pPr>
              <w:pStyle w:val="Default"/>
              <w:rPr>
                <w:color w:val="auto"/>
              </w:rPr>
            </w:pPr>
            <w:r w:rsidRPr="00F17CCC">
              <w:rPr>
                <w:color w:val="auto"/>
              </w:rPr>
              <w:t>ТКУ-200</w:t>
            </w:r>
          </w:p>
        </w:tc>
        <w:tc>
          <w:tcPr>
            <w:tcW w:w="756" w:type="pct"/>
            <w:shd w:val="clear" w:color="auto" w:fill="auto"/>
          </w:tcPr>
          <w:p w:rsidR="00332DE3" w:rsidRPr="00F17CCC" w:rsidRDefault="00332DE3" w:rsidP="00822B86">
            <w:pPr>
              <w:pStyle w:val="Default"/>
              <w:jc w:val="center"/>
              <w:rPr>
                <w:color w:val="auto"/>
              </w:rPr>
            </w:pPr>
            <w:r w:rsidRPr="00F17CCC">
              <w:rPr>
                <w:color w:val="auto"/>
              </w:rPr>
              <w:t>0,172</w:t>
            </w:r>
          </w:p>
        </w:tc>
        <w:tc>
          <w:tcPr>
            <w:tcW w:w="1021" w:type="pct"/>
            <w:shd w:val="clear" w:color="auto" w:fill="auto"/>
          </w:tcPr>
          <w:p w:rsidR="00332DE3" w:rsidRPr="00F17CCC" w:rsidRDefault="00332DE3" w:rsidP="00822B86">
            <w:pPr>
              <w:pStyle w:val="Default"/>
              <w:rPr>
                <w:color w:val="auto"/>
              </w:rPr>
            </w:pPr>
            <w:r w:rsidRPr="00F17CCC">
              <w:rPr>
                <w:color w:val="auto"/>
              </w:rPr>
              <w:t>0,202</w:t>
            </w:r>
          </w:p>
        </w:tc>
        <w:tc>
          <w:tcPr>
            <w:tcW w:w="889" w:type="pct"/>
            <w:vAlign w:val="bottom"/>
          </w:tcPr>
          <w:p w:rsidR="00332DE3" w:rsidRPr="00F17CCC" w:rsidRDefault="00332DE3" w:rsidP="00822B86">
            <w:pPr>
              <w:pStyle w:val="Default"/>
              <w:rPr>
                <w:color w:val="auto"/>
              </w:rPr>
            </w:pPr>
            <w:r w:rsidRPr="00F17CCC">
              <w:rPr>
                <w:color w:val="auto"/>
              </w:rPr>
              <w:t>-</w:t>
            </w:r>
          </w:p>
        </w:tc>
        <w:tc>
          <w:tcPr>
            <w:tcW w:w="796" w:type="pct"/>
          </w:tcPr>
          <w:p w:rsidR="00332DE3" w:rsidRPr="00F17CCC" w:rsidRDefault="00332DE3" w:rsidP="00822B86">
            <w:pPr>
              <w:pStyle w:val="Default"/>
              <w:rPr>
                <w:color w:val="auto"/>
              </w:rPr>
            </w:pPr>
            <w:r w:rsidRPr="00F17CCC">
              <w:rPr>
                <w:color w:val="auto"/>
              </w:rPr>
              <w:t>0,03</w:t>
            </w:r>
          </w:p>
        </w:tc>
      </w:tr>
      <w:tr w:rsidR="00332DE3" w:rsidRPr="00F17CCC" w:rsidTr="00822B86">
        <w:trPr>
          <w:trHeight w:val="20"/>
        </w:trPr>
        <w:tc>
          <w:tcPr>
            <w:tcW w:w="1538" w:type="pct"/>
            <w:shd w:val="clear" w:color="auto" w:fill="auto"/>
          </w:tcPr>
          <w:p w:rsidR="00332DE3" w:rsidRPr="00F17CCC" w:rsidRDefault="00DA3649" w:rsidP="00822B86">
            <w:pPr>
              <w:pStyle w:val="Default"/>
              <w:rPr>
                <w:color w:val="auto"/>
              </w:rPr>
            </w:pPr>
            <w:r w:rsidRPr="00F17CCC">
              <w:rPr>
                <w:color w:val="auto"/>
              </w:rPr>
              <w:t xml:space="preserve">Ул. </w:t>
            </w:r>
            <w:r w:rsidR="00332DE3" w:rsidRPr="00F17CCC">
              <w:rPr>
                <w:color w:val="auto"/>
              </w:rPr>
              <w:t>Строительная</w:t>
            </w:r>
            <w:r w:rsidRPr="00F17CCC">
              <w:rPr>
                <w:color w:val="auto"/>
              </w:rPr>
              <w:t>,</w:t>
            </w:r>
            <w:r w:rsidR="00332DE3" w:rsidRPr="00F17CCC">
              <w:rPr>
                <w:color w:val="auto"/>
              </w:rPr>
              <w:t xml:space="preserve"> 14</w:t>
            </w:r>
          </w:p>
        </w:tc>
        <w:tc>
          <w:tcPr>
            <w:tcW w:w="756" w:type="pct"/>
            <w:shd w:val="clear" w:color="auto" w:fill="auto"/>
          </w:tcPr>
          <w:p w:rsidR="00332DE3" w:rsidRPr="00F17CCC" w:rsidRDefault="00332DE3" w:rsidP="00822B86">
            <w:pPr>
              <w:pStyle w:val="Default"/>
              <w:jc w:val="center"/>
              <w:rPr>
                <w:color w:val="auto"/>
              </w:rPr>
            </w:pPr>
            <w:r w:rsidRPr="00F17CCC">
              <w:rPr>
                <w:color w:val="auto"/>
              </w:rPr>
              <w:t>0,14</w:t>
            </w:r>
          </w:p>
        </w:tc>
        <w:tc>
          <w:tcPr>
            <w:tcW w:w="1021" w:type="pct"/>
            <w:shd w:val="clear" w:color="auto" w:fill="auto"/>
          </w:tcPr>
          <w:p w:rsidR="00332DE3" w:rsidRPr="00F17CCC" w:rsidRDefault="00332DE3" w:rsidP="00822B86">
            <w:pPr>
              <w:pStyle w:val="Default"/>
              <w:rPr>
                <w:color w:val="auto"/>
              </w:rPr>
            </w:pPr>
            <w:r w:rsidRPr="00F17CCC">
              <w:rPr>
                <w:color w:val="auto"/>
              </w:rPr>
              <w:t>0,1</w:t>
            </w:r>
          </w:p>
        </w:tc>
        <w:tc>
          <w:tcPr>
            <w:tcW w:w="889" w:type="pct"/>
            <w:vAlign w:val="bottom"/>
          </w:tcPr>
          <w:p w:rsidR="00332DE3" w:rsidRPr="00F17CCC" w:rsidRDefault="00332DE3" w:rsidP="00822B86">
            <w:pPr>
              <w:pStyle w:val="Default"/>
              <w:rPr>
                <w:color w:val="auto"/>
              </w:rPr>
            </w:pPr>
            <w:r w:rsidRPr="00F17CCC">
              <w:rPr>
                <w:color w:val="auto"/>
              </w:rPr>
              <w:t>0,04</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DA3649" w:rsidP="00822B86">
            <w:pPr>
              <w:pStyle w:val="Default"/>
              <w:rPr>
                <w:color w:val="auto"/>
              </w:rPr>
            </w:pPr>
            <w:r w:rsidRPr="00F17CCC">
              <w:rPr>
                <w:color w:val="auto"/>
              </w:rPr>
              <w:t xml:space="preserve">Ул. </w:t>
            </w:r>
            <w:r w:rsidR="00332DE3" w:rsidRPr="00F17CCC">
              <w:rPr>
                <w:color w:val="auto"/>
              </w:rPr>
              <w:t>Тополиная</w:t>
            </w:r>
            <w:r w:rsidRPr="00F17CCC">
              <w:rPr>
                <w:color w:val="auto"/>
              </w:rPr>
              <w:t>,</w:t>
            </w:r>
            <w:r w:rsidR="00332DE3" w:rsidRPr="00F17CCC">
              <w:rPr>
                <w:color w:val="auto"/>
              </w:rPr>
              <w:t xml:space="preserve"> 16,18</w:t>
            </w:r>
          </w:p>
        </w:tc>
        <w:tc>
          <w:tcPr>
            <w:tcW w:w="756" w:type="pct"/>
            <w:shd w:val="clear" w:color="auto" w:fill="auto"/>
          </w:tcPr>
          <w:p w:rsidR="00332DE3" w:rsidRPr="00F17CCC" w:rsidRDefault="00332DE3" w:rsidP="00822B86">
            <w:pPr>
              <w:pStyle w:val="Default"/>
              <w:jc w:val="center"/>
              <w:rPr>
                <w:color w:val="auto"/>
              </w:rPr>
            </w:pPr>
            <w:r w:rsidRPr="00F17CCC">
              <w:rPr>
                <w:color w:val="auto"/>
              </w:rPr>
              <w:t>0,21</w:t>
            </w:r>
          </w:p>
        </w:tc>
        <w:tc>
          <w:tcPr>
            <w:tcW w:w="1021" w:type="pct"/>
            <w:shd w:val="clear" w:color="auto" w:fill="auto"/>
          </w:tcPr>
          <w:p w:rsidR="00332DE3" w:rsidRPr="00F17CCC" w:rsidRDefault="00332DE3" w:rsidP="00822B86">
            <w:pPr>
              <w:pStyle w:val="Default"/>
              <w:rPr>
                <w:color w:val="auto"/>
              </w:rPr>
            </w:pPr>
            <w:r w:rsidRPr="00F17CCC">
              <w:rPr>
                <w:color w:val="auto"/>
              </w:rPr>
              <w:t>0,14</w:t>
            </w:r>
          </w:p>
        </w:tc>
        <w:tc>
          <w:tcPr>
            <w:tcW w:w="889" w:type="pct"/>
            <w:vAlign w:val="bottom"/>
          </w:tcPr>
          <w:p w:rsidR="00332DE3" w:rsidRPr="00F17CCC" w:rsidRDefault="00332DE3" w:rsidP="00822B86">
            <w:pPr>
              <w:pStyle w:val="Default"/>
              <w:rPr>
                <w:color w:val="auto"/>
              </w:rPr>
            </w:pPr>
            <w:r w:rsidRPr="00F17CCC">
              <w:rPr>
                <w:color w:val="auto"/>
              </w:rPr>
              <w:t>0,07</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332DE3" w:rsidP="00822B86">
            <w:pPr>
              <w:pStyle w:val="Default"/>
              <w:jc w:val="right"/>
              <w:rPr>
                <w:b/>
                <w:color w:val="auto"/>
              </w:rPr>
            </w:pPr>
            <w:r w:rsidRPr="00F17CCC">
              <w:rPr>
                <w:b/>
                <w:color w:val="auto"/>
              </w:rPr>
              <w:t xml:space="preserve">Итого </w:t>
            </w:r>
          </w:p>
        </w:tc>
        <w:tc>
          <w:tcPr>
            <w:tcW w:w="756" w:type="pct"/>
            <w:shd w:val="clear" w:color="auto" w:fill="auto"/>
          </w:tcPr>
          <w:p w:rsidR="00332DE3" w:rsidRPr="00F17CCC" w:rsidRDefault="00332DE3" w:rsidP="00822B86">
            <w:pPr>
              <w:pStyle w:val="Default"/>
              <w:jc w:val="center"/>
              <w:rPr>
                <w:color w:val="auto"/>
              </w:rPr>
            </w:pPr>
            <w:r w:rsidRPr="00F17CCC">
              <w:rPr>
                <w:color w:val="auto"/>
              </w:rPr>
              <w:t>63,6</w:t>
            </w:r>
          </w:p>
        </w:tc>
        <w:tc>
          <w:tcPr>
            <w:tcW w:w="1021" w:type="pct"/>
            <w:shd w:val="clear" w:color="auto" w:fill="auto"/>
          </w:tcPr>
          <w:p w:rsidR="00332DE3" w:rsidRPr="00F17CCC" w:rsidRDefault="00332DE3" w:rsidP="00822B86">
            <w:pPr>
              <w:pStyle w:val="Default"/>
              <w:rPr>
                <w:color w:val="auto"/>
              </w:rPr>
            </w:pPr>
            <w:r w:rsidRPr="00F17CCC">
              <w:rPr>
                <w:color w:val="auto"/>
              </w:rPr>
              <w:t>32,604</w:t>
            </w:r>
          </w:p>
        </w:tc>
        <w:tc>
          <w:tcPr>
            <w:tcW w:w="889" w:type="pct"/>
            <w:vAlign w:val="bottom"/>
          </w:tcPr>
          <w:p w:rsidR="00332DE3" w:rsidRPr="00F17CCC" w:rsidRDefault="00332DE3" w:rsidP="00822B86">
            <w:pPr>
              <w:pStyle w:val="Default"/>
              <w:rPr>
                <w:color w:val="auto"/>
              </w:rPr>
            </w:pPr>
            <w:r w:rsidRPr="00F17CCC">
              <w:rPr>
                <w:color w:val="auto"/>
              </w:rPr>
              <w:t>30,996</w:t>
            </w:r>
          </w:p>
        </w:tc>
        <w:tc>
          <w:tcPr>
            <w:tcW w:w="796" w:type="pct"/>
          </w:tcPr>
          <w:p w:rsidR="00332DE3" w:rsidRPr="00F17CCC" w:rsidRDefault="00332DE3" w:rsidP="00822B86">
            <w:pPr>
              <w:pStyle w:val="Default"/>
              <w:rPr>
                <w:color w:val="auto"/>
              </w:rPr>
            </w:pPr>
            <w:r w:rsidRPr="00F17CCC">
              <w:rPr>
                <w:color w:val="auto"/>
              </w:rPr>
              <w:t>-</w:t>
            </w:r>
          </w:p>
        </w:tc>
      </w:tr>
    </w:tbl>
    <w:p w:rsidR="00DA3649" w:rsidRPr="00F17CCC" w:rsidRDefault="00DA3649" w:rsidP="00676964">
      <w:pPr>
        <w:spacing w:before="240"/>
        <w:jc w:val="center"/>
      </w:pPr>
    </w:p>
    <w:p w:rsidR="00676964" w:rsidRPr="00F17CCC" w:rsidRDefault="00676964" w:rsidP="00676964">
      <w:pPr>
        <w:spacing w:before="240"/>
        <w:jc w:val="center"/>
      </w:pPr>
      <w:r w:rsidRPr="00F17CCC">
        <w:t>Балансы тепловой энерги</w:t>
      </w:r>
      <w:r w:rsidR="0022452F">
        <w:t>и (мощности) перспективной (2028</w:t>
      </w:r>
      <w:r w:rsidRPr="00F17CCC">
        <w:t xml:space="preserve"> г.) тепловой нагрузки источник</w:t>
      </w:r>
      <w:r w:rsidR="00DA3649" w:rsidRPr="00F17CCC">
        <w:t>ов тепловой энергии котельных города</w:t>
      </w:r>
      <w:r w:rsidRPr="00F17CCC">
        <w:t xml:space="preserve"> К</w:t>
      </w:r>
      <w:r w:rsidR="006E3046" w:rsidRPr="00F17CCC">
        <w:t>отово</w:t>
      </w:r>
      <w:r w:rsidRPr="00F17CCC">
        <w:t>.</w:t>
      </w:r>
    </w:p>
    <w:p w:rsidR="00E44496" w:rsidRPr="00F17CCC" w:rsidRDefault="00E44496" w:rsidP="00676964">
      <w:pPr>
        <w:pStyle w:val="Default"/>
        <w:ind w:firstLine="709"/>
        <w:jc w:val="right"/>
        <w:rPr>
          <w:bCs/>
          <w:color w:val="auto"/>
        </w:rPr>
      </w:pPr>
    </w:p>
    <w:p w:rsidR="00676964" w:rsidRPr="00F17CCC" w:rsidRDefault="00676964" w:rsidP="00676964">
      <w:pPr>
        <w:pStyle w:val="Default"/>
        <w:ind w:firstLine="709"/>
        <w:jc w:val="right"/>
        <w:rPr>
          <w:bCs/>
          <w:color w:val="auto"/>
        </w:rPr>
      </w:pPr>
      <w:r w:rsidRPr="00F17CCC">
        <w:rPr>
          <w:bCs/>
          <w:color w:val="auto"/>
        </w:rPr>
        <w:t>Таблица 4.1.2.</w:t>
      </w:r>
    </w:p>
    <w:p w:rsidR="00DA3649" w:rsidRPr="00F17CCC" w:rsidRDefault="00DA3649" w:rsidP="00676964">
      <w:pPr>
        <w:pStyle w:val="Default"/>
        <w:ind w:firstLine="709"/>
        <w:jc w:val="right"/>
        <w:rPr>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447"/>
        <w:gridCol w:w="1954"/>
        <w:gridCol w:w="1702"/>
        <w:gridCol w:w="1524"/>
      </w:tblGrid>
      <w:tr w:rsidR="00332DE3" w:rsidRPr="00F17CCC" w:rsidTr="00822B86">
        <w:tc>
          <w:tcPr>
            <w:tcW w:w="1538" w:type="pct"/>
            <w:shd w:val="clear" w:color="auto" w:fill="auto"/>
          </w:tcPr>
          <w:p w:rsidR="00332DE3" w:rsidRPr="00F17CCC" w:rsidRDefault="00332DE3" w:rsidP="00822B86">
            <w:pPr>
              <w:pStyle w:val="Default"/>
              <w:jc w:val="center"/>
              <w:rPr>
                <w:color w:val="auto"/>
              </w:rPr>
            </w:pPr>
            <w:r w:rsidRPr="00F17CCC">
              <w:rPr>
                <w:color w:val="auto"/>
              </w:rPr>
              <w:t>Наименование котельной</w:t>
            </w:r>
          </w:p>
        </w:tc>
        <w:tc>
          <w:tcPr>
            <w:tcW w:w="756" w:type="pct"/>
            <w:shd w:val="clear" w:color="auto" w:fill="auto"/>
          </w:tcPr>
          <w:p w:rsidR="00332DE3" w:rsidRPr="00F17CCC" w:rsidRDefault="00332DE3" w:rsidP="00822B86">
            <w:pPr>
              <w:pStyle w:val="Default"/>
              <w:jc w:val="center"/>
              <w:rPr>
                <w:color w:val="auto"/>
              </w:rPr>
            </w:pPr>
            <w:r w:rsidRPr="00F17CCC">
              <w:rPr>
                <w:color w:val="auto"/>
              </w:rPr>
              <w:t xml:space="preserve">Установленная </w:t>
            </w:r>
          </w:p>
          <w:p w:rsidR="00332DE3" w:rsidRPr="00F17CCC" w:rsidRDefault="00332DE3" w:rsidP="00822B86">
            <w:pPr>
              <w:pStyle w:val="Default"/>
              <w:jc w:val="center"/>
              <w:rPr>
                <w:color w:val="auto"/>
              </w:rPr>
            </w:pPr>
            <w:r w:rsidRPr="00F17CCC">
              <w:rPr>
                <w:color w:val="auto"/>
              </w:rPr>
              <w:t>тепловая</w:t>
            </w:r>
          </w:p>
          <w:p w:rsidR="00332DE3" w:rsidRPr="00F17CCC" w:rsidRDefault="00332DE3" w:rsidP="00822B86">
            <w:pPr>
              <w:pStyle w:val="Default"/>
              <w:jc w:val="center"/>
              <w:rPr>
                <w:color w:val="auto"/>
              </w:rPr>
            </w:pPr>
            <w:r w:rsidRPr="00F17CCC">
              <w:rPr>
                <w:color w:val="auto"/>
              </w:rPr>
              <w:t>мощность,</w:t>
            </w:r>
          </w:p>
          <w:p w:rsidR="00332DE3" w:rsidRPr="00F17CCC" w:rsidRDefault="00332DE3" w:rsidP="00822B86">
            <w:pPr>
              <w:pStyle w:val="Default"/>
              <w:jc w:val="center"/>
              <w:rPr>
                <w:color w:val="auto"/>
              </w:rPr>
            </w:pPr>
            <w:r w:rsidRPr="00F17CCC">
              <w:rPr>
                <w:color w:val="auto"/>
              </w:rPr>
              <w:t>Гкал/час</w:t>
            </w:r>
          </w:p>
        </w:tc>
        <w:tc>
          <w:tcPr>
            <w:tcW w:w="1021" w:type="pct"/>
            <w:shd w:val="clear" w:color="auto" w:fill="auto"/>
          </w:tcPr>
          <w:p w:rsidR="00332DE3" w:rsidRPr="00F17CCC" w:rsidRDefault="00332DE3" w:rsidP="00822B86">
            <w:pPr>
              <w:pStyle w:val="Default"/>
              <w:jc w:val="center"/>
              <w:rPr>
                <w:color w:val="auto"/>
              </w:rPr>
            </w:pPr>
            <w:r w:rsidRPr="00F17CCC">
              <w:rPr>
                <w:color w:val="auto"/>
              </w:rPr>
              <w:t>Располагаемая</w:t>
            </w:r>
          </w:p>
          <w:p w:rsidR="00332DE3" w:rsidRPr="00F17CCC" w:rsidRDefault="00332DE3" w:rsidP="00822B86">
            <w:pPr>
              <w:pStyle w:val="Default"/>
              <w:jc w:val="center"/>
              <w:rPr>
                <w:color w:val="auto"/>
              </w:rPr>
            </w:pPr>
            <w:r w:rsidRPr="00F17CCC">
              <w:rPr>
                <w:color w:val="auto"/>
              </w:rPr>
              <w:t>тепловая мощность (отопление и ГВС),</w:t>
            </w:r>
          </w:p>
          <w:p w:rsidR="00332DE3" w:rsidRPr="00F17CCC" w:rsidRDefault="00332DE3" w:rsidP="00822B86">
            <w:pPr>
              <w:pStyle w:val="Default"/>
              <w:jc w:val="center"/>
              <w:rPr>
                <w:color w:val="auto"/>
              </w:rPr>
            </w:pPr>
            <w:r w:rsidRPr="00F17CCC">
              <w:rPr>
                <w:color w:val="auto"/>
              </w:rPr>
              <w:t>Гкал/час</w:t>
            </w:r>
          </w:p>
        </w:tc>
        <w:tc>
          <w:tcPr>
            <w:tcW w:w="889" w:type="pct"/>
          </w:tcPr>
          <w:p w:rsidR="00332DE3" w:rsidRPr="00F17CCC" w:rsidRDefault="00332DE3" w:rsidP="00822B86">
            <w:pPr>
              <w:pStyle w:val="Default"/>
              <w:jc w:val="center"/>
              <w:rPr>
                <w:color w:val="auto"/>
              </w:rPr>
            </w:pPr>
            <w:r w:rsidRPr="00F17CCC">
              <w:rPr>
                <w:color w:val="auto"/>
              </w:rPr>
              <w:t>Резерв тепловой мощности, Гкал/час</w:t>
            </w:r>
          </w:p>
        </w:tc>
        <w:tc>
          <w:tcPr>
            <w:tcW w:w="796" w:type="pct"/>
          </w:tcPr>
          <w:p w:rsidR="00332DE3" w:rsidRPr="00F17CCC" w:rsidRDefault="00332DE3" w:rsidP="00822B86">
            <w:pPr>
              <w:pStyle w:val="Default"/>
              <w:jc w:val="center"/>
              <w:rPr>
                <w:color w:val="auto"/>
              </w:rPr>
            </w:pPr>
            <w:r w:rsidRPr="00F17CCC">
              <w:rPr>
                <w:color w:val="auto"/>
              </w:rPr>
              <w:t>Дефицит тепловой мощности, Гкал/час</w:t>
            </w:r>
          </w:p>
        </w:tc>
      </w:tr>
      <w:tr w:rsidR="00332DE3" w:rsidRPr="00F17CCC" w:rsidTr="00822B86">
        <w:trPr>
          <w:trHeight w:val="20"/>
        </w:trPr>
        <w:tc>
          <w:tcPr>
            <w:tcW w:w="1538" w:type="pct"/>
            <w:shd w:val="clear" w:color="auto" w:fill="auto"/>
          </w:tcPr>
          <w:p w:rsidR="00332DE3" w:rsidRPr="00F17CCC" w:rsidRDefault="00332DE3" w:rsidP="00822B86">
            <w:pPr>
              <w:pStyle w:val="Default"/>
              <w:rPr>
                <w:color w:val="auto"/>
              </w:rPr>
            </w:pPr>
            <w:r w:rsidRPr="00F17CCC">
              <w:rPr>
                <w:color w:val="auto"/>
              </w:rPr>
              <w:t>Центральная котельная</w:t>
            </w:r>
          </w:p>
        </w:tc>
        <w:tc>
          <w:tcPr>
            <w:tcW w:w="756" w:type="pct"/>
            <w:shd w:val="clear" w:color="auto" w:fill="auto"/>
          </w:tcPr>
          <w:p w:rsidR="00332DE3" w:rsidRPr="00F17CCC" w:rsidRDefault="00332DE3" w:rsidP="00822B86">
            <w:pPr>
              <w:pStyle w:val="Default"/>
              <w:jc w:val="center"/>
              <w:rPr>
                <w:color w:val="auto"/>
              </w:rPr>
            </w:pPr>
            <w:r w:rsidRPr="00F17CCC">
              <w:rPr>
                <w:color w:val="auto"/>
              </w:rPr>
              <w:t>25,38</w:t>
            </w:r>
          </w:p>
        </w:tc>
        <w:tc>
          <w:tcPr>
            <w:tcW w:w="1021" w:type="pct"/>
            <w:shd w:val="clear" w:color="auto" w:fill="auto"/>
          </w:tcPr>
          <w:p w:rsidR="00332DE3" w:rsidRPr="00F17CCC" w:rsidRDefault="00332DE3" w:rsidP="00822B86">
            <w:pPr>
              <w:pStyle w:val="Default"/>
              <w:rPr>
                <w:color w:val="auto"/>
              </w:rPr>
            </w:pPr>
            <w:r w:rsidRPr="00F17CCC">
              <w:rPr>
                <w:color w:val="auto"/>
              </w:rPr>
              <w:t>17,788</w:t>
            </w:r>
          </w:p>
        </w:tc>
        <w:tc>
          <w:tcPr>
            <w:tcW w:w="889" w:type="pct"/>
            <w:vAlign w:val="bottom"/>
          </w:tcPr>
          <w:p w:rsidR="00332DE3" w:rsidRPr="00F17CCC" w:rsidRDefault="00332DE3" w:rsidP="00822B86">
            <w:pPr>
              <w:pStyle w:val="Default"/>
              <w:rPr>
                <w:color w:val="auto"/>
              </w:rPr>
            </w:pPr>
            <w:r w:rsidRPr="00F17CCC">
              <w:rPr>
                <w:color w:val="auto"/>
              </w:rPr>
              <w:t>7,592</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332DE3" w:rsidP="00822B86">
            <w:pPr>
              <w:pStyle w:val="Default"/>
              <w:rPr>
                <w:color w:val="auto"/>
              </w:rPr>
            </w:pPr>
            <w:r w:rsidRPr="00F17CCC">
              <w:rPr>
                <w:color w:val="auto"/>
              </w:rPr>
              <w:t>Котельная № 1,2</w:t>
            </w:r>
          </w:p>
        </w:tc>
        <w:tc>
          <w:tcPr>
            <w:tcW w:w="756" w:type="pct"/>
            <w:shd w:val="clear" w:color="auto" w:fill="auto"/>
          </w:tcPr>
          <w:p w:rsidR="00332DE3" w:rsidRPr="00F17CCC" w:rsidRDefault="00332DE3" w:rsidP="00822B86">
            <w:pPr>
              <w:pStyle w:val="Default"/>
              <w:jc w:val="center"/>
              <w:rPr>
                <w:color w:val="auto"/>
              </w:rPr>
            </w:pPr>
            <w:r w:rsidRPr="00F17CCC">
              <w:rPr>
                <w:color w:val="auto"/>
              </w:rPr>
              <w:t>6,60</w:t>
            </w:r>
          </w:p>
        </w:tc>
        <w:tc>
          <w:tcPr>
            <w:tcW w:w="1021" w:type="pct"/>
            <w:shd w:val="clear" w:color="auto" w:fill="auto"/>
          </w:tcPr>
          <w:p w:rsidR="00332DE3" w:rsidRPr="00F17CCC" w:rsidRDefault="00332DE3" w:rsidP="00822B86">
            <w:pPr>
              <w:pStyle w:val="Default"/>
              <w:rPr>
                <w:color w:val="auto"/>
              </w:rPr>
            </w:pPr>
            <w:r w:rsidRPr="00F17CCC">
              <w:rPr>
                <w:color w:val="auto"/>
              </w:rPr>
              <w:t>1,511</w:t>
            </w:r>
          </w:p>
        </w:tc>
        <w:tc>
          <w:tcPr>
            <w:tcW w:w="889" w:type="pct"/>
            <w:vAlign w:val="bottom"/>
          </w:tcPr>
          <w:p w:rsidR="00332DE3" w:rsidRPr="00F17CCC" w:rsidRDefault="00332DE3" w:rsidP="00822B86">
            <w:pPr>
              <w:pStyle w:val="Default"/>
              <w:rPr>
                <w:color w:val="auto"/>
              </w:rPr>
            </w:pPr>
            <w:r w:rsidRPr="00F17CCC">
              <w:rPr>
                <w:color w:val="auto"/>
              </w:rPr>
              <w:t>5,089</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332DE3" w:rsidP="00822B86">
            <w:pPr>
              <w:pStyle w:val="Default"/>
              <w:rPr>
                <w:color w:val="auto"/>
              </w:rPr>
            </w:pPr>
            <w:r w:rsidRPr="00F17CCC">
              <w:rPr>
                <w:color w:val="auto"/>
              </w:rPr>
              <w:t>Котельная №3</w:t>
            </w:r>
          </w:p>
        </w:tc>
        <w:tc>
          <w:tcPr>
            <w:tcW w:w="756" w:type="pct"/>
            <w:shd w:val="clear" w:color="auto" w:fill="auto"/>
          </w:tcPr>
          <w:p w:rsidR="00332DE3" w:rsidRPr="00F17CCC" w:rsidRDefault="00332DE3" w:rsidP="00822B86">
            <w:pPr>
              <w:pStyle w:val="Default"/>
              <w:jc w:val="center"/>
              <w:rPr>
                <w:color w:val="auto"/>
              </w:rPr>
            </w:pPr>
            <w:r w:rsidRPr="00F17CCC">
              <w:rPr>
                <w:color w:val="auto"/>
              </w:rPr>
              <w:t>6,50</w:t>
            </w:r>
          </w:p>
        </w:tc>
        <w:tc>
          <w:tcPr>
            <w:tcW w:w="1021" w:type="pct"/>
            <w:shd w:val="clear" w:color="auto" w:fill="auto"/>
          </w:tcPr>
          <w:p w:rsidR="00332DE3" w:rsidRPr="00F17CCC" w:rsidRDefault="00332DE3" w:rsidP="00822B86">
            <w:pPr>
              <w:pStyle w:val="Default"/>
              <w:rPr>
                <w:color w:val="auto"/>
              </w:rPr>
            </w:pPr>
            <w:r w:rsidRPr="00F17CCC">
              <w:rPr>
                <w:color w:val="auto"/>
              </w:rPr>
              <w:t>3,383</w:t>
            </w:r>
          </w:p>
        </w:tc>
        <w:tc>
          <w:tcPr>
            <w:tcW w:w="889" w:type="pct"/>
            <w:vAlign w:val="bottom"/>
          </w:tcPr>
          <w:p w:rsidR="00332DE3" w:rsidRPr="00F17CCC" w:rsidRDefault="00332DE3" w:rsidP="00822B86">
            <w:pPr>
              <w:pStyle w:val="Default"/>
              <w:rPr>
                <w:color w:val="auto"/>
              </w:rPr>
            </w:pPr>
            <w:r w:rsidRPr="00F17CCC">
              <w:rPr>
                <w:color w:val="auto"/>
              </w:rPr>
              <w:t>3,117</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332DE3" w:rsidP="00822B86">
            <w:pPr>
              <w:pStyle w:val="Default"/>
              <w:rPr>
                <w:color w:val="auto"/>
              </w:rPr>
            </w:pPr>
            <w:r w:rsidRPr="00F17CCC">
              <w:rPr>
                <w:color w:val="auto"/>
              </w:rPr>
              <w:t>Котельная №6</w:t>
            </w:r>
          </w:p>
        </w:tc>
        <w:tc>
          <w:tcPr>
            <w:tcW w:w="756" w:type="pct"/>
            <w:shd w:val="clear" w:color="auto" w:fill="auto"/>
          </w:tcPr>
          <w:p w:rsidR="00332DE3" w:rsidRPr="00F17CCC" w:rsidRDefault="00332DE3" w:rsidP="00822B86">
            <w:pPr>
              <w:pStyle w:val="Default"/>
              <w:jc w:val="center"/>
              <w:rPr>
                <w:color w:val="auto"/>
              </w:rPr>
            </w:pPr>
            <w:r w:rsidRPr="00F17CCC">
              <w:rPr>
                <w:color w:val="auto"/>
              </w:rPr>
              <w:t>24,60</w:t>
            </w:r>
          </w:p>
        </w:tc>
        <w:tc>
          <w:tcPr>
            <w:tcW w:w="1021" w:type="pct"/>
            <w:shd w:val="clear" w:color="auto" w:fill="auto"/>
          </w:tcPr>
          <w:p w:rsidR="00332DE3" w:rsidRPr="00F17CCC" w:rsidRDefault="00332DE3" w:rsidP="00822B86">
            <w:pPr>
              <w:pStyle w:val="Default"/>
              <w:rPr>
                <w:color w:val="auto"/>
              </w:rPr>
            </w:pPr>
            <w:r w:rsidRPr="00F17CCC">
              <w:rPr>
                <w:color w:val="auto"/>
              </w:rPr>
              <w:t>9,48</w:t>
            </w:r>
          </w:p>
        </w:tc>
        <w:tc>
          <w:tcPr>
            <w:tcW w:w="889" w:type="pct"/>
            <w:vAlign w:val="bottom"/>
          </w:tcPr>
          <w:p w:rsidR="00332DE3" w:rsidRPr="00F17CCC" w:rsidRDefault="00332DE3" w:rsidP="00822B86">
            <w:pPr>
              <w:pStyle w:val="Default"/>
              <w:rPr>
                <w:color w:val="auto"/>
              </w:rPr>
            </w:pPr>
            <w:r w:rsidRPr="00F17CCC">
              <w:rPr>
                <w:color w:val="auto"/>
              </w:rPr>
              <w:t>15,12</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332DE3" w:rsidP="00822B86">
            <w:pPr>
              <w:pStyle w:val="Default"/>
              <w:rPr>
                <w:color w:val="auto"/>
              </w:rPr>
            </w:pPr>
            <w:r w:rsidRPr="00F17CCC">
              <w:rPr>
                <w:color w:val="auto"/>
              </w:rPr>
              <w:lastRenderedPageBreak/>
              <w:t>ТКУ-200</w:t>
            </w:r>
          </w:p>
        </w:tc>
        <w:tc>
          <w:tcPr>
            <w:tcW w:w="756" w:type="pct"/>
            <w:shd w:val="clear" w:color="auto" w:fill="auto"/>
          </w:tcPr>
          <w:p w:rsidR="00332DE3" w:rsidRPr="00F17CCC" w:rsidRDefault="00332DE3" w:rsidP="00822B86">
            <w:pPr>
              <w:pStyle w:val="Default"/>
              <w:jc w:val="center"/>
              <w:rPr>
                <w:color w:val="auto"/>
              </w:rPr>
            </w:pPr>
            <w:r w:rsidRPr="00F17CCC">
              <w:rPr>
                <w:color w:val="auto"/>
              </w:rPr>
              <w:t>0,172</w:t>
            </w:r>
          </w:p>
        </w:tc>
        <w:tc>
          <w:tcPr>
            <w:tcW w:w="1021" w:type="pct"/>
            <w:shd w:val="clear" w:color="auto" w:fill="auto"/>
          </w:tcPr>
          <w:p w:rsidR="00332DE3" w:rsidRPr="00F17CCC" w:rsidRDefault="00332DE3" w:rsidP="00822B86">
            <w:pPr>
              <w:pStyle w:val="Default"/>
              <w:rPr>
                <w:color w:val="auto"/>
              </w:rPr>
            </w:pPr>
            <w:r w:rsidRPr="00F17CCC">
              <w:rPr>
                <w:color w:val="auto"/>
              </w:rPr>
              <w:t>0,202</w:t>
            </w:r>
          </w:p>
        </w:tc>
        <w:tc>
          <w:tcPr>
            <w:tcW w:w="889" w:type="pct"/>
            <w:vAlign w:val="bottom"/>
          </w:tcPr>
          <w:p w:rsidR="00332DE3" w:rsidRPr="00F17CCC" w:rsidRDefault="00332DE3" w:rsidP="00822B86">
            <w:pPr>
              <w:pStyle w:val="Default"/>
              <w:rPr>
                <w:color w:val="auto"/>
              </w:rPr>
            </w:pPr>
            <w:r w:rsidRPr="00F17CCC">
              <w:rPr>
                <w:color w:val="auto"/>
              </w:rPr>
              <w:t>-</w:t>
            </w:r>
          </w:p>
        </w:tc>
        <w:tc>
          <w:tcPr>
            <w:tcW w:w="796" w:type="pct"/>
          </w:tcPr>
          <w:p w:rsidR="00332DE3" w:rsidRPr="00F17CCC" w:rsidRDefault="00332DE3" w:rsidP="00822B86">
            <w:pPr>
              <w:pStyle w:val="Default"/>
              <w:rPr>
                <w:color w:val="auto"/>
              </w:rPr>
            </w:pPr>
            <w:r w:rsidRPr="00F17CCC">
              <w:rPr>
                <w:color w:val="auto"/>
              </w:rPr>
              <w:t>0,03</w:t>
            </w:r>
          </w:p>
        </w:tc>
      </w:tr>
      <w:tr w:rsidR="00332DE3" w:rsidRPr="00F17CCC" w:rsidTr="00822B86">
        <w:trPr>
          <w:trHeight w:val="20"/>
        </w:trPr>
        <w:tc>
          <w:tcPr>
            <w:tcW w:w="1538" w:type="pct"/>
            <w:shd w:val="clear" w:color="auto" w:fill="auto"/>
          </w:tcPr>
          <w:p w:rsidR="00332DE3" w:rsidRPr="00F17CCC" w:rsidRDefault="00DA3649" w:rsidP="00822B86">
            <w:pPr>
              <w:pStyle w:val="Default"/>
              <w:rPr>
                <w:color w:val="auto"/>
              </w:rPr>
            </w:pPr>
            <w:r w:rsidRPr="00F17CCC">
              <w:rPr>
                <w:color w:val="auto"/>
              </w:rPr>
              <w:t xml:space="preserve">Ул. </w:t>
            </w:r>
            <w:r w:rsidR="00332DE3" w:rsidRPr="00F17CCC">
              <w:rPr>
                <w:color w:val="auto"/>
              </w:rPr>
              <w:t>Строительная</w:t>
            </w:r>
            <w:r w:rsidRPr="00F17CCC">
              <w:rPr>
                <w:color w:val="auto"/>
              </w:rPr>
              <w:t>,</w:t>
            </w:r>
            <w:r w:rsidR="00332DE3" w:rsidRPr="00F17CCC">
              <w:rPr>
                <w:color w:val="auto"/>
              </w:rPr>
              <w:t xml:space="preserve"> 14</w:t>
            </w:r>
          </w:p>
        </w:tc>
        <w:tc>
          <w:tcPr>
            <w:tcW w:w="756" w:type="pct"/>
            <w:shd w:val="clear" w:color="auto" w:fill="auto"/>
          </w:tcPr>
          <w:p w:rsidR="00332DE3" w:rsidRPr="00F17CCC" w:rsidRDefault="00332DE3" w:rsidP="00822B86">
            <w:pPr>
              <w:pStyle w:val="Default"/>
              <w:jc w:val="center"/>
              <w:rPr>
                <w:color w:val="auto"/>
              </w:rPr>
            </w:pPr>
            <w:r w:rsidRPr="00F17CCC">
              <w:rPr>
                <w:color w:val="auto"/>
              </w:rPr>
              <w:t>0,14</w:t>
            </w:r>
          </w:p>
        </w:tc>
        <w:tc>
          <w:tcPr>
            <w:tcW w:w="1021" w:type="pct"/>
            <w:shd w:val="clear" w:color="auto" w:fill="auto"/>
          </w:tcPr>
          <w:p w:rsidR="00332DE3" w:rsidRPr="00F17CCC" w:rsidRDefault="00332DE3" w:rsidP="00822B86">
            <w:pPr>
              <w:pStyle w:val="Default"/>
              <w:rPr>
                <w:color w:val="auto"/>
              </w:rPr>
            </w:pPr>
            <w:r w:rsidRPr="00F17CCC">
              <w:rPr>
                <w:color w:val="auto"/>
              </w:rPr>
              <w:t>0,1</w:t>
            </w:r>
          </w:p>
        </w:tc>
        <w:tc>
          <w:tcPr>
            <w:tcW w:w="889" w:type="pct"/>
            <w:vAlign w:val="bottom"/>
          </w:tcPr>
          <w:p w:rsidR="00332DE3" w:rsidRPr="00F17CCC" w:rsidRDefault="00332DE3" w:rsidP="00822B86">
            <w:pPr>
              <w:pStyle w:val="Default"/>
              <w:rPr>
                <w:color w:val="auto"/>
              </w:rPr>
            </w:pPr>
            <w:r w:rsidRPr="00F17CCC">
              <w:rPr>
                <w:color w:val="auto"/>
              </w:rPr>
              <w:t>0,04</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DA3649" w:rsidP="00822B86">
            <w:pPr>
              <w:pStyle w:val="Default"/>
              <w:rPr>
                <w:color w:val="auto"/>
              </w:rPr>
            </w:pPr>
            <w:r w:rsidRPr="00F17CCC">
              <w:rPr>
                <w:color w:val="auto"/>
              </w:rPr>
              <w:t xml:space="preserve">Ул. </w:t>
            </w:r>
            <w:r w:rsidR="00332DE3" w:rsidRPr="00F17CCC">
              <w:rPr>
                <w:color w:val="auto"/>
              </w:rPr>
              <w:t>Тополиная</w:t>
            </w:r>
            <w:r w:rsidRPr="00F17CCC">
              <w:rPr>
                <w:color w:val="auto"/>
              </w:rPr>
              <w:t>,</w:t>
            </w:r>
            <w:r w:rsidR="00332DE3" w:rsidRPr="00F17CCC">
              <w:rPr>
                <w:color w:val="auto"/>
              </w:rPr>
              <w:t xml:space="preserve"> 16,18</w:t>
            </w:r>
          </w:p>
        </w:tc>
        <w:tc>
          <w:tcPr>
            <w:tcW w:w="756" w:type="pct"/>
            <w:shd w:val="clear" w:color="auto" w:fill="auto"/>
          </w:tcPr>
          <w:p w:rsidR="00332DE3" w:rsidRPr="00F17CCC" w:rsidRDefault="00332DE3" w:rsidP="00822B86">
            <w:pPr>
              <w:pStyle w:val="Default"/>
              <w:jc w:val="center"/>
              <w:rPr>
                <w:color w:val="auto"/>
              </w:rPr>
            </w:pPr>
            <w:r w:rsidRPr="00F17CCC">
              <w:rPr>
                <w:color w:val="auto"/>
              </w:rPr>
              <w:t>0,21</w:t>
            </w:r>
          </w:p>
        </w:tc>
        <w:tc>
          <w:tcPr>
            <w:tcW w:w="1021" w:type="pct"/>
            <w:shd w:val="clear" w:color="auto" w:fill="auto"/>
          </w:tcPr>
          <w:p w:rsidR="00332DE3" w:rsidRPr="00F17CCC" w:rsidRDefault="00332DE3" w:rsidP="00822B86">
            <w:pPr>
              <w:pStyle w:val="Default"/>
              <w:rPr>
                <w:color w:val="auto"/>
              </w:rPr>
            </w:pPr>
            <w:r w:rsidRPr="00F17CCC">
              <w:rPr>
                <w:color w:val="auto"/>
              </w:rPr>
              <w:t>0,14</w:t>
            </w:r>
          </w:p>
        </w:tc>
        <w:tc>
          <w:tcPr>
            <w:tcW w:w="889" w:type="pct"/>
            <w:vAlign w:val="bottom"/>
          </w:tcPr>
          <w:p w:rsidR="00332DE3" w:rsidRPr="00F17CCC" w:rsidRDefault="00332DE3" w:rsidP="00822B86">
            <w:pPr>
              <w:pStyle w:val="Default"/>
              <w:rPr>
                <w:color w:val="auto"/>
              </w:rPr>
            </w:pPr>
            <w:r w:rsidRPr="00F17CCC">
              <w:rPr>
                <w:color w:val="auto"/>
              </w:rPr>
              <w:t>0,07</w:t>
            </w:r>
          </w:p>
        </w:tc>
        <w:tc>
          <w:tcPr>
            <w:tcW w:w="796" w:type="pct"/>
          </w:tcPr>
          <w:p w:rsidR="00332DE3" w:rsidRPr="00F17CCC" w:rsidRDefault="00332DE3" w:rsidP="00822B86">
            <w:pPr>
              <w:pStyle w:val="Default"/>
              <w:rPr>
                <w:color w:val="auto"/>
              </w:rPr>
            </w:pPr>
            <w:r w:rsidRPr="00F17CCC">
              <w:rPr>
                <w:color w:val="auto"/>
              </w:rPr>
              <w:t>-</w:t>
            </w:r>
          </w:p>
        </w:tc>
      </w:tr>
      <w:tr w:rsidR="00332DE3" w:rsidRPr="00F17CCC" w:rsidTr="00822B86">
        <w:trPr>
          <w:trHeight w:val="20"/>
        </w:trPr>
        <w:tc>
          <w:tcPr>
            <w:tcW w:w="1538" w:type="pct"/>
            <w:shd w:val="clear" w:color="auto" w:fill="auto"/>
          </w:tcPr>
          <w:p w:rsidR="00332DE3" w:rsidRPr="00F17CCC" w:rsidRDefault="00332DE3" w:rsidP="00822B86">
            <w:pPr>
              <w:pStyle w:val="Default"/>
              <w:jc w:val="right"/>
              <w:rPr>
                <w:b/>
                <w:color w:val="auto"/>
              </w:rPr>
            </w:pPr>
            <w:r w:rsidRPr="00F17CCC">
              <w:rPr>
                <w:b/>
                <w:color w:val="auto"/>
              </w:rPr>
              <w:t xml:space="preserve">Итого </w:t>
            </w:r>
          </w:p>
        </w:tc>
        <w:tc>
          <w:tcPr>
            <w:tcW w:w="756" w:type="pct"/>
            <w:shd w:val="clear" w:color="auto" w:fill="auto"/>
          </w:tcPr>
          <w:p w:rsidR="00332DE3" w:rsidRPr="00F17CCC" w:rsidRDefault="00332DE3" w:rsidP="00822B86">
            <w:pPr>
              <w:pStyle w:val="Default"/>
              <w:jc w:val="center"/>
              <w:rPr>
                <w:color w:val="auto"/>
              </w:rPr>
            </w:pPr>
            <w:r w:rsidRPr="00F17CCC">
              <w:rPr>
                <w:color w:val="auto"/>
              </w:rPr>
              <w:t>63,6</w:t>
            </w:r>
          </w:p>
        </w:tc>
        <w:tc>
          <w:tcPr>
            <w:tcW w:w="1021" w:type="pct"/>
            <w:shd w:val="clear" w:color="auto" w:fill="auto"/>
          </w:tcPr>
          <w:p w:rsidR="00332DE3" w:rsidRPr="00F17CCC" w:rsidRDefault="00332DE3" w:rsidP="00822B86">
            <w:pPr>
              <w:pStyle w:val="Default"/>
              <w:rPr>
                <w:color w:val="auto"/>
              </w:rPr>
            </w:pPr>
            <w:r w:rsidRPr="00F17CCC">
              <w:rPr>
                <w:color w:val="auto"/>
              </w:rPr>
              <w:t>32,604</w:t>
            </w:r>
          </w:p>
        </w:tc>
        <w:tc>
          <w:tcPr>
            <w:tcW w:w="889" w:type="pct"/>
            <w:vAlign w:val="bottom"/>
          </w:tcPr>
          <w:p w:rsidR="00332DE3" w:rsidRPr="00F17CCC" w:rsidRDefault="00332DE3" w:rsidP="00822B86">
            <w:pPr>
              <w:pStyle w:val="Default"/>
              <w:rPr>
                <w:color w:val="auto"/>
              </w:rPr>
            </w:pPr>
            <w:r w:rsidRPr="00F17CCC">
              <w:rPr>
                <w:color w:val="auto"/>
              </w:rPr>
              <w:t>30,996</w:t>
            </w:r>
          </w:p>
        </w:tc>
        <w:tc>
          <w:tcPr>
            <w:tcW w:w="796" w:type="pct"/>
          </w:tcPr>
          <w:p w:rsidR="00332DE3" w:rsidRPr="00F17CCC" w:rsidRDefault="00332DE3" w:rsidP="00822B86">
            <w:pPr>
              <w:pStyle w:val="Default"/>
              <w:rPr>
                <w:color w:val="auto"/>
              </w:rPr>
            </w:pPr>
            <w:r w:rsidRPr="00F17CCC">
              <w:rPr>
                <w:color w:val="auto"/>
              </w:rPr>
              <w:t>-</w:t>
            </w:r>
          </w:p>
        </w:tc>
      </w:tr>
    </w:tbl>
    <w:p w:rsidR="00332DE3" w:rsidRPr="00F17CCC" w:rsidRDefault="00332DE3" w:rsidP="00676964">
      <w:pPr>
        <w:pStyle w:val="Default"/>
        <w:ind w:firstLine="709"/>
        <w:jc w:val="right"/>
        <w:rPr>
          <w:bCs/>
          <w:color w:val="auto"/>
        </w:rPr>
      </w:pPr>
    </w:p>
    <w:p w:rsidR="00E44496" w:rsidRPr="00F17CCC" w:rsidRDefault="00E44496" w:rsidP="00676964">
      <w:pPr>
        <w:pStyle w:val="Default"/>
        <w:ind w:firstLine="709"/>
        <w:jc w:val="right"/>
        <w:rPr>
          <w:bCs/>
          <w:color w:val="auto"/>
        </w:rPr>
      </w:pPr>
    </w:p>
    <w:p w:rsidR="00C4463D" w:rsidRPr="00F17CCC" w:rsidRDefault="00F823C7" w:rsidP="00C4463D">
      <w:pPr>
        <w:pStyle w:val="Default"/>
        <w:jc w:val="center"/>
        <w:rPr>
          <w:color w:val="auto"/>
        </w:rPr>
      </w:pPr>
      <w:r w:rsidRPr="00F17CCC">
        <w:rPr>
          <w:noProof/>
          <w:lang w:eastAsia="ru-RU"/>
        </w:rPr>
        <w:drawing>
          <wp:inline distT="0" distB="0" distL="0" distR="0">
            <wp:extent cx="4569339" cy="2740545"/>
            <wp:effectExtent l="6093" t="6090" r="6093" b="609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A3649" w:rsidRPr="00F17CCC" w:rsidRDefault="00DA3649" w:rsidP="00C4463D">
      <w:pPr>
        <w:pStyle w:val="Default"/>
        <w:jc w:val="center"/>
        <w:rPr>
          <w:color w:val="auto"/>
        </w:rPr>
      </w:pPr>
    </w:p>
    <w:p w:rsidR="00C4463D" w:rsidRPr="00F17CCC" w:rsidRDefault="00C4463D" w:rsidP="00C4463D">
      <w:pPr>
        <w:pStyle w:val="Default"/>
        <w:jc w:val="center"/>
        <w:rPr>
          <w:color w:val="auto"/>
        </w:rPr>
      </w:pPr>
      <w:r w:rsidRPr="00F17CCC">
        <w:rPr>
          <w:color w:val="auto"/>
        </w:rPr>
        <w:t>Рисунок 4.1.1. Баланс присоединенной нагрузки по типам абонентов.</w:t>
      </w:r>
    </w:p>
    <w:p w:rsidR="004E15DB" w:rsidRPr="00F17CCC" w:rsidRDefault="003F4914" w:rsidP="00676964">
      <w:pPr>
        <w:pStyle w:val="Default"/>
        <w:spacing w:before="240"/>
        <w:ind w:firstLine="709"/>
        <w:jc w:val="both"/>
        <w:rPr>
          <w:b/>
          <w:bCs/>
          <w:color w:val="auto"/>
        </w:rPr>
      </w:pPr>
      <w:r w:rsidRPr="00F17CCC">
        <w:rPr>
          <w:b/>
          <w:bCs/>
          <w:color w:val="auto"/>
        </w:rPr>
        <w:t>4.2</w:t>
      </w:r>
      <w:r w:rsidR="007B4E63" w:rsidRPr="00F17CCC">
        <w:rPr>
          <w:b/>
          <w:bCs/>
          <w:color w:val="auto"/>
        </w:rPr>
        <w:t>.</w:t>
      </w:r>
      <w:r w:rsidR="004E15DB" w:rsidRPr="00F17CCC">
        <w:rPr>
          <w:b/>
          <w:bCs/>
          <w:color w:val="auto"/>
        </w:rPr>
        <w:t xml:space="preserve">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w:t>
      </w:r>
      <w:r w:rsidR="009A2923" w:rsidRPr="00F17CCC">
        <w:rPr>
          <w:b/>
          <w:bCs/>
          <w:color w:val="auto"/>
        </w:rPr>
        <w:t>от каждого источника тепловой энергии</w:t>
      </w:r>
      <w:r w:rsidR="007B4E63" w:rsidRPr="00F17CCC">
        <w:rPr>
          <w:b/>
          <w:bCs/>
          <w:color w:val="auto"/>
        </w:rPr>
        <w:t>.</w:t>
      </w:r>
    </w:p>
    <w:p w:rsidR="00A04ED2" w:rsidRPr="00F17CCC" w:rsidRDefault="00A04ED2">
      <w:pPr>
        <w:pStyle w:val="Default"/>
        <w:ind w:firstLine="709"/>
        <w:jc w:val="both"/>
        <w:rPr>
          <w:bCs/>
          <w:color w:val="auto"/>
        </w:rPr>
      </w:pPr>
    </w:p>
    <w:p w:rsidR="001F62C6" w:rsidRPr="00F17CCC" w:rsidRDefault="001F62C6" w:rsidP="001F62C6">
      <w:pPr>
        <w:shd w:val="clear" w:color="auto" w:fill="FFFFFF"/>
        <w:ind w:firstLine="709"/>
        <w:jc w:val="both"/>
      </w:pPr>
      <w:r w:rsidRPr="00F17CCC">
        <w:rPr>
          <w:bdr w:val="none" w:sz="0" w:space="0" w:color="auto" w:frame="1"/>
        </w:rPr>
        <w:t>а) Гидравлический режим функционирования тепловой сети определяет следующие значения:</w:t>
      </w:r>
    </w:p>
    <w:p w:rsidR="001F62C6" w:rsidRPr="00F17CCC" w:rsidRDefault="001F62C6" w:rsidP="001F62C6">
      <w:pPr>
        <w:shd w:val="clear" w:color="auto" w:fill="FFFFFF"/>
        <w:ind w:firstLine="709"/>
        <w:jc w:val="both"/>
      </w:pPr>
      <w:r w:rsidRPr="00F17CCC">
        <w:rPr>
          <w:bdr w:val="none" w:sz="0" w:space="0" w:color="auto" w:frame="1"/>
        </w:rPr>
        <w:t>- напора, м, (давления теплоносителя, кгс/см</w:t>
      </w:r>
      <w:r w:rsidRPr="00F17CCC">
        <w:rPr>
          <w:bdr w:val="none" w:sz="0" w:space="0" w:color="auto" w:frame="1"/>
          <w:vertAlign w:val="superscript"/>
        </w:rPr>
        <w:t>2</w:t>
      </w:r>
      <w:r w:rsidRPr="00F17CCC">
        <w:rPr>
          <w:bdr w:val="none" w:sz="0" w:space="0" w:color="auto" w:frame="1"/>
        </w:rPr>
        <w:t>) в ее подающих и обратных трубопроводах в характерных точках тепловой сети;</w:t>
      </w:r>
    </w:p>
    <w:p w:rsidR="001F62C6" w:rsidRPr="00F17CCC" w:rsidRDefault="001F62C6" w:rsidP="001F62C6">
      <w:pPr>
        <w:shd w:val="clear" w:color="auto" w:fill="FFFFFF"/>
        <w:ind w:firstLine="709"/>
        <w:jc w:val="both"/>
      </w:pPr>
      <w:r w:rsidRPr="00F17CCC">
        <w:rPr>
          <w:bdr w:val="none" w:sz="0" w:space="0" w:color="auto" w:frame="1"/>
        </w:rPr>
        <w:t>- потерь напора, м, (давления теплоносителя, кгс/см</w:t>
      </w:r>
      <w:r w:rsidRPr="00F17CCC">
        <w:rPr>
          <w:bdr w:val="none" w:sz="0" w:space="0" w:color="auto" w:frame="1"/>
          <w:vertAlign w:val="superscript"/>
        </w:rPr>
        <w:t>2</w:t>
      </w:r>
      <w:r w:rsidRPr="00F17CCC">
        <w:rPr>
          <w:bdr w:val="none" w:sz="0" w:space="0" w:color="auto" w:frame="1"/>
        </w:rPr>
        <w:t>) в ее подающих и обратных трубопроводах на расчетных участках тепловой сети;</w:t>
      </w:r>
    </w:p>
    <w:p w:rsidR="001F62C6" w:rsidRPr="00F17CCC" w:rsidRDefault="001F62C6" w:rsidP="001F62C6">
      <w:pPr>
        <w:shd w:val="clear" w:color="auto" w:fill="FFFFFF"/>
        <w:ind w:firstLine="709"/>
        <w:jc w:val="both"/>
      </w:pPr>
      <w:r w:rsidRPr="00F17CCC">
        <w:rPr>
          <w:bdr w:val="none" w:sz="0" w:space="0" w:color="auto" w:frame="1"/>
        </w:rPr>
        <w:t>-располагаемого напора, м, (разности давления теплоносителя, кгс/см</w:t>
      </w:r>
      <w:r w:rsidRPr="00F17CCC">
        <w:rPr>
          <w:bdr w:val="none" w:sz="0" w:space="0" w:color="auto" w:frame="1"/>
          <w:vertAlign w:val="superscript"/>
        </w:rPr>
        <w:t>2</w:t>
      </w:r>
      <w:r w:rsidRPr="00F17CCC">
        <w:rPr>
          <w:bdr w:val="none" w:sz="0" w:space="0" w:color="auto" w:frame="1"/>
        </w:rPr>
        <w:t>)в подающих и обратных трубопроводах на выводах источника теплоснабжения, в характерных точках тепловой сети и на тепловых пунктах потребителей тепловой энергии;</w:t>
      </w:r>
    </w:p>
    <w:p w:rsidR="001F62C6" w:rsidRPr="00F17CCC" w:rsidRDefault="001F62C6" w:rsidP="00E44496">
      <w:pPr>
        <w:pStyle w:val="25"/>
        <w:shd w:val="clear" w:color="auto" w:fill="FFFFFF"/>
        <w:spacing w:after="0" w:line="240" w:lineRule="auto"/>
        <w:ind w:left="284" w:firstLine="709"/>
        <w:jc w:val="both"/>
      </w:pPr>
      <w:r w:rsidRPr="00F17CCC">
        <w:rPr>
          <w:bdr w:val="none" w:sz="0" w:space="0" w:color="auto" w:frame="1"/>
        </w:rPr>
        <w:t>- напора (давления) во всасывающих и нагнетательных патрубках подпиточных, сетевых и подкачивающих насосов.</w:t>
      </w:r>
    </w:p>
    <w:p w:rsidR="001F62C6" w:rsidRPr="00F17CCC" w:rsidRDefault="001F62C6" w:rsidP="001F62C6">
      <w:pPr>
        <w:shd w:val="clear" w:color="auto" w:fill="FFFFFF"/>
        <w:ind w:firstLine="709"/>
        <w:jc w:val="both"/>
      </w:pPr>
      <w:r w:rsidRPr="00F17CCC">
        <w:rPr>
          <w:bdr w:val="none" w:sz="0" w:space="0" w:color="auto" w:frame="1"/>
        </w:rPr>
        <w:t>б) К гидравлическому режиму функционирования водяных тепловых сетей предъявляются следующие требования:</w:t>
      </w:r>
    </w:p>
    <w:p w:rsidR="001F62C6" w:rsidRPr="00F17CCC" w:rsidRDefault="001F62C6" w:rsidP="001F62C6">
      <w:pPr>
        <w:shd w:val="clear" w:color="auto" w:fill="FFFFFF"/>
        <w:ind w:firstLine="709"/>
        <w:jc w:val="both"/>
      </w:pPr>
      <w:r w:rsidRPr="00F17CCC">
        <w:rPr>
          <w:bdr w:val="none" w:sz="0" w:space="0" w:color="auto" w:frame="1"/>
        </w:rPr>
        <w:t>- напор (давление теплоносителя) в обратных трубопроводах тепловых сетей не должен быть выше допустимого рабочего значения в системах теплопотребления, присоединенных к трубопроводам тепловой сети, но должен быть не менее чем на 5 м (0,5 кгс/см</w:t>
      </w:r>
      <w:r w:rsidRPr="00F17CCC">
        <w:rPr>
          <w:bdr w:val="none" w:sz="0" w:space="0" w:color="auto" w:frame="1"/>
          <w:vertAlign w:val="superscript"/>
        </w:rPr>
        <w:t>2</w:t>
      </w:r>
      <w:r w:rsidRPr="00F17CCC">
        <w:rPr>
          <w:bdr w:val="none" w:sz="0" w:space="0" w:color="auto" w:frame="1"/>
        </w:rPr>
        <w:t>) выше статического напора в теплообменниках горячего водоснабжения при закрытой системе теплоснабжения или местных систем горячего водоснабжения при открытой системе теплоснабжения;</w:t>
      </w:r>
    </w:p>
    <w:p w:rsidR="001F62C6" w:rsidRPr="00F17CCC" w:rsidRDefault="001F62C6" w:rsidP="001F62C6">
      <w:pPr>
        <w:shd w:val="clear" w:color="auto" w:fill="FFFFFF"/>
        <w:ind w:firstLine="709"/>
        <w:jc w:val="both"/>
      </w:pPr>
      <w:r w:rsidRPr="00F17CCC">
        <w:rPr>
          <w:bdr w:val="none" w:sz="0" w:space="0" w:color="auto" w:frame="1"/>
        </w:rPr>
        <w:t>- напор (давление теплоносителя) в обратных трубопроводах тепловых сетей во избежание подсоса воздуха должен быть не менее 5 м (0,5 кгс/см</w:t>
      </w:r>
      <w:r w:rsidRPr="00F17CCC">
        <w:rPr>
          <w:bdr w:val="none" w:sz="0" w:space="0" w:color="auto" w:frame="1"/>
          <w:vertAlign w:val="superscript"/>
        </w:rPr>
        <w:t>2</w:t>
      </w:r>
      <w:r w:rsidRPr="00F17CCC">
        <w:rPr>
          <w:bdr w:val="none" w:sz="0" w:space="0" w:color="auto" w:frame="1"/>
        </w:rPr>
        <w:t>);</w:t>
      </w:r>
    </w:p>
    <w:p w:rsidR="001F62C6" w:rsidRPr="00F17CCC" w:rsidRDefault="001F62C6" w:rsidP="001F62C6">
      <w:pPr>
        <w:shd w:val="clear" w:color="auto" w:fill="FFFFFF"/>
        <w:ind w:firstLine="709"/>
        <w:jc w:val="both"/>
      </w:pPr>
      <w:r w:rsidRPr="00F17CCC">
        <w:rPr>
          <w:bdr w:val="none" w:sz="0" w:space="0" w:color="auto" w:frame="1"/>
        </w:rPr>
        <w:lastRenderedPageBreak/>
        <w:t>- напор (давление теплоносителя) во всасывающих патрубках подпиточных, сетевых, подкачивающих насосах не должен превышать допустимых значений по условиям прочности насосов и быть не ниже 5 м (0,5 кгс/см</w:t>
      </w:r>
      <w:r w:rsidRPr="00F17CCC">
        <w:rPr>
          <w:bdr w:val="none" w:sz="0" w:space="0" w:color="auto" w:frame="1"/>
          <w:vertAlign w:val="superscript"/>
        </w:rPr>
        <w:t>2</w:t>
      </w:r>
      <w:r w:rsidRPr="00F17CCC">
        <w:rPr>
          <w:bdr w:val="none" w:sz="0" w:space="0" w:color="auto" w:frame="1"/>
        </w:rPr>
        <w:t>)или допустимого кавитационного запаса;</w:t>
      </w:r>
    </w:p>
    <w:p w:rsidR="001F62C6" w:rsidRPr="00F17CCC" w:rsidRDefault="001F62C6" w:rsidP="002C00CE">
      <w:pPr>
        <w:pStyle w:val="25"/>
        <w:shd w:val="clear" w:color="auto" w:fill="FFFFFF"/>
        <w:spacing w:after="0" w:line="240" w:lineRule="auto"/>
        <w:ind w:firstLine="709"/>
        <w:jc w:val="both"/>
      </w:pPr>
      <w:r w:rsidRPr="00F17CCC">
        <w:rPr>
          <w:bdr w:val="none" w:sz="0" w:space="0" w:color="auto" w:frame="1"/>
        </w:rPr>
        <w:t>- разность напоров (перепад давления теплоносителя) в трубопроводах тепловых сетей перед тепловыми пунктами потребителей тепловой энергии должна быть не менее расчетного значения потерь напора (падения давления теплоносителя) в системах теплопотребления(теплообменниках горячего водоснабжения - в закрытой системе теплоснабжения, местных системах горячего водоснабжения - в открытой системе теплоснабжения);</w:t>
      </w:r>
    </w:p>
    <w:p w:rsidR="001F62C6" w:rsidRPr="00F17CCC" w:rsidRDefault="001F62C6" w:rsidP="002C00CE">
      <w:pPr>
        <w:pStyle w:val="25"/>
        <w:shd w:val="clear" w:color="auto" w:fill="FFFFFF"/>
        <w:spacing w:after="0" w:line="240" w:lineRule="auto"/>
        <w:ind w:firstLine="709"/>
        <w:jc w:val="both"/>
      </w:pPr>
      <w:r w:rsidRPr="00F17CCC">
        <w:rPr>
          <w:bdr w:val="none" w:sz="0" w:space="0" w:color="auto" w:frame="1"/>
        </w:rPr>
        <w:t>- статический напор (давление теплоносителя) в системе теплоснабжения не должен превышать допустимого значения напора (давления теплоносителя) в оборудовании источника теплоснабжения, в трубопроводах тепловой сети и системах теплопотребления, присоединенных непосредственно к трубопроводам тепловой сети, и обеспечивать их заполнение теплоносителем (Сетевой водой).</w:t>
      </w:r>
    </w:p>
    <w:p w:rsidR="001F62C6" w:rsidRPr="00F17CCC" w:rsidRDefault="001F62C6" w:rsidP="001F62C6">
      <w:pPr>
        <w:shd w:val="clear" w:color="auto" w:fill="FFFFFF"/>
        <w:ind w:firstLine="709"/>
        <w:jc w:val="both"/>
      </w:pPr>
      <w:r w:rsidRPr="00F17CCC">
        <w:rPr>
          <w:bdr w:val="none" w:sz="0" w:space="0" w:color="auto" w:frame="1"/>
        </w:rPr>
        <w:t>в) Для учета взаимного влияния рельефа местности, по которой проложены трубопроводы тепловой сети, высоты местных систем горячего водоснабжения (при открытой системе теплоснабжения) или высоты теплообменников горячего водоснабжения (при закрытой системе теплоснабжения), потерь напора(падения давления теплоносителя) в трубопроводах тепловой сети и требований к гидравлическому режиму функционирования тепловых сетей в неотопительный период, перечисленных в п.(б), при разработке гидравлического режима следует строить график напоров в тепловой сети (пьезометрический график).</w:t>
      </w:r>
    </w:p>
    <w:p w:rsidR="001F62C6" w:rsidRPr="00F17CCC" w:rsidRDefault="001F62C6" w:rsidP="001F62C6">
      <w:pPr>
        <w:shd w:val="clear" w:color="auto" w:fill="FFFFFF"/>
        <w:ind w:firstLine="709"/>
        <w:jc w:val="both"/>
      </w:pPr>
      <w:r w:rsidRPr="00F17CCC">
        <w:rPr>
          <w:bdr w:val="none" w:sz="0" w:space="0" w:color="auto" w:frame="1"/>
        </w:rPr>
        <w:t>г) На графиках напоров (пьезометрических графиках) значения гидравлического потенциала выражаются в единицах напора - метрах.</w:t>
      </w:r>
    </w:p>
    <w:p w:rsidR="001F62C6" w:rsidRPr="00F17CCC" w:rsidRDefault="001F62C6" w:rsidP="001F62C6">
      <w:pPr>
        <w:shd w:val="clear" w:color="auto" w:fill="FFFFFF"/>
        <w:ind w:firstLine="709"/>
        <w:jc w:val="both"/>
      </w:pPr>
      <w:r w:rsidRPr="00F17CCC">
        <w:rPr>
          <w:bdr w:val="none" w:sz="0" w:space="0" w:color="auto" w:frame="1"/>
        </w:rPr>
        <w:t>Величины напор, м, и давление теплоносителя, кгс/см</w:t>
      </w:r>
      <w:r w:rsidRPr="00F17CCC">
        <w:rPr>
          <w:bdr w:val="none" w:sz="0" w:space="0" w:color="auto" w:frame="1"/>
          <w:vertAlign w:val="superscript"/>
        </w:rPr>
        <w:t>2</w:t>
      </w:r>
      <w:r w:rsidRPr="00F17CCC">
        <w:rPr>
          <w:bdr w:val="none" w:sz="0" w:space="0" w:color="auto" w:frame="1"/>
        </w:rPr>
        <w:t>, связаны следующей зависимостью:</w:t>
      </w:r>
    </w:p>
    <w:p w:rsidR="001F62C6" w:rsidRPr="00F17CCC" w:rsidRDefault="001F62C6" w:rsidP="001F62C6">
      <w:pPr>
        <w:shd w:val="clear" w:color="auto" w:fill="FFFFFF"/>
        <w:ind w:firstLine="709"/>
        <w:jc w:val="right"/>
      </w:pPr>
      <w:r w:rsidRPr="00F17CCC">
        <w:rPr>
          <w:bdr w:val="none" w:sz="0" w:space="0" w:color="auto" w:frame="1"/>
        </w:rPr>
        <w:t>Н = Р/ρ</w:t>
      </w:r>
      <w:r w:rsidRPr="00F17CCC">
        <w:rPr>
          <w:rStyle w:val="apple-converted-space"/>
          <w:bdr w:val="none" w:sz="0" w:space="0" w:color="auto" w:frame="1"/>
        </w:rPr>
        <w:t> </w:t>
      </w:r>
      <w:r w:rsidRPr="00F17CCC">
        <w:rPr>
          <w:bdr w:val="none" w:sz="0" w:space="0" w:color="auto" w:frame="1"/>
        </w:rPr>
        <w:t>                                                                            </w:t>
      </w:r>
      <w:r w:rsidRPr="00F17CCC">
        <w:rPr>
          <w:rStyle w:val="apple-converted-space"/>
          <w:bdr w:val="none" w:sz="0" w:space="0" w:color="auto" w:frame="1"/>
        </w:rPr>
        <w:t> </w:t>
      </w:r>
      <w:r w:rsidRPr="00F17CCC">
        <w:rPr>
          <w:bdr w:val="none" w:sz="0" w:space="0" w:color="auto" w:frame="1"/>
        </w:rPr>
        <w:t>(4.1)</w:t>
      </w:r>
    </w:p>
    <w:p w:rsidR="001F62C6" w:rsidRPr="00F17CCC" w:rsidRDefault="001F62C6" w:rsidP="001F62C6">
      <w:pPr>
        <w:shd w:val="clear" w:color="auto" w:fill="FFFFFF"/>
        <w:ind w:firstLine="709"/>
        <w:jc w:val="both"/>
      </w:pPr>
      <w:r w:rsidRPr="00F17CCC">
        <w:rPr>
          <w:bdr w:val="none" w:sz="0" w:space="0" w:color="auto" w:frame="1"/>
        </w:rPr>
        <w:t>где Р - давление теплоносителя, кгс/м</w:t>
      </w:r>
      <w:r w:rsidRPr="00F17CCC">
        <w:rPr>
          <w:bdr w:val="none" w:sz="0" w:space="0" w:color="auto" w:frame="1"/>
          <w:vertAlign w:val="superscript"/>
        </w:rPr>
        <w:t>2</w:t>
      </w:r>
      <w:r w:rsidRPr="00F17CCC">
        <w:rPr>
          <w:bdr w:val="none" w:sz="0" w:space="0" w:color="auto" w:frame="1"/>
        </w:rPr>
        <w:t>;</w:t>
      </w:r>
    </w:p>
    <w:p w:rsidR="001F62C6" w:rsidRPr="00F17CCC" w:rsidRDefault="001F62C6" w:rsidP="001F62C6">
      <w:pPr>
        <w:shd w:val="clear" w:color="auto" w:fill="FFFFFF"/>
        <w:ind w:firstLine="709"/>
        <w:jc w:val="both"/>
      </w:pPr>
      <w:r w:rsidRPr="00F17CCC">
        <w:rPr>
          <w:bdr w:val="none" w:sz="0" w:space="0" w:color="auto" w:frame="1"/>
        </w:rPr>
        <w:t>ρ- объемный вес теплоносителя, кгс/м</w:t>
      </w:r>
      <w:r w:rsidRPr="00F17CCC">
        <w:rPr>
          <w:bdr w:val="none" w:sz="0" w:space="0" w:color="auto" w:frame="1"/>
          <w:vertAlign w:val="superscript"/>
        </w:rPr>
        <w:t>3</w:t>
      </w:r>
      <w:r w:rsidRPr="00F17CCC">
        <w:rPr>
          <w:bdr w:val="none" w:sz="0" w:space="0" w:color="auto" w:frame="1"/>
        </w:rPr>
        <w:t>.</w:t>
      </w:r>
    </w:p>
    <w:p w:rsidR="001F62C6" w:rsidRPr="00F17CCC" w:rsidRDefault="001F62C6" w:rsidP="001F62C6">
      <w:pPr>
        <w:shd w:val="clear" w:color="auto" w:fill="FFFFFF"/>
        <w:ind w:firstLine="709"/>
        <w:jc w:val="both"/>
      </w:pPr>
      <w:r w:rsidRPr="00F17CCC">
        <w:rPr>
          <w:bdr w:val="none" w:sz="0" w:space="0" w:color="auto" w:frame="1"/>
        </w:rPr>
        <w:t>При практических расчетах принимается: 10</w:t>
      </w:r>
      <w:r w:rsidRPr="00F17CCC">
        <w:rPr>
          <w:bdr w:val="none" w:sz="0" w:space="0" w:color="auto" w:frame="1"/>
          <w:vertAlign w:val="superscript"/>
        </w:rPr>
        <w:t>3</w:t>
      </w:r>
      <w:r w:rsidRPr="00F17CCC">
        <w:rPr>
          <w:bdr w:val="none" w:sz="0" w:space="0" w:color="auto" w:frame="1"/>
        </w:rPr>
        <w:t>кгс/м</w:t>
      </w:r>
      <w:r w:rsidRPr="00F17CCC">
        <w:rPr>
          <w:bdr w:val="none" w:sz="0" w:space="0" w:color="auto" w:frame="1"/>
          <w:vertAlign w:val="superscript"/>
        </w:rPr>
        <w:t>2</w:t>
      </w:r>
      <w:r w:rsidRPr="00F17CCC">
        <w:rPr>
          <w:rStyle w:val="apple-converted-space"/>
          <w:bdr w:val="none" w:sz="0" w:space="0" w:color="auto" w:frame="1"/>
        </w:rPr>
        <w:t> </w:t>
      </w:r>
      <w:r w:rsidRPr="00F17CCC">
        <w:rPr>
          <w:bdr w:val="none" w:sz="0" w:space="0" w:color="auto" w:frame="1"/>
        </w:rPr>
        <w:t>= 0,1 кгс/см</w:t>
      </w:r>
      <w:r w:rsidRPr="00F17CCC">
        <w:rPr>
          <w:bdr w:val="none" w:sz="0" w:space="0" w:color="auto" w:frame="1"/>
          <w:vertAlign w:val="superscript"/>
        </w:rPr>
        <w:t>2</w:t>
      </w:r>
      <w:r w:rsidRPr="00F17CCC">
        <w:rPr>
          <w:bdr w:val="none" w:sz="0" w:space="0" w:color="auto" w:frame="1"/>
        </w:rPr>
        <w:t>= 1 м.</w:t>
      </w:r>
    </w:p>
    <w:p w:rsidR="001F62C6" w:rsidRPr="00F17CCC" w:rsidRDefault="001F62C6" w:rsidP="001F62C6">
      <w:pPr>
        <w:shd w:val="clear" w:color="auto" w:fill="FFFFFF"/>
        <w:ind w:firstLine="709"/>
        <w:jc w:val="both"/>
      </w:pPr>
      <w:r w:rsidRPr="00F17CCC">
        <w:rPr>
          <w:bdr w:val="none" w:sz="0" w:space="0" w:color="auto" w:frame="1"/>
        </w:rPr>
        <w:t>д) Пьезометрический график представляет собой графическое изображение напора в трубопроводах тепловой сети относительно рельефа местности, по которой эти трубопроводы проложены. На графике в определенном масштабе нанесены рельеф (профиль) местности, высота зданий, системы теплопотребления которых присоединены к трубопроводам тепловой сети, значения напора в трубопроводах тепловой сети (в подающем, обратном). На горизонтальной оси (оси ординат) наносится длина трассы тепловой сети, м, на вертикальной (оси абсцисс) - значения напора в трубопроводах, геодезические отметки местности и высота систем теплопотребления, м.</w:t>
      </w:r>
    </w:p>
    <w:p w:rsidR="001F62C6" w:rsidRPr="00F17CCC" w:rsidRDefault="001F62C6" w:rsidP="001F62C6">
      <w:pPr>
        <w:shd w:val="clear" w:color="auto" w:fill="FFFFFF"/>
        <w:ind w:firstLine="709"/>
        <w:jc w:val="both"/>
      </w:pPr>
      <w:r w:rsidRPr="00F17CCC">
        <w:rPr>
          <w:bdr w:val="none" w:sz="0" w:space="0" w:color="auto" w:frame="1"/>
        </w:rPr>
        <w:t>Линии напора в трубопроводах тепловой сети наносятся как для рабочего(гидродинамического), так и для статического (гидростатического) режимов.</w:t>
      </w:r>
    </w:p>
    <w:p w:rsidR="001F62C6" w:rsidRPr="00F17CCC" w:rsidRDefault="001F62C6" w:rsidP="001F62C6">
      <w:pPr>
        <w:shd w:val="clear" w:color="auto" w:fill="FFFFFF"/>
        <w:ind w:firstLine="709"/>
        <w:jc w:val="both"/>
      </w:pPr>
      <w:bookmarkStart w:id="6" w:name="i162291"/>
      <w:r w:rsidRPr="00F17CCC">
        <w:rPr>
          <w:bdr w:val="none" w:sz="0" w:space="0" w:color="auto" w:frame="1"/>
        </w:rPr>
        <w:t>е) Для закрытой системы теплоснабжения</w:t>
      </w:r>
      <w:bookmarkEnd w:id="6"/>
      <w:r w:rsidRPr="00F17CCC">
        <w:rPr>
          <w:bdr w:val="none" w:sz="0" w:space="0" w:color="auto" w:frame="1"/>
        </w:rPr>
        <w:t xml:space="preserve"> необходимый напор, м, сетевых и подкачивающих насосов определяется при расчетном значении расхода теплоносителя по выражению:</w:t>
      </w:r>
    </w:p>
    <w:p w:rsidR="001F62C6" w:rsidRPr="00F17CCC" w:rsidRDefault="001F62C6" w:rsidP="001F62C6">
      <w:pPr>
        <w:shd w:val="clear" w:color="auto" w:fill="FFFFFF"/>
        <w:ind w:firstLine="709"/>
        <w:jc w:val="right"/>
      </w:pPr>
      <w:bookmarkStart w:id="7" w:name="i176974"/>
      <w:r w:rsidRPr="00F17CCC">
        <w:rPr>
          <w:bdr w:val="none" w:sz="0" w:space="0" w:color="auto" w:frame="1"/>
        </w:rPr>
        <w:t>Н</w:t>
      </w:r>
      <w:r w:rsidRPr="00F17CCC">
        <w:rPr>
          <w:bdr w:val="none" w:sz="0" w:space="0" w:color="auto" w:frame="1"/>
          <w:vertAlign w:val="subscript"/>
        </w:rPr>
        <w:t>н</w:t>
      </w:r>
      <w:r w:rsidRPr="00F17CCC">
        <w:rPr>
          <w:rStyle w:val="apple-converted-space"/>
          <w:bdr w:val="none" w:sz="0" w:space="0" w:color="auto" w:frame="1"/>
        </w:rPr>
        <w:t> </w:t>
      </w:r>
      <w:r w:rsidRPr="00F17CCC">
        <w:rPr>
          <w:bdr w:val="none" w:sz="0" w:space="0" w:color="auto" w:frame="1"/>
        </w:rPr>
        <w:t>=Н</w:t>
      </w:r>
      <w:r w:rsidRPr="00F17CCC">
        <w:rPr>
          <w:bdr w:val="none" w:sz="0" w:space="0" w:color="auto" w:frame="1"/>
          <w:vertAlign w:val="subscript"/>
        </w:rPr>
        <w:t>и</w:t>
      </w:r>
      <w:r w:rsidRPr="00F17CCC">
        <w:rPr>
          <w:rStyle w:val="apple-converted-space"/>
          <w:bdr w:val="none" w:sz="0" w:space="0" w:color="auto" w:frame="1"/>
        </w:rPr>
        <w:t> </w:t>
      </w:r>
      <w:r w:rsidRPr="00F17CCC">
        <w:rPr>
          <w:bdr w:val="none" w:sz="0" w:space="0" w:color="auto" w:frame="1"/>
        </w:rPr>
        <w:t>+ Н</w:t>
      </w:r>
      <w:r w:rsidRPr="00F17CCC">
        <w:rPr>
          <w:bdr w:val="none" w:sz="0" w:space="0" w:color="auto" w:frame="1"/>
          <w:vertAlign w:val="subscript"/>
        </w:rPr>
        <w:t>с</w:t>
      </w:r>
      <w:r w:rsidRPr="00F17CCC">
        <w:rPr>
          <w:rStyle w:val="apple-converted-space"/>
          <w:bdr w:val="none" w:sz="0" w:space="0" w:color="auto" w:frame="1"/>
        </w:rPr>
        <w:t> </w:t>
      </w:r>
      <w:r w:rsidRPr="00F17CCC">
        <w:rPr>
          <w:bdr w:val="none" w:sz="0" w:space="0" w:color="auto" w:frame="1"/>
        </w:rPr>
        <w:t>+ Н</w:t>
      </w:r>
      <w:r w:rsidRPr="00F17CCC">
        <w:rPr>
          <w:bdr w:val="none" w:sz="0" w:space="0" w:color="auto" w:frame="1"/>
          <w:vertAlign w:val="subscript"/>
        </w:rPr>
        <w:t>п</w:t>
      </w:r>
      <w:r w:rsidRPr="00F17CCC">
        <w:rPr>
          <w:bdr w:val="none" w:sz="0" w:space="0" w:color="auto" w:frame="1"/>
        </w:rPr>
        <w:t>,                                                           </w:t>
      </w:r>
      <w:r w:rsidRPr="00F17CCC">
        <w:rPr>
          <w:rStyle w:val="apple-converted-space"/>
          <w:bdr w:val="none" w:sz="0" w:space="0" w:color="auto" w:frame="1"/>
        </w:rPr>
        <w:t> </w:t>
      </w:r>
      <w:r w:rsidRPr="00F17CCC">
        <w:rPr>
          <w:bdr w:val="none" w:sz="0" w:space="0" w:color="auto" w:frame="1"/>
        </w:rPr>
        <w:t>(4.2)</w:t>
      </w:r>
      <w:bookmarkEnd w:id="7"/>
    </w:p>
    <w:p w:rsidR="001F62C6" w:rsidRPr="00F17CCC" w:rsidRDefault="001F62C6" w:rsidP="001F62C6">
      <w:pPr>
        <w:shd w:val="clear" w:color="auto" w:fill="FFFFFF"/>
        <w:ind w:firstLine="709"/>
        <w:jc w:val="both"/>
      </w:pPr>
      <w:r w:rsidRPr="00F17CCC">
        <w:rPr>
          <w:bdr w:val="none" w:sz="0" w:space="0" w:color="auto" w:frame="1"/>
        </w:rPr>
        <w:t>Где Н</w:t>
      </w:r>
      <w:r w:rsidRPr="00F17CCC">
        <w:rPr>
          <w:bdr w:val="none" w:sz="0" w:space="0" w:color="auto" w:frame="1"/>
          <w:vertAlign w:val="subscript"/>
        </w:rPr>
        <w:t>и</w:t>
      </w:r>
      <w:r w:rsidRPr="00F17CCC">
        <w:rPr>
          <w:bdr w:val="none" w:sz="0" w:space="0" w:color="auto" w:frame="1"/>
        </w:rPr>
        <w:t>, Н</w:t>
      </w:r>
      <w:r w:rsidRPr="00F17CCC">
        <w:rPr>
          <w:bdr w:val="none" w:sz="0" w:space="0" w:color="auto" w:frame="1"/>
          <w:vertAlign w:val="subscript"/>
        </w:rPr>
        <w:t>с</w:t>
      </w:r>
      <w:r w:rsidRPr="00F17CCC">
        <w:rPr>
          <w:bdr w:val="none" w:sz="0" w:space="0" w:color="auto" w:frame="1"/>
        </w:rPr>
        <w:t>, Н</w:t>
      </w:r>
      <w:r w:rsidRPr="00F17CCC">
        <w:rPr>
          <w:bdr w:val="none" w:sz="0" w:space="0" w:color="auto" w:frame="1"/>
          <w:vertAlign w:val="subscript"/>
        </w:rPr>
        <w:t>п</w:t>
      </w:r>
      <w:r w:rsidRPr="00F17CCC">
        <w:rPr>
          <w:rStyle w:val="apple-converted-space"/>
          <w:bdr w:val="none" w:sz="0" w:space="0" w:color="auto" w:frame="1"/>
        </w:rPr>
        <w:t xml:space="preserve">  </w:t>
      </w:r>
      <w:r w:rsidRPr="00F17CCC">
        <w:rPr>
          <w:bdr w:val="none" w:sz="0" w:space="0" w:color="auto" w:frame="1"/>
        </w:rPr>
        <w:t>- расчетные потери напора в водонагревательной установке источника теплоснабжения, суммарные расчетные потери напора в подающем и обратном трубопроводах тепловой сети до гидравлически наиболее удаленного потребителя тепловой энергии, расчетные потери напора в системе теплопотребления этого потребителя, м.</w:t>
      </w:r>
    </w:p>
    <w:p w:rsidR="001F62C6" w:rsidRPr="00F17CCC" w:rsidRDefault="001F62C6" w:rsidP="001F62C6">
      <w:pPr>
        <w:shd w:val="clear" w:color="auto" w:fill="FFFFFF"/>
        <w:spacing w:before="240"/>
        <w:ind w:firstLine="709"/>
        <w:jc w:val="both"/>
      </w:pPr>
      <w:r w:rsidRPr="00F17CCC">
        <w:rPr>
          <w:bdr w:val="none" w:sz="0" w:space="0" w:color="auto" w:frame="1"/>
        </w:rPr>
        <w:lastRenderedPageBreak/>
        <w:t>Подача сетевых и подкачивающих насосов при наличии регуляторов температуры воды, подаваемой на горячее водоснабжение, определяется по сумме расчетных значений расхода теплоносителя, учитывающей максимальный часовой расход теплоносителя всех потребителей (по коэффициенту часовой неравномерности водопотребления, в зависимости от количества водопотребителей в системе теплоснабжения в целом по таблице 2 приложения 2</w:t>
      </w:r>
      <w:r w:rsidRPr="00F17CCC">
        <w:rPr>
          <w:rStyle w:val="apple-converted-space"/>
          <w:bdr w:val="none" w:sz="0" w:space="0" w:color="auto" w:frame="1"/>
        </w:rPr>
        <w:t> </w:t>
      </w:r>
      <w:hyperlink r:id="rId38" w:tooltip="Проектирование тепловых пунктов" w:history="1">
        <w:r w:rsidRPr="00F17CCC">
          <w:rPr>
            <w:rStyle w:val="a4"/>
            <w:bdr w:val="none" w:sz="0" w:space="0" w:color="auto" w:frame="1"/>
          </w:rPr>
          <w:t>СП 41-101-95</w:t>
        </w:r>
      </w:hyperlink>
      <w:r w:rsidRPr="00F17CCC">
        <w:rPr>
          <w:rStyle w:val="apple-converted-space"/>
          <w:bdr w:val="none" w:sz="0" w:space="0" w:color="auto" w:frame="1"/>
        </w:rPr>
        <w:t> </w:t>
      </w:r>
      <w:r w:rsidRPr="00F17CCC">
        <w:rPr>
          <w:bdr w:val="none" w:sz="0" w:space="0" w:color="auto" w:frame="1"/>
        </w:rPr>
        <w:t>)</w:t>
      </w:r>
    </w:p>
    <w:p w:rsidR="001F62C6" w:rsidRPr="00F17CCC" w:rsidRDefault="001F62C6" w:rsidP="001F62C6">
      <w:pPr>
        <w:shd w:val="clear" w:color="auto" w:fill="FFFFFF"/>
        <w:ind w:firstLine="709"/>
        <w:jc w:val="both"/>
      </w:pPr>
      <w:r w:rsidRPr="00F17CCC">
        <w:rPr>
          <w:bdr w:val="none" w:sz="0" w:space="0" w:color="auto" w:frame="1"/>
        </w:rPr>
        <w:t>При временном отсутствии регуляторов температуры воды, подаваемой на горячее водоснабжение, гидравлический режим функционирования тепловой сети в течение суток и всего неотопительного периода стабильный. Напор и подача насосов выявляется по расчетному значению расхода теплоносителя.</w:t>
      </w:r>
    </w:p>
    <w:p w:rsidR="001F62C6" w:rsidRPr="00F17CCC" w:rsidRDefault="001F62C6" w:rsidP="001F62C6">
      <w:pPr>
        <w:pStyle w:val="afe"/>
        <w:shd w:val="clear" w:color="auto" w:fill="FFFFFF"/>
        <w:spacing w:after="0"/>
        <w:ind w:firstLine="709"/>
        <w:jc w:val="both"/>
      </w:pPr>
      <w:r w:rsidRPr="00F17CCC">
        <w:t>В случае несоответствия значения необходимого напора сетевого или подкачивающих насосов, полученного по выражению (</w:t>
      </w:r>
      <w:hyperlink r:id="rId39" w:anchor="i176974" w:tooltip="Выражение 9" w:history="1">
        <w:r w:rsidRPr="00F17CCC">
          <w:rPr>
            <w:rStyle w:val="a4"/>
            <w:bdr w:val="none" w:sz="0" w:space="0" w:color="auto" w:frame="1"/>
          </w:rPr>
          <w:t>4.2</w:t>
        </w:r>
      </w:hyperlink>
      <w:r w:rsidRPr="00F17CCC">
        <w:t>) для неотопительного периода, характеристикам имеющихся насосов целесообразно установить насосы специально для неотопительного периода или уменьшить диаметр рабочих колес насосов, выделенных для функционирования в неотопительный период, либо применять насосы с регулируемым электроприводом.</w:t>
      </w:r>
    </w:p>
    <w:p w:rsidR="001F62C6" w:rsidRPr="00F17CCC" w:rsidRDefault="001F62C6" w:rsidP="001F62C6">
      <w:pPr>
        <w:shd w:val="clear" w:color="auto" w:fill="FFFFFF"/>
        <w:ind w:firstLine="709"/>
        <w:jc w:val="both"/>
      </w:pPr>
      <w:r w:rsidRPr="00F17CCC">
        <w:rPr>
          <w:bdr w:val="none" w:sz="0" w:space="0" w:color="auto" w:frame="1"/>
        </w:rPr>
        <w:t>Напор подпиточных насосов в неотопительном периоде определяется из условия поддержания в тепловой сети требуемого гидростатического режима. Подача подпиточных насосов должна составлять 0,75% объема сетевой воды в трубопроводах тепловой сети и присоединенных к ним теплообменниках горячего водоснабжения в час. При наличии транзитных магистралей длиной более 5 км к указанному значению подачи необходимо добавить расход, равный 0,5% объема транзитных магистралей в час(п.6.16</w:t>
      </w:r>
      <w:r w:rsidRPr="00F17CCC">
        <w:rPr>
          <w:rStyle w:val="apple-converted-space"/>
          <w:bdr w:val="none" w:sz="0" w:space="0" w:color="auto" w:frame="1"/>
        </w:rPr>
        <w:t> </w:t>
      </w:r>
      <w:hyperlink r:id="rId40" w:tooltip="Тепловые сети" w:history="1">
        <w:r w:rsidRPr="00F17CCC">
          <w:rPr>
            <w:rStyle w:val="a4"/>
            <w:bdr w:val="none" w:sz="0" w:space="0" w:color="auto" w:frame="1"/>
          </w:rPr>
          <w:t>СНиП 41-02-2003</w:t>
        </w:r>
      </w:hyperlink>
      <w:r w:rsidRPr="00F17CCC">
        <w:rPr>
          <w:bdr w:val="none" w:sz="0" w:space="0" w:color="auto" w:frame="1"/>
        </w:rPr>
        <w:t>).</w:t>
      </w:r>
    </w:p>
    <w:p w:rsidR="001F62C6" w:rsidRPr="00F17CCC" w:rsidRDefault="001F62C6" w:rsidP="001F62C6">
      <w:pPr>
        <w:shd w:val="clear" w:color="auto" w:fill="FFFFFF"/>
        <w:ind w:firstLine="709"/>
        <w:jc w:val="both"/>
      </w:pPr>
      <w:r w:rsidRPr="00F17CCC">
        <w:rPr>
          <w:bdr w:val="none" w:sz="0" w:space="0" w:color="auto" w:frame="1"/>
        </w:rPr>
        <w:t>ж) Для открытой системы теплоснабжения необходимый напор сетевых насосов определяется при расчетном расходе теплоносителя по выражению (</w:t>
      </w:r>
      <w:hyperlink r:id="rId41" w:anchor="i176974" w:tooltip="Выражение 9" w:history="1">
        <w:r w:rsidRPr="00F17CCC">
          <w:rPr>
            <w:rStyle w:val="a4"/>
            <w:bdr w:val="none" w:sz="0" w:space="0" w:color="auto" w:frame="1"/>
          </w:rPr>
          <w:t>4.2</w:t>
        </w:r>
      </w:hyperlink>
      <w:r w:rsidRPr="00F17CCC">
        <w:rPr>
          <w:bdr w:val="none" w:sz="0" w:space="0" w:color="auto" w:frame="1"/>
        </w:rPr>
        <w:t>). Производительность сетевых насосов определяется по проверочному расходу теплоносителя в подающем трубопроводе на головном участке тепловой</w:t>
      </w:r>
      <w:r w:rsidRPr="00F17CCC">
        <w:rPr>
          <w:rStyle w:val="apple-converted-space"/>
          <w:bdr w:val="none" w:sz="0" w:space="0" w:color="auto" w:frame="1"/>
        </w:rPr>
        <w:t> </w:t>
      </w:r>
      <w:r w:rsidR="00F823C7" w:rsidRPr="00F17CCC">
        <w:rPr>
          <w:noProof/>
          <w:bdr w:val="none" w:sz="0" w:space="0" w:color="auto" w:frame="1"/>
          <w:lang w:eastAsia="ru-RU"/>
        </w:rPr>
        <w:drawing>
          <wp:inline distT="0" distB="0" distL="0" distR="0">
            <wp:extent cx="28575" cy="123825"/>
            <wp:effectExtent l="19050" t="0" r="9525" b="0"/>
            <wp:docPr id="20" name="Рисунок 20" descr="x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023"/>
                    <pic:cNvPicPr>
                      <a:picLocks noChangeAspect="1" noChangeArrowheads="1"/>
                    </pic:cNvPicPr>
                  </pic:nvPicPr>
                  <pic:blipFill>
                    <a:blip r:embed="rId42"/>
                    <a:srcRect/>
                    <a:stretch>
                      <a:fillRect/>
                    </a:stretch>
                  </pic:blipFill>
                  <pic:spPr bwMode="auto">
                    <a:xfrm>
                      <a:off x="0" y="0"/>
                      <a:ext cx="28575" cy="123825"/>
                    </a:xfrm>
                    <a:prstGeom prst="rect">
                      <a:avLst/>
                    </a:prstGeom>
                    <a:noFill/>
                    <a:ln w="9525">
                      <a:noFill/>
                      <a:miter lim="800000"/>
                      <a:headEnd/>
                      <a:tailEnd/>
                    </a:ln>
                  </pic:spPr>
                </pic:pic>
              </a:graphicData>
            </a:graphic>
          </wp:inline>
        </w:drawing>
      </w:r>
      <w:r w:rsidRPr="00F17CCC">
        <w:rPr>
          <w:bdr w:val="none" w:sz="0" w:space="0" w:color="auto" w:frame="1"/>
        </w:rPr>
        <w:t>сети при максимальном значении водоразбора из него. Таким же образом определяется производительность подкачивающих насосов, установленных на подающем трубопроводе в тепловой сети.</w:t>
      </w:r>
    </w:p>
    <w:p w:rsidR="001F62C6" w:rsidRPr="00F17CCC" w:rsidRDefault="001F62C6" w:rsidP="001F62C6">
      <w:pPr>
        <w:pStyle w:val="afe"/>
        <w:shd w:val="clear" w:color="auto" w:fill="FFFFFF"/>
        <w:spacing w:after="0"/>
        <w:ind w:firstLine="709"/>
        <w:jc w:val="both"/>
      </w:pPr>
      <w:r w:rsidRPr="00F17CCC">
        <w:rPr>
          <w:bdr w:val="none" w:sz="0" w:space="0" w:color="auto" w:frame="1"/>
        </w:rPr>
        <w:t>Производительность и напор подкачивающих насосов, установленных на обратном трубопроводе тепловой сети, определяется по проверочному расходу теплоносителя и пьезометрическому графику, соответствующим отсутствию водоразбора.</w:t>
      </w:r>
    </w:p>
    <w:p w:rsidR="001F62C6" w:rsidRPr="00F17CCC" w:rsidRDefault="001F62C6" w:rsidP="001F62C6">
      <w:pPr>
        <w:pStyle w:val="Default"/>
        <w:ind w:firstLine="708"/>
        <w:jc w:val="both"/>
        <w:rPr>
          <w:color w:val="auto"/>
          <w:bdr w:val="none" w:sz="0" w:space="0" w:color="auto" w:frame="1"/>
        </w:rPr>
      </w:pPr>
      <w:r w:rsidRPr="00F17CCC">
        <w:rPr>
          <w:color w:val="auto"/>
          <w:bdr w:val="none" w:sz="0" w:space="0" w:color="auto" w:frame="1"/>
        </w:rPr>
        <w:t>Напор подпиточных насосов на источнике теплоснабжения определяется для поддержания в трубопроводах тепловой сети гидростатического режима; производительность складывается из среднего часового расхода теплоносителя на горячее водоснабжение (среднечасовой водоразбор) с коэффициентом 1,2 и расхода на подпитку тепловой сети, приведенного в п.</w:t>
      </w:r>
      <w:hyperlink r:id="rId43" w:anchor="i162291" w:tooltip="Для закрытой системы теплоснабжения" w:history="1">
        <w:r w:rsidRPr="00F17CCC">
          <w:rPr>
            <w:rStyle w:val="a4"/>
            <w:color w:val="auto"/>
            <w:bdr w:val="none" w:sz="0" w:space="0" w:color="auto" w:frame="1"/>
          </w:rPr>
          <w:t>(е)</w:t>
        </w:r>
      </w:hyperlink>
      <w:r w:rsidRPr="00F17CCC">
        <w:rPr>
          <w:rStyle w:val="apple-converted-space"/>
          <w:color w:val="auto"/>
          <w:bdr w:val="none" w:sz="0" w:space="0" w:color="auto" w:frame="1"/>
        </w:rPr>
        <w:t> </w:t>
      </w:r>
      <w:r w:rsidRPr="00F17CCC">
        <w:rPr>
          <w:color w:val="auto"/>
          <w:bdr w:val="none" w:sz="0" w:space="0" w:color="auto" w:frame="1"/>
        </w:rPr>
        <w:t>для закрытой системы теплоснабжения.</w:t>
      </w:r>
    </w:p>
    <w:p w:rsidR="00B34A3B" w:rsidRPr="00F17CCC" w:rsidRDefault="00B34A3B">
      <w:pPr>
        <w:pStyle w:val="Default"/>
        <w:ind w:firstLine="709"/>
        <w:jc w:val="both"/>
        <w:rPr>
          <w:b/>
          <w:bCs/>
          <w:color w:val="auto"/>
        </w:rPr>
      </w:pPr>
    </w:p>
    <w:p w:rsidR="004E15DB" w:rsidRPr="00F17CCC" w:rsidRDefault="003F4914">
      <w:pPr>
        <w:pStyle w:val="Default"/>
        <w:ind w:firstLine="709"/>
        <w:jc w:val="both"/>
        <w:rPr>
          <w:b/>
          <w:bCs/>
          <w:color w:val="auto"/>
        </w:rPr>
      </w:pPr>
      <w:r w:rsidRPr="00F17CCC">
        <w:rPr>
          <w:b/>
          <w:bCs/>
          <w:color w:val="auto"/>
        </w:rPr>
        <w:t>4.3</w:t>
      </w:r>
      <w:r w:rsidR="007B4E63" w:rsidRPr="00F17CCC">
        <w:rPr>
          <w:b/>
          <w:bCs/>
          <w:color w:val="auto"/>
        </w:rPr>
        <w:t>.</w:t>
      </w:r>
      <w:r w:rsidR="004E15DB" w:rsidRPr="00F17CCC">
        <w:rPr>
          <w:b/>
          <w:bCs/>
          <w:color w:val="auto"/>
        </w:rPr>
        <w:t xml:space="preserve"> Выводы о резервах (дефицитах) существующей системы теплоснабжения при обеспечении перспективной тепловой нагрузки потребителей.</w:t>
      </w:r>
    </w:p>
    <w:p w:rsidR="00A77886" w:rsidRPr="00F17CCC" w:rsidRDefault="00A77886">
      <w:pPr>
        <w:pStyle w:val="Default"/>
        <w:ind w:firstLine="709"/>
        <w:jc w:val="both"/>
        <w:rPr>
          <w:color w:val="auto"/>
        </w:rPr>
      </w:pPr>
    </w:p>
    <w:p w:rsidR="004E15DB" w:rsidRPr="00F17CCC" w:rsidRDefault="004E15DB" w:rsidP="00E44496">
      <w:pPr>
        <w:pStyle w:val="Default"/>
        <w:ind w:firstLine="709"/>
        <w:jc w:val="both"/>
        <w:rPr>
          <w:color w:val="auto"/>
        </w:rPr>
      </w:pPr>
      <w:r w:rsidRPr="00F17CCC">
        <w:rPr>
          <w:color w:val="auto"/>
        </w:rPr>
        <w:t xml:space="preserve">Так как на расчетный срок </w:t>
      </w:r>
      <w:r w:rsidR="00DA3649" w:rsidRPr="00F17CCC">
        <w:t xml:space="preserve">«Схемы теплоснабжения городского поселения города Котово», </w:t>
      </w:r>
      <w:r w:rsidR="008E1B5D" w:rsidRPr="00F17CCC">
        <w:t xml:space="preserve">значительного </w:t>
      </w:r>
      <w:r w:rsidR="0040121E" w:rsidRPr="00F17CCC">
        <w:rPr>
          <w:color w:val="auto"/>
        </w:rPr>
        <w:t xml:space="preserve">увеличения </w:t>
      </w:r>
      <w:r w:rsidR="00E44496" w:rsidRPr="00F17CCC">
        <w:rPr>
          <w:color w:val="auto"/>
        </w:rPr>
        <w:t>нагрузки на существующие котельные</w:t>
      </w:r>
      <w:r w:rsidRPr="00F17CCC">
        <w:rPr>
          <w:color w:val="auto"/>
        </w:rPr>
        <w:t xml:space="preserve"> не ожидается,</w:t>
      </w:r>
      <w:r w:rsidR="00DA3649" w:rsidRPr="00F17CCC">
        <w:rPr>
          <w:color w:val="auto"/>
        </w:rPr>
        <w:t xml:space="preserve"> то и дефицита мощности не прогноз</w:t>
      </w:r>
      <w:r w:rsidRPr="00F17CCC">
        <w:rPr>
          <w:color w:val="auto"/>
        </w:rPr>
        <w:t>ируется.</w:t>
      </w:r>
      <w:r w:rsidR="00447E3E" w:rsidRPr="00F17CCC">
        <w:rPr>
          <w:color w:val="auto"/>
        </w:rPr>
        <w:t xml:space="preserve"> В случае подключения новых абонентов на каждом источнике теплоснабжения </w:t>
      </w:r>
      <w:r w:rsidR="00332DE3" w:rsidRPr="00F17CCC">
        <w:rPr>
          <w:color w:val="auto"/>
        </w:rPr>
        <w:t>предусмотрена резервная тепловая нагрузка.</w:t>
      </w:r>
    </w:p>
    <w:p w:rsidR="00DA26A3" w:rsidRPr="00F17CCC" w:rsidRDefault="00DA26A3" w:rsidP="00A77886">
      <w:pPr>
        <w:pStyle w:val="Default"/>
        <w:ind w:firstLine="709"/>
        <w:rPr>
          <w:color w:val="auto"/>
        </w:rPr>
      </w:pPr>
    </w:p>
    <w:p w:rsidR="003F4914" w:rsidRPr="00F17CCC" w:rsidRDefault="003F4914" w:rsidP="00A77886">
      <w:pPr>
        <w:pStyle w:val="Default"/>
        <w:ind w:firstLine="709"/>
        <w:rPr>
          <w:color w:val="auto"/>
        </w:rPr>
        <w:sectPr w:rsidR="003F4914" w:rsidRPr="00F17CCC" w:rsidSect="002F182B">
          <w:pgSz w:w="11906" w:h="16838"/>
          <w:pgMar w:top="1134" w:right="851" w:bottom="1134" w:left="1701" w:header="720" w:footer="709" w:gutter="0"/>
          <w:cols w:space="720"/>
          <w:docGrid w:linePitch="360"/>
        </w:sectPr>
      </w:pPr>
    </w:p>
    <w:p w:rsidR="003F4914" w:rsidRPr="00F17CCC" w:rsidRDefault="003F4914" w:rsidP="00E44496">
      <w:pPr>
        <w:pStyle w:val="Default"/>
        <w:spacing w:after="240"/>
        <w:ind w:firstLine="709"/>
        <w:jc w:val="center"/>
        <w:outlineLvl w:val="0"/>
        <w:rPr>
          <w:b/>
          <w:color w:val="auto"/>
          <w:sz w:val="28"/>
          <w:szCs w:val="28"/>
        </w:rPr>
      </w:pPr>
      <w:r w:rsidRPr="00F17CCC">
        <w:rPr>
          <w:b/>
          <w:color w:val="auto"/>
          <w:sz w:val="28"/>
          <w:szCs w:val="28"/>
        </w:rPr>
        <w:lastRenderedPageBreak/>
        <w:t>Глава 5</w:t>
      </w:r>
      <w:r w:rsidR="007B4E63" w:rsidRPr="00F17CCC">
        <w:rPr>
          <w:b/>
          <w:color w:val="auto"/>
          <w:sz w:val="28"/>
          <w:szCs w:val="28"/>
        </w:rPr>
        <w:t>.</w:t>
      </w:r>
      <w:r w:rsidR="006934FE">
        <w:rPr>
          <w:b/>
          <w:color w:val="auto"/>
          <w:sz w:val="28"/>
          <w:szCs w:val="28"/>
        </w:rPr>
        <w:t xml:space="preserve"> </w:t>
      </w:r>
      <w:r w:rsidRPr="00F17CCC">
        <w:rPr>
          <w:b/>
          <w:color w:val="auto"/>
          <w:sz w:val="28"/>
          <w:szCs w:val="28"/>
        </w:rPr>
        <w:t>Мастер-план развития систем теплоснаб</w:t>
      </w:r>
      <w:r w:rsidR="00501344" w:rsidRPr="00F17CCC">
        <w:rPr>
          <w:b/>
          <w:color w:val="auto"/>
          <w:sz w:val="28"/>
          <w:szCs w:val="28"/>
        </w:rPr>
        <w:t>жения городского поселения города Котово</w:t>
      </w:r>
      <w:r w:rsidR="007B4E63" w:rsidRPr="00F17CCC">
        <w:rPr>
          <w:b/>
          <w:color w:val="auto"/>
          <w:sz w:val="28"/>
          <w:szCs w:val="28"/>
        </w:rPr>
        <w:t>.</w:t>
      </w:r>
    </w:p>
    <w:p w:rsidR="00151E2B" w:rsidRPr="00F17CCC" w:rsidRDefault="00151E2B" w:rsidP="007B4E63">
      <w:pPr>
        <w:pStyle w:val="Default"/>
        <w:spacing w:after="240"/>
        <w:ind w:firstLine="709"/>
        <w:jc w:val="both"/>
        <w:rPr>
          <w:b/>
          <w:bCs/>
          <w:color w:val="auto"/>
        </w:rPr>
      </w:pPr>
      <w:r w:rsidRPr="00F17CCC">
        <w:rPr>
          <w:b/>
          <w:bCs/>
          <w:color w:val="auto"/>
        </w:rPr>
        <w:t>5.1</w:t>
      </w:r>
      <w:r w:rsidR="007B4E63" w:rsidRPr="00F17CCC">
        <w:rPr>
          <w:b/>
          <w:bCs/>
          <w:color w:val="auto"/>
        </w:rPr>
        <w:t>.</w:t>
      </w:r>
      <w:r w:rsidRPr="00F17CCC">
        <w:rPr>
          <w:b/>
          <w:bCs/>
          <w:color w:val="auto"/>
        </w:rPr>
        <w:t xml:space="preserve"> Описание вариантов (не менее двух) перспективного развития систем теплосн</w:t>
      </w:r>
      <w:r w:rsidR="00DA3649" w:rsidRPr="00F17CCC">
        <w:rPr>
          <w:b/>
          <w:bCs/>
          <w:color w:val="auto"/>
        </w:rPr>
        <w:t xml:space="preserve">абжения </w:t>
      </w:r>
      <w:r w:rsidR="00DA3649" w:rsidRPr="00F17CCC">
        <w:rPr>
          <w:b/>
        </w:rPr>
        <w:t xml:space="preserve">городского поселения города Котово, </w:t>
      </w:r>
      <w:r w:rsidRPr="00F17CCC">
        <w:rPr>
          <w:b/>
          <w:bCs/>
          <w:color w:val="auto"/>
        </w:rPr>
        <w:t>(в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BE0C61" w:rsidRPr="00F17CCC" w:rsidRDefault="00BE0C61" w:rsidP="00BE0C61">
      <w:pPr>
        <w:ind w:firstLine="709"/>
        <w:jc w:val="both"/>
        <w:rPr>
          <w:rFonts w:eastAsia="Calibri"/>
        </w:rPr>
      </w:pPr>
      <w:r w:rsidRPr="00F17CCC">
        <w:rPr>
          <w:rFonts w:eastAsia="Calibri"/>
        </w:rPr>
        <w:t>Генеральным планом городского поселения города Котово предлагается сохранение отопления многоквартирных жилых домов и объектов общественно-делового назначения от действующих котельных. Для индивидуальных жилых домов предусматривается автономное теплоснабжение. Для проектируемых тепловых сетей принята подземная прокладка в лотковых каналах с устройством камер для обслуживания арматуры. Возможным сценарием развития теплоснабжения города Котово является ремонт теплотрассы и техническое перевооружение существующих котельных с учетом внедрения когенерации, как высокоэффективной системы производства энергии.</w:t>
      </w:r>
    </w:p>
    <w:p w:rsidR="00BE0C61" w:rsidRPr="00F17CCC" w:rsidRDefault="00BE0C61" w:rsidP="00BE0C61">
      <w:pPr>
        <w:ind w:firstLine="709"/>
        <w:jc w:val="both"/>
        <w:rPr>
          <w:rFonts w:eastAsia="Calibri"/>
        </w:rPr>
      </w:pPr>
    </w:p>
    <w:p w:rsidR="00F509D8" w:rsidRPr="00F17CCC" w:rsidRDefault="00F509D8" w:rsidP="00F509D8">
      <w:pPr>
        <w:overflowPunct w:val="0"/>
        <w:autoSpaceDE w:val="0"/>
        <w:autoSpaceDN w:val="0"/>
        <w:adjustRightInd w:val="0"/>
        <w:spacing w:after="240" w:line="288" w:lineRule="auto"/>
        <w:ind w:left="-284" w:firstLine="708"/>
        <w:jc w:val="both"/>
        <w:textAlignment w:val="baseline"/>
      </w:pPr>
      <w:r w:rsidRPr="00F17CCC">
        <w:rPr>
          <w:b/>
          <w:bCs/>
        </w:rPr>
        <w:t>5.2</w:t>
      </w:r>
      <w:r w:rsidR="007B4E63" w:rsidRPr="00F17CCC">
        <w:rPr>
          <w:b/>
          <w:bCs/>
        </w:rPr>
        <w:t>.</w:t>
      </w:r>
      <w:r w:rsidRPr="00F17CCC">
        <w:rPr>
          <w:b/>
          <w:bCs/>
        </w:rPr>
        <w:t xml:space="preserve"> Технико-экономическое сравнение вариантов перспективного развития сис</w:t>
      </w:r>
      <w:r w:rsidR="00714513" w:rsidRPr="00F17CCC">
        <w:rPr>
          <w:b/>
          <w:bCs/>
        </w:rPr>
        <w:t xml:space="preserve">тем теплоснабжения </w:t>
      </w:r>
      <w:r w:rsidR="00714513" w:rsidRPr="00F17CCC">
        <w:rPr>
          <w:b/>
        </w:rPr>
        <w:t>городского поселения города Котово</w:t>
      </w:r>
      <w:r w:rsidR="007B4E63" w:rsidRPr="00F17CCC">
        <w:rPr>
          <w:b/>
          <w:bCs/>
        </w:rPr>
        <w:t>.</w:t>
      </w:r>
    </w:p>
    <w:p w:rsidR="00BE0C61" w:rsidRPr="00F17CCC" w:rsidRDefault="00BE0C61" w:rsidP="00BE0C61">
      <w:pPr>
        <w:overflowPunct w:val="0"/>
        <w:autoSpaceDE w:val="0"/>
        <w:autoSpaceDN w:val="0"/>
        <w:adjustRightInd w:val="0"/>
        <w:ind w:left="-284" w:firstLine="708"/>
        <w:jc w:val="both"/>
        <w:textAlignment w:val="baseline"/>
        <w:rPr>
          <w:rFonts w:eastAsia="Calibri"/>
        </w:rPr>
      </w:pPr>
      <w:r w:rsidRPr="00F17CCC">
        <w:rPr>
          <w:rFonts w:eastAsia="Calibri"/>
        </w:rPr>
        <w:t xml:space="preserve">Конкурентно-способным вариантам предъявляются следующие требования: </w:t>
      </w:r>
    </w:p>
    <w:p w:rsidR="00BE0C61" w:rsidRPr="00F17CCC" w:rsidRDefault="00BE0C61" w:rsidP="00BE0C61">
      <w:pPr>
        <w:overflowPunct w:val="0"/>
        <w:autoSpaceDE w:val="0"/>
        <w:autoSpaceDN w:val="0"/>
        <w:adjustRightInd w:val="0"/>
        <w:ind w:left="-284" w:firstLine="708"/>
        <w:jc w:val="both"/>
        <w:textAlignment w:val="baseline"/>
        <w:rPr>
          <w:rFonts w:eastAsia="Calibri"/>
        </w:rPr>
      </w:pPr>
      <w:r w:rsidRPr="00F17CCC">
        <w:rPr>
          <w:rFonts w:eastAsia="Calibri"/>
        </w:rPr>
        <w:t xml:space="preserve">-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rsidR="00BE0C61" w:rsidRPr="00F17CCC" w:rsidRDefault="00BE0C61" w:rsidP="00BE0C61">
      <w:pPr>
        <w:overflowPunct w:val="0"/>
        <w:autoSpaceDE w:val="0"/>
        <w:autoSpaceDN w:val="0"/>
        <w:adjustRightInd w:val="0"/>
        <w:ind w:left="-284" w:firstLine="708"/>
        <w:jc w:val="both"/>
        <w:textAlignment w:val="baseline"/>
        <w:rPr>
          <w:rFonts w:eastAsia="Calibri"/>
        </w:rPr>
      </w:pPr>
      <w:r w:rsidRPr="00F17CCC">
        <w:rPr>
          <w:rFonts w:eastAsia="Calibri"/>
        </w:rPr>
        <w:t xml:space="preserve">- для правильного выбора проектного решения необходимо обеспечить сопоставимость сравниваемых вариантов. </w:t>
      </w:r>
    </w:p>
    <w:p w:rsidR="00BE0C61" w:rsidRPr="00F17CCC" w:rsidRDefault="00BE0C61" w:rsidP="00BE0C61">
      <w:pPr>
        <w:overflowPunct w:val="0"/>
        <w:autoSpaceDE w:val="0"/>
        <w:autoSpaceDN w:val="0"/>
        <w:adjustRightInd w:val="0"/>
        <w:ind w:left="-284" w:firstLine="708"/>
        <w:jc w:val="both"/>
        <w:textAlignment w:val="baseline"/>
        <w:rPr>
          <w:rFonts w:eastAsia="Calibri"/>
        </w:rPr>
      </w:pPr>
      <w:r w:rsidRPr="00F17CCC">
        <w:rPr>
          <w:rFonts w:eastAsia="Calibri"/>
        </w:rPr>
        <w:t>Первый вариант перспективного развития систем теплоснабжения: перевооружение существующих котельных городского поселения города Котово.</w:t>
      </w:r>
    </w:p>
    <w:p w:rsidR="00BE0C61" w:rsidRPr="00F17CCC" w:rsidRDefault="00BE0C61" w:rsidP="00BE0C61">
      <w:pPr>
        <w:overflowPunct w:val="0"/>
        <w:autoSpaceDE w:val="0"/>
        <w:autoSpaceDN w:val="0"/>
        <w:adjustRightInd w:val="0"/>
        <w:ind w:left="-284" w:firstLine="708"/>
        <w:jc w:val="both"/>
        <w:textAlignment w:val="baseline"/>
        <w:rPr>
          <w:rFonts w:eastAsia="Calibri"/>
        </w:rPr>
      </w:pPr>
      <w:r w:rsidRPr="00F17CCC">
        <w:rPr>
          <w:rFonts w:eastAsia="Calibri"/>
        </w:rPr>
        <w:t>Второй вариант перспективного развития систем теплоснабжения: ремонт теплотрасс городского поселения города Котово.</w:t>
      </w:r>
    </w:p>
    <w:p w:rsidR="00BE0C61" w:rsidRPr="00F17CCC" w:rsidRDefault="00BE0C61" w:rsidP="00BE0C61">
      <w:pPr>
        <w:overflowPunct w:val="0"/>
        <w:autoSpaceDE w:val="0"/>
        <w:autoSpaceDN w:val="0"/>
        <w:adjustRightInd w:val="0"/>
        <w:ind w:left="-284" w:firstLine="708"/>
        <w:jc w:val="both"/>
        <w:textAlignment w:val="baseline"/>
        <w:rPr>
          <w:rFonts w:eastAsia="Calibri"/>
        </w:rPr>
      </w:pPr>
      <w:r w:rsidRPr="00F17CCC">
        <w:rPr>
          <w:rFonts w:eastAsia="Calibri"/>
        </w:rPr>
        <w:t>Третий вариант перспективного развития систем теплоснабжения: замена тепловых сетей с одновременным строительством Мини-ТЭЦ (комплекса когенерационных установок), позволяющих использовать вырабатываемую тепловую энергию для теплоснабжения, что позволит разгрузить котельные, сократить расходы на производство тепловой энергии, не допустить рост тарифа, сократить вред, наносимый окружающей среде.</w:t>
      </w:r>
    </w:p>
    <w:p w:rsidR="00151E2B" w:rsidRPr="00F17CCC" w:rsidRDefault="00151E2B" w:rsidP="00151E2B">
      <w:pPr>
        <w:pStyle w:val="Default"/>
        <w:rPr>
          <w:b/>
          <w:color w:val="auto"/>
          <w:sz w:val="28"/>
          <w:szCs w:val="28"/>
        </w:rPr>
      </w:pPr>
    </w:p>
    <w:p w:rsidR="00151E2B" w:rsidRPr="00F17CCC" w:rsidRDefault="006A62EB" w:rsidP="006A62EB">
      <w:pPr>
        <w:pStyle w:val="Default"/>
        <w:ind w:firstLine="426"/>
        <w:jc w:val="both"/>
        <w:rPr>
          <w:b/>
          <w:bCs/>
          <w:color w:val="auto"/>
        </w:rPr>
      </w:pPr>
      <w:r w:rsidRPr="00F17CCC">
        <w:rPr>
          <w:b/>
          <w:bCs/>
          <w:color w:val="auto"/>
        </w:rPr>
        <w:t>5.3</w:t>
      </w:r>
      <w:r w:rsidR="007B4E63" w:rsidRPr="00F17CCC">
        <w:rPr>
          <w:b/>
          <w:bCs/>
          <w:color w:val="auto"/>
        </w:rPr>
        <w:t xml:space="preserve">. </w:t>
      </w:r>
      <w:r w:rsidRPr="00F17CCC">
        <w:rPr>
          <w:b/>
          <w:bCs/>
          <w:color w:val="auto"/>
        </w:rPr>
        <w:t>Обоснование выбора приоритетного варианта перспективного развития систем теплоснаб</w:t>
      </w:r>
      <w:r w:rsidR="00714513" w:rsidRPr="00F17CCC">
        <w:rPr>
          <w:b/>
          <w:bCs/>
          <w:color w:val="auto"/>
        </w:rPr>
        <w:t xml:space="preserve">жения </w:t>
      </w:r>
      <w:r w:rsidR="00714513" w:rsidRPr="00F17CCC">
        <w:rPr>
          <w:b/>
        </w:rPr>
        <w:t>городского поселения города Котово</w:t>
      </w:r>
      <w:r w:rsidR="00714513" w:rsidRPr="00F17CCC">
        <w:t>,</w:t>
      </w:r>
      <w:r w:rsidRPr="00F17CCC">
        <w:rPr>
          <w:b/>
          <w:bCs/>
          <w:color w:val="auto"/>
        </w:rPr>
        <w:t xml:space="preserve"> на основе анализа ценовых (тарифных) последствий для потребителей</w:t>
      </w:r>
      <w:r w:rsidR="007B4E63" w:rsidRPr="00F17CCC">
        <w:rPr>
          <w:b/>
          <w:bCs/>
          <w:color w:val="auto"/>
        </w:rPr>
        <w:t>.</w:t>
      </w:r>
    </w:p>
    <w:p w:rsidR="006A62EB" w:rsidRPr="00F17CCC" w:rsidRDefault="006A62EB" w:rsidP="006A62EB">
      <w:pPr>
        <w:pStyle w:val="Default"/>
        <w:ind w:firstLine="426"/>
        <w:jc w:val="both"/>
        <w:rPr>
          <w:b/>
          <w:bCs/>
          <w:color w:val="auto"/>
        </w:rPr>
      </w:pPr>
    </w:p>
    <w:p w:rsidR="00BE0C61" w:rsidRPr="00F17CCC" w:rsidRDefault="00BE0C61" w:rsidP="00BE0C61">
      <w:pPr>
        <w:overflowPunct w:val="0"/>
        <w:autoSpaceDE w:val="0"/>
        <w:autoSpaceDN w:val="0"/>
        <w:adjustRightInd w:val="0"/>
        <w:ind w:left="-284" w:firstLine="708"/>
        <w:jc w:val="both"/>
        <w:textAlignment w:val="baseline"/>
        <w:rPr>
          <w:rFonts w:eastAsia="Calibri"/>
        </w:rPr>
      </w:pPr>
      <w:r w:rsidRPr="00F17CCC">
        <w:rPr>
          <w:rFonts w:eastAsia="Calibri"/>
        </w:rPr>
        <w:t>На основании анализа ценовых (тарифных) последствий третий вариант развития теплоснабжения является приоритетным.</w:t>
      </w:r>
    </w:p>
    <w:p w:rsidR="00BE0C61" w:rsidRDefault="00BE0C61" w:rsidP="00FB7DF9">
      <w:pPr>
        <w:pStyle w:val="1"/>
        <w:spacing w:before="0" w:after="120" w:line="240" w:lineRule="auto"/>
        <w:jc w:val="center"/>
        <w:rPr>
          <w:rFonts w:ascii="Times New Roman" w:hAnsi="Times New Roman"/>
          <w:bCs w:val="0"/>
          <w:color w:val="auto"/>
        </w:rPr>
      </w:pPr>
      <w:bookmarkStart w:id="8" w:name="_Toc76479356"/>
    </w:p>
    <w:p w:rsidR="00FB7DF9" w:rsidRPr="00FB7DF9" w:rsidRDefault="00FB7DF9" w:rsidP="00FB7DF9"/>
    <w:p w:rsidR="004E15DB" w:rsidRPr="00F17CCC" w:rsidRDefault="003F4914">
      <w:pPr>
        <w:pStyle w:val="1"/>
        <w:spacing w:before="0" w:after="120" w:line="240" w:lineRule="auto"/>
        <w:jc w:val="center"/>
        <w:rPr>
          <w:rFonts w:ascii="Times New Roman" w:hAnsi="Times New Roman"/>
          <w:bCs w:val="0"/>
          <w:color w:val="auto"/>
        </w:rPr>
      </w:pPr>
      <w:r w:rsidRPr="00F17CCC">
        <w:rPr>
          <w:rFonts w:ascii="Times New Roman" w:hAnsi="Times New Roman"/>
          <w:bCs w:val="0"/>
          <w:color w:val="auto"/>
        </w:rPr>
        <w:lastRenderedPageBreak/>
        <w:t>Глава 6</w:t>
      </w:r>
      <w:r w:rsidR="00266832" w:rsidRPr="00F17CCC">
        <w:rPr>
          <w:rFonts w:ascii="Times New Roman" w:hAnsi="Times New Roman"/>
          <w:bCs w:val="0"/>
          <w:color w:val="auto"/>
        </w:rPr>
        <w:t>.</w:t>
      </w:r>
      <w:r w:rsidR="00FB7DF9">
        <w:rPr>
          <w:rFonts w:ascii="Times New Roman" w:hAnsi="Times New Roman"/>
          <w:bCs w:val="0"/>
          <w:color w:val="auto"/>
        </w:rPr>
        <w:t xml:space="preserve"> </w:t>
      </w:r>
      <w:r w:rsidR="009A2923" w:rsidRPr="00F17CCC">
        <w:rPr>
          <w:rFonts w:ascii="Times New Roman" w:hAnsi="Times New Roman"/>
          <w:bCs w:val="0"/>
          <w:color w:val="auto"/>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8"/>
    </w:p>
    <w:p w:rsidR="00E44496" w:rsidRPr="00F17CCC" w:rsidRDefault="00195832" w:rsidP="00BE0C61">
      <w:pPr>
        <w:spacing w:after="240"/>
        <w:ind w:firstLine="709"/>
        <w:rPr>
          <w:b/>
          <w:bCs/>
        </w:rPr>
      </w:pPr>
      <w:r w:rsidRPr="00F17CCC">
        <w:rPr>
          <w:b/>
          <w:bCs/>
        </w:rPr>
        <w:t>6.1. Расчетная величина нормативных потерь теплоносителя в тепловых сетях в зонах действия источников тепловой энергии</w:t>
      </w:r>
      <w:r w:rsidR="00266832" w:rsidRPr="00F17CCC">
        <w:rPr>
          <w:b/>
          <w:bCs/>
        </w:rPr>
        <w:t>.</w:t>
      </w:r>
    </w:p>
    <w:p w:rsidR="00BE0C61" w:rsidRPr="00F17CCC" w:rsidRDefault="00BE0C61" w:rsidP="00BE0C61">
      <w:pPr>
        <w:pStyle w:val="Standard"/>
        <w:ind w:firstLine="360"/>
      </w:pPr>
      <w:r w:rsidRPr="00F17CCC">
        <w:t xml:space="preserve">  Расчет нормативов технологических потерь при передаче тепловой энергии по тепловым сетям производился в соответствии с </w:t>
      </w:r>
      <w:r w:rsidRPr="00F17CCC">
        <w:rPr>
          <w:rFonts w:eastAsia="Arial CYR" w:cs="Arial CYR"/>
        </w:rPr>
        <w:t>Приказом Минэнерго РФ от 30.12.2008 №325 (ред. от 01.02.2010)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BE0C61" w:rsidRPr="00F17CCC" w:rsidRDefault="00BE0C61" w:rsidP="00BE0C61">
      <w:pPr>
        <w:ind w:firstLine="360"/>
        <w:jc w:val="both"/>
      </w:pPr>
      <w:r w:rsidRPr="00F17CCC">
        <w:t>Согласно проведенным расчетам потери тепловой</w:t>
      </w:r>
      <w:r w:rsidR="00FB7DF9">
        <w:t xml:space="preserve"> энергии тепловыми сетями в 2022</w:t>
      </w:r>
      <w:r w:rsidRPr="00F17CCC">
        <w:t xml:space="preserve"> году составляют 12,18 %.</w:t>
      </w:r>
    </w:p>
    <w:p w:rsidR="00BE0C61" w:rsidRPr="00F17CCC" w:rsidRDefault="00BE0C61" w:rsidP="00BE0C61">
      <w:pPr>
        <w:ind w:firstLine="360"/>
        <w:jc w:val="both"/>
      </w:pPr>
    </w:p>
    <w:tbl>
      <w:tblPr>
        <w:tblW w:w="5000" w:type="pct"/>
        <w:tblLook w:val="04A0"/>
      </w:tblPr>
      <w:tblGrid>
        <w:gridCol w:w="6213"/>
        <w:gridCol w:w="3340"/>
        <w:gridCol w:w="17"/>
      </w:tblGrid>
      <w:tr w:rsidR="00BE0C61" w:rsidRPr="00F17CCC" w:rsidTr="00BE0C61">
        <w:trPr>
          <w:gridAfter w:val="1"/>
          <w:wAfter w:w="9" w:type="pct"/>
          <w:trHeight w:val="300"/>
        </w:trPr>
        <w:tc>
          <w:tcPr>
            <w:tcW w:w="49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C61" w:rsidRPr="00FB7DF9" w:rsidRDefault="00FB7DF9" w:rsidP="0026473C">
            <w:pPr>
              <w:jc w:val="center"/>
              <w:rPr>
                <w:lang w:eastAsia="ru-RU"/>
              </w:rPr>
            </w:pPr>
            <w:r>
              <w:rPr>
                <w:lang w:eastAsia="ru-RU"/>
              </w:rPr>
              <w:t>Т</w:t>
            </w:r>
            <w:r w:rsidR="00BE0C61" w:rsidRPr="00FB7DF9">
              <w:rPr>
                <w:lang w:eastAsia="ru-RU"/>
              </w:rPr>
              <w:t xml:space="preserve"> е п л о в а я   э н е р г и я</w:t>
            </w:r>
          </w:p>
        </w:tc>
      </w:tr>
      <w:tr w:rsidR="00BE0C61" w:rsidRPr="00F17CCC" w:rsidTr="00BE0C61">
        <w:trPr>
          <w:gridAfter w:val="1"/>
          <w:wAfter w:w="9" w:type="pct"/>
          <w:trHeight w:val="570"/>
        </w:trPr>
        <w:tc>
          <w:tcPr>
            <w:tcW w:w="3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E0C61" w:rsidRPr="00F17CCC" w:rsidRDefault="00BE0C61" w:rsidP="0026473C">
            <w:pPr>
              <w:rPr>
                <w:lang w:eastAsia="ru-RU"/>
              </w:rPr>
            </w:pPr>
            <w:r w:rsidRPr="00F17CCC">
              <w:rPr>
                <w:lang w:eastAsia="ru-RU"/>
              </w:rPr>
              <w:t>потери тепловой энергии, тыс. Гкал:</w:t>
            </w:r>
          </w:p>
        </w:tc>
        <w:tc>
          <w:tcPr>
            <w:tcW w:w="1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0C61" w:rsidRPr="00F17CCC" w:rsidRDefault="00BE0C61" w:rsidP="0026473C">
            <w:pPr>
              <w:jc w:val="center"/>
              <w:rPr>
                <w:lang w:eastAsia="ru-RU"/>
              </w:rPr>
            </w:pPr>
            <w:r w:rsidRPr="00F17CCC">
              <w:rPr>
                <w:lang w:eastAsia="ru-RU"/>
              </w:rPr>
              <w:t>9,29</w:t>
            </w:r>
          </w:p>
        </w:tc>
      </w:tr>
      <w:tr w:rsidR="00BE0C61" w:rsidRPr="00F17CCC" w:rsidTr="00BE0C61">
        <w:trPr>
          <w:gridAfter w:val="1"/>
          <w:wAfter w:w="9" w:type="pct"/>
          <w:trHeight w:val="870"/>
        </w:trPr>
        <w:tc>
          <w:tcPr>
            <w:tcW w:w="3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E0C61" w:rsidRPr="00F17CCC" w:rsidRDefault="00BE0C61" w:rsidP="0026473C">
            <w:pPr>
              <w:rPr>
                <w:lang w:eastAsia="ru-RU"/>
              </w:rPr>
            </w:pPr>
            <w:r w:rsidRPr="00F17CCC">
              <w:rPr>
                <w:lang w:eastAsia="ru-RU"/>
              </w:rPr>
              <w:t>материальная характеристика тепловых сетей в однотрубном исчислении, м</w:t>
            </w:r>
            <w:r w:rsidRPr="00F17CCC">
              <w:rPr>
                <w:vertAlign w:val="superscript"/>
                <w:lang w:eastAsia="ru-RU"/>
              </w:rPr>
              <w:t>2</w:t>
            </w:r>
            <w:r w:rsidRPr="00F17CCC">
              <w:rPr>
                <w:lang w:eastAsia="ru-RU"/>
              </w:rPr>
              <w:t>:</w:t>
            </w:r>
          </w:p>
        </w:tc>
        <w:tc>
          <w:tcPr>
            <w:tcW w:w="1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0C61" w:rsidRPr="00F17CCC" w:rsidRDefault="00BE0C61" w:rsidP="0026473C">
            <w:pPr>
              <w:jc w:val="center"/>
              <w:rPr>
                <w:lang w:eastAsia="ru-RU"/>
              </w:rPr>
            </w:pPr>
            <w:r w:rsidRPr="00F17CCC">
              <w:rPr>
                <w:lang w:eastAsia="ru-RU"/>
              </w:rPr>
              <w:t>5943,78</w:t>
            </w:r>
          </w:p>
        </w:tc>
      </w:tr>
      <w:tr w:rsidR="00BE0C61" w:rsidRPr="00F17CCC" w:rsidTr="00BE0C61">
        <w:trPr>
          <w:gridAfter w:val="1"/>
          <w:wAfter w:w="9" w:type="pct"/>
          <w:trHeight w:val="570"/>
        </w:trPr>
        <w:tc>
          <w:tcPr>
            <w:tcW w:w="3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E0C61" w:rsidRPr="00F17CCC" w:rsidRDefault="00BE0C61" w:rsidP="0026473C">
            <w:pPr>
              <w:rPr>
                <w:lang w:eastAsia="ru-RU"/>
              </w:rPr>
            </w:pPr>
            <w:r w:rsidRPr="00F17CCC">
              <w:rPr>
                <w:lang w:eastAsia="ru-RU"/>
              </w:rPr>
              <w:t>отпуск тепловой энергии в сеть, тыс. Гкал:</w:t>
            </w:r>
          </w:p>
        </w:tc>
        <w:tc>
          <w:tcPr>
            <w:tcW w:w="1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0C61" w:rsidRPr="00F17CCC" w:rsidRDefault="00BE0C61" w:rsidP="0026473C">
            <w:pPr>
              <w:jc w:val="center"/>
              <w:rPr>
                <w:lang w:eastAsia="ru-RU"/>
              </w:rPr>
            </w:pPr>
            <w:r w:rsidRPr="00F17CCC">
              <w:rPr>
                <w:lang w:eastAsia="ru-RU"/>
              </w:rPr>
              <w:t>76,26</w:t>
            </w:r>
          </w:p>
        </w:tc>
      </w:tr>
      <w:tr w:rsidR="00BE0C61" w:rsidRPr="00F17CCC" w:rsidTr="00BE0C61">
        <w:trPr>
          <w:gridAfter w:val="1"/>
          <w:wAfter w:w="9" w:type="pct"/>
          <w:trHeight w:val="900"/>
        </w:trPr>
        <w:tc>
          <w:tcPr>
            <w:tcW w:w="3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E0C61" w:rsidRPr="00F17CCC" w:rsidRDefault="00BE0C61" w:rsidP="0026473C">
            <w:pPr>
              <w:rPr>
                <w:lang w:eastAsia="ru-RU"/>
              </w:rPr>
            </w:pPr>
            <w:r w:rsidRPr="00F17CCC">
              <w:rPr>
                <w:lang w:eastAsia="ru-RU"/>
              </w:rPr>
              <w:t>суммарная присоединенная тепловая нагрузка к тепловой сети, Гкал/ч:</w:t>
            </w:r>
          </w:p>
        </w:tc>
        <w:tc>
          <w:tcPr>
            <w:tcW w:w="17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E0C61" w:rsidRPr="00F17CCC" w:rsidRDefault="00BE0C61" w:rsidP="0026473C">
            <w:pPr>
              <w:jc w:val="center"/>
              <w:rPr>
                <w:lang w:eastAsia="ru-RU"/>
              </w:rPr>
            </w:pPr>
            <w:r w:rsidRPr="00F17CCC">
              <w:rPr>
                <w:lang w:eastAsia="ru-RU"/>
              </w:rPr>
              <w:t>33,60</w:t>
            </w:r>
          </w:p>
        </w:tc>
      </w:tr>
      <w:tr w:rsidR="00BE0C61" w:rsidRPr="00F17CCC" w:rsidTr="00BE0C61">
        <w:trPr>
          <w:trHeight w:val="1163"/>
        </w:trPr>
        <w:tc>
          <w:tcPr>
            <w:tcW w:w="3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E0C61" w:rsidRPr="00F17CCC" w:rsidRDefault="00BE0C61" w:rsidP="0026473C">
            <w:pPr>
              <w:rPr>
                <w:lang w:eastAsia="ru-RU"/>
              </w:rPr>
            </w:pPr>
            <w:r w:rsidRPr="00F17CCC">
              <w:rPr>
                <w:lang w:eastAsia="ru-RU"/>
              </w:rPr>
              <w:t>отношение потерь тепловой энергии относительно материальной характеристики, Гкал/м</w:t>
            </w:r>
            <w:r w:rsidRPr="00F17CCC">
              <w:rPr>
                <w:vertAlign w:val="superscript"/>
                <w:lang w:eastAsia="ru-RU"/>
              </w:rPr>
              <w:t>2</w:t>
            </w:r>
            <w:r w:rsidRPr="00F17CCC">
              <w:rPr>
                <w:lang w:eastAsia="ru-RU"/>
              </w:rPr>
              <w:t>:</w:t>
            </w:r>
          </w:p>
        </w:tc>
        <w:tc>
          <w:tcPr>
            <w:tcW w:w="1754" w:type="pct"/>
            <w:gridSpan w:val="2"/>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E0C61" w:rsidRPr="00F17CCC" w:rsidRDefault="00BE0C61" w:rsidP="0026473C">
            <w:pPr>
              <w:jc w:val="center"/>
              <w:rPr>
                <w:lang w:eastAsia="ru-RU"/>
              </w:rPr>
            </w:pPr>
            <w:r w:rsidRPr="00F17CCC">
              <w:rPr>
                <w:lang w:eastAsia="ru-RU"/>
              </w:rPr>
              <w:t>1,56</w:t>
            </w:r>
          </w:p>
        </w:tc>
      </w:tr>
      <w:tr w:rsidR="00BE0C61" w:rsidRPr="00F17CCC" w:rsidTr="00BE0C61">
        <w:trPr>
          <w:trHeight w:val="855"/>
        </w:trPr>
        <w:tc>
          <w:tcPr>
            <w:tcW w:w="3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E0C61" w:rsidRPr="00F17CCC" w:rsidRDefault="00BE0C61" w:rsidP="0026473C">
            <w:pPr>
              <w:rPr>
                <w:lang w:eastAsia="ru-RU"/>
              </w:rPr>
            </w:pPr>
            <w:r w:rsidRPr="00F17CCC">
              <w:rPr>
                <w:lang w:eastAsia="ru-RU"/>
              </w:rPr>
              <w:t>отношение потерь тепловой энергии к отпуску тепловой энергии в сеть, %:</w:t>
            </w:r>
          </w:p>
        </w:tc>
        <w:tc>
          <w:tcPr>
            <w:tcW w:w="1754" w:type="pct"/>
            <w:gridSpan w:val="2"/>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E0C61" w:rsidRPr="00F17CCC" w:rsidRDefault="00BE0C61" w:rsidP="0026473C">
            <w:pPr>
              <w:jc w:val="center"/>
              <w:rPr>
                <w:lang w:eastAsia="ru-RU"/>
              </w:rPr>
            </w:pPr>
            <w:r w:rsidRPr="00F17CCC">
              <w:rPr>
                <w:lang w:eastAsia="ru-RU"/>
              </w:rPr>
              <w:t>12,18</w:t>
            </w:r>
          </w:p>
        </w:tc>
      </w:tr>
    </w:tbl>
    <w:p w:rsidR="00910007" w:rsidRPr="00F17CCC" w:rsidRDefault="00910007" w:rsidP="00910007">
      <w:pPr>
        <w:pStyle w:val="Default"/>
        <w:jc w:val="both"/>
        <w:rPr>
          <w:b/>
          <w:bCs/>
          <w:color w:val="auto"/>
        </w:rPr>
      </w:pPr>
    </w:p>
    <w:p w:rsidR="00910007" w:rsidRPr="00F17CCC" w:rsidRDefault="00910007" w:rsidP="00397AEA">
      <w:pPr>
        <w:pStyle w:val="Default"/>
        <w:spacing w:after="240"/>
        <w:ind w:firstLine="709"/>
        <w:jc w:val="both"/>
        <w:rPr>
          <w:b/>
          <w:bCs/>
          <w:color w:val="auto"/>
        </w:rPr>
      </w:pPr>
      <w:r w:rsidRPr="00F17CCC">
        <w:rPr>
          <w:b/>
          <w:bCs/>
          <w:color w:val="auto"/>
        </w:rPr>
        <w:t>6.2</w:t>
      </w:r>
      <w:r w:rsidR="00714513" w:rsidRPr="00F17CCC">
        <w:rPr>
          <w:b/>
          <w:bCs/>
          <w:color w:val="auto"/>
        </w:rPr>
        <w:t>.</w:t>
      </w:r>
      <w:r w:rsidRPr="00F17CCC">
        <w:rPr>
          <w:b/>
          <w:bCs/>
          <w:color w:val="auto"/>
        </w:rPr>
        <w:t xml:space="preserve">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97464" w:rsidRPr="00F17CCC">
        <w:rPr>
          <w:b/>
          <w:bCs/>
          <w:color w:val="auto"/>
        </w:rPr>
        <w:t>.</w:t>
      </w:r>
    </w:p>
    <w:p w:rsidR="00197464" w:rsidRPr="00F17CCC" w:rsidRDefault="00397AEA" w:rsidP="00197464">
      <w:pPr>
        <w:pStyle w:val="Default"/>
        <w:ind w:firstLine="709"/>
        <w:jc w:val="both"/>
      </w:pPr>
      <w:r w:rsidRPr="00F17CCC">
        <w:t>Максимальное нормируемое потребление теплоносителя теплопотребляющими у</w:t>
      </w:r>
      <w:r w:rsidR="00714513" w:rsidRPr="00F17CCC">
        <w:t>становками потребителей в городском поселении городе Котово</w:t>
      </w:r>
      <w:r w:rsidR="00B61545">
        <w:t xml:space="preserve"> </w:t>
      </w:r>
      <w:r w:rsidRPr="00F17CCC">
        <w:t xml:space="preserve">равно нулю, так как система теплоснабжения закрытого типа. </w:t>
      </w:r>
    </w:p>
    <w:p w:rsidR="00397AEA" w:rsidRPr="00F17CCC" w:rsidRDefault="00397AEA" w:rsidP="00397AEA">
      <w:pPr>
        <w:pStyle w:val="Default"/>
        <w:spacing w:after="240"/>
        <w:ind w:firstLine="709"/>
        <w:jc w:val="both"/>
      </w:pPr>
      <w:r w:rsidRPr="00F17CCC">
        <w:t>Открытые системы теплоснабжения и системы горячего водоснабжения в зоне действия каждого и</w:t>
      </w:r>
      <w:r w:rsidR="00334B31" w:rsidRPr="00F17CCC">
        <w:t xml:space="preserve">сточника тепловой энергии </w:t>
      </w:r>
      <w:r w:rsidR="00714513" w:rsidRPr="00F17CCC">
        <w:t>города</w:t>
      </w:r>
      <w:r w:rsidR="006E770C" w:rsidRPr="00F17CCC">
        <w:t xml:space="preserve"> К</w:t>
      </w:r>
      <w:r w:rsidR="00F15E48" w:rsidRPr="00F17CCC">
        <w:t>отово</w:t>
      </w:r>
      <w:r w:rsidR="00FB7DF9">
        <w:t xml:space="preserve"> </w:t>
      </w:r>
      <w:r w:rsidRPr="00F17CCC">
        <w:t xml:space="preserve">отсутствуют. </w:t>
      </w:r>
    </w:p>
    <w:p w:rsidR="00AD7903" w:rsidRPr="00F17CCC" w:rsidRDefault="00397AEA" w:rsidP="00397AEA">
      <w:pPr>
        <w:pStyle w:val="Default"/>
        <w:spacing w:after="240"/>
        <w:ind w:firstLine="709"/>
        <w:jc w:val="both"/>
        <w:rPr>
          <w:b/>
          <w:bCs/>
          <w:color w:val="auto"/>
        </w:rPr>
      </w:pPr>
      <w:r w:rsidRPr="00F17CCC">
        <w:rPr>
          <w:b/>
          <w:bCs/>
          <w:color w:val="auto"/>
        </w:rPr>
        <w:t>6.3</w:t>
      </w:r>
      <w:r w:rsidR="00714513" w:rsidRPr="00F17CCC">
        <w:rPr>
          <w:b/>
          <w:bCs/>
          <w:color w:val="auto"/>
        </w:rPr>
        <w:t>.</w:t>
      </w:r>
      <w:r w:rsidRPr="00F17CCC">
        <w:rPr>
          <w:b/>
          <w:bCs/>
          <w:color w:val="auto"/>
        </w:rPr>
        <w:t xml:space="preserve"> Сведени</w:t>
      </w:r>
      <w:r w:rsidR="00197464" w:rsidRPr="00F17CCC">
        <w:rPr>
          <w:b/>
          <w:bCs/>
          <w:color w:val="auto"/>
        </w:rPr>
        <w:t>я о наличии баков-аккумуляторов.</w:t>
      </w:r>
    </w:p>
    <w:p w:rsidR="00C17E0D" w:rsidRPr="00F17CCC" w:rsidRDefault="00397AEA" w:rsidP="00C17E0D">
      <w:pPr>
        <w:pStyle w:val="Default"/>
        <w:spacing w:after="240"/>
        <w:ind w:firstLine="709"/>
        <w:jc w:val="both"/>
      </w:pPr>
      <w:r w:rsidRPr="00F17CCC">
        <w:lastRenderedPageBreak/>
        <w:t>В составе оборудования системы отопления</w:t>
      </w:r>
      <w:r w:rsidR="00714513" w:rsidRPr="00F17CCC">
        <w:t>,</w:t>
      </w:r>
      <w:r w:rsidR="00FB7DF9">
        <w:t xml:space="preserve"> </w:t>
      </w:r>
      <w:r w:rsidR="00714513" w:rsidRPr="00F17CCC">
        <w:t>в городском поселении городе Котово,</w:t>
      </w:r>
      <w:r w:rsidR="00FB7DF9">
        <w:t xml:space="preserve"> </w:t>
      </w:r>
      <w:r w:rsidRPr="00F17CCC">
        <w:t>от централизованных источников</w:t>
      </w:r>
      <w:r w:rsidR="00C17E0D" w:rsidRPr="00F17CCC">
        <w:t>,</w:t>
      </w:r>
      <w:r w:rsidRPr="00F17CCC">
        <w:t xml:space="preserve"> баки-аккумуляторы отсутствуют.</w:t>
      </w:r>
    </w:p>
    <w:p w:rsidR="00AD7903" w:rsidRPr="00F17CCC" w:rsidRDefault="00AD7903" w:rsidP="00C17E0D">
      <w:pPr>
        <w:pStyle w:val="Default"/>
        <w:spacing w:after="240"/>
        <w:ind w:firstLine="709"/>
        <w:jc w:val="both"/>
        <w:rPr>
          <w:b/>
          <w:bCs/>
          <w:color w:val="auto"/>
        </w:rPr>
      </w:pPr>
      <w:r w:rsidRPr="00F17CCC">
        <w:rPr>
          <w:b/>
          <w:bCs/>
          <w:color w:val="auto"/>
        </w:rPr>
        <w:t>6.4</w:t>
      </w:r>
      <w:r w:rsidR="00266832" w:rsidRPr="00F17CCC">
        <w:rPr>
          <w:b/>
          <w:bCs/>
          <w:color w:val="auto"/>
        </w:rPr>
        <w:t>.</w:t>
      </w:r>
      <w:r w:rsidRPr="00F17CCC">
        <w:rPr>
          <w:b/>
          <w:bCs/>
          <w:color w:val="auto"/>
        </w:rPr>
        <w:t xml:space="preserve">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66832" w:rsidRPr="00F17CCC">
        <w:rPr>
          <w:b/>
          <w:bCs/>
          <w:color w:val="auto"/>
        </w:rPr>
        <w:t>.</w:t>
      </w:r>
    </w:p>
    <w:p w:rsidR="00C17E0D" w:rsidRPr="00F17CCC" w:rsidRDefault="00C17E0D" w:rsidP="00C17E0D">
      <w:pPr>
        <w:spacing w:after="240"/>
        <w:ind w:firstLine="709"/>
        <w:jc w:val="right"/>
      </w:pPr>
      <w:r w:rsidRPr="00F17CCC">
        <w:t>Таблица 6.4.1.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4"/>
        <w:gridCol w:w="5066"/>
      </w:tblGrid>
      <w:tr w:rsidR="00042D11" w:rsidRPr="00F17CCC" w:rsidTr="001D135C">
        <w:tc>
          <w:tcPr>
            <w:tcW w:w="2353" w:type="pct"/>
            <w:shd w:val="clear" w:color="auto" w:fill="auto"/>
          </w:tcPr>
          <w:p w:rsidR="00042D11" w:rsidRPr="00F17CCC" w:rsidRDefault="00042D11" w:rsidP="001D135C">
            <w:pPr>
              <w:pStyle w:val="Default"/>
              <w:jc w:val="center"/>
              <w:rPr>
                <w:bCs/>
                <w:color w:val="auto"/>
              </w:rPr>
            </w:pPr>
            <w:r w:rsidRPr="00F17CCC">
              <w:rPr>
                <w:bCs/>
                <w:color w:val="auto"/>
              </w:rPr>
              <w:t>Наименование источника тепловой энергии</w:t>
            </w:r>
          </w:p>
        </w:tc>
        <w:tc>
          <w:tcPr>
            <w:tcW w:w="2647" w:type="pct"/>
            <w:shd w:val="clear" w:color="auto" w:fill="auto"/>
          </w:tcPr>
          <w:p w:rsidR="00042D11" w:rsidRPr="00F17CCC" w:rsidRDefault="00042D11" w:rsidP="001D135C">
            <w:pPr>
              <w:pStyle w:val="Default"/>
              <w:jc w:val="both"/>
              <w:rPr>
                <w:bCs/>
                <w:color w:val="auto"/>
              </w:rPr>
            </w:pPr>
            <w:r w:rsidRPr="00F17CCC">
              <w:rPr>
                <w:bCs/>
                <w:color w:val="auto"/>
              </w:rPr>
              <w:t>Нормативный часовой расход подпиточной воды на выработку тепловой энергии, м</w:t>
            </w:r>
            <w:r w:rsidRPr="00F17CCC">
              <w:rPr>
                <w:bCs/>
                <w:color w:val="auto"/>
                <w:vertAlign w:val="superscript"/>
              </w:rPr>
              <w:t>3</w:t>
            </w:r>
            <w:r w:rsidRPr="00F17CCC">
              <w:rPr>
                <w:bCs/>
                <w:color w:val="auto"/>
              </w:rPr>
              <w:t>/ч</w:t>
            </w:r>
          </w:p>
        </w:tc>
      </w:tr>
      <w:tr w:rsidR="000F7DBF" w:rsidRPr="00F17CCC" w:rsidTr="001D135C">
        <w:tc>
          <w:tcPr>
            <w:tcW w:w="2353" w:type="pct"/>
            <w:shd w:val="clear" w:color="auto" w:fill="auto"/>
          </w:tcPr>
          <w:p w:rsidR="000F7DBF" w:rsidRPr="00F17CCC" w:rsidRDefault="000F7DBF" w:rsidP="00DA244E">
            <w:pPr>
              <w:pStyle w:val="Default"/>
              <w:rPr>
                <w:color w:val="auto"/>
              </w:rPr>
            </w:pPr>
            <w:r w:rsidRPr="00F17CCC">
              <w:rPr>
                <w:color w:val="auto"/>
              </w:rPr>
              <w:t>Центральная котельная</w:t>
            </w:r>
          </w:p>
        </w:tc>
        <w:tc>
          <w:tcPr>
            <w:tcW w:w="2647" w:type="pct"/>
            <w:shd w:val="clear" w:color="auto" w:fill="auto"/>
          </w:tcPr>
          <w:p w:rsidR="000F7DBF" w:rsidRPr="00F17CCC" w:rsidRDefault="000F7DBF" w:rsidP="001D135C">
            <w:pPr>
              <w:pStyle w:val="Default"/>
              <w:jc w:val="center"/>
              <w:rPr>
                <w:color w:val="auto"/>
              </w:rPr>
            </w:pPr>
            <w:r w:rsidRPr="00F17CCC">
              <w:rPr>
                <w:color w:val="auto"/>
              </w:rPr>
              <w:t>1,98</w:t>
            </w:r>
          </w:p>
        </w:tc>
      </w:tr>
      <w:tr w:rsidR="000F7DBF" w:rsidRPr="00F17CCC" w:rsidTr="001D135C">
        <w:tc>
          <w:tcPr>
            <w:tcW w:w="2353" w:type="pct"/>
            <w:shd w:val="clear" w:color="auto" w:fill="auto"/>
          </w:tcPr>
          <w:p w:rsidR="000F7DBF" w:rsidRPr="00F17CCC" w:rsidRDefault="000F7DBF" w:rsidP="00DA244E">
            <w:pPr>
              <w:pStyle w:val="Default"/>
              <w:rPr>
                <w:color w:val="auto"/>
              </w:rPr>
            </w:pPr>
            <w:r w:rsidRPr="00F17CCC">
              <w:rPr>
                <w:color w:val="auto"/>
              </w:rPr>
              <w:t>Котельная № 1,2</w:t>
            </w:r>
          </w:p>
        </w:tc>
        <w:tc>
          <w:tcPr>
            <w:tcW w:w="2647" w:type="pct"/>
            <w:shd w:val="clear" w:color="auto" w:fill="auto"/>
          </w:tcPr>
          <w:p w:rsidR="000F7DBF" w:rsidRPr="00F17CCC" w:rsidRDefault="000F7DBF" w:rsidP="001D135C">
            <w:pPr>
              <w:pStyle w:val="Default"/>
              <w:jc w:val="center"/>
              <w:rPr>
                <w:color w:val="auto"/>
              </w:rPr>
            </w:pPr>
            <w:r w:rsidRPr="00F17CCC">
              <w:rPr>
                <w:color w:val="auto"/>
              </w:rPr>
              <w:t>4,63 (с ГВС)</w:t>
            </w:r>
          </w:p>
          <w:p w:rsidR="000F7DBF" w:rsidRPr="00F17CCC" w:rsidRDefault="000F7DBF" w:rsidP="001D135C">
            <w:pPr>
              <w:pStyle w:val="Default"/>
              <w:jc w:val="center"/>
              <w:rPr>
                <w:color w:val="auto"/>
              </w:rPr>
            </w:pPr>
            <w:r w:rsidRPr="00F17CCC">
              <w:rPr>
                <w:color w:val="auto"/>
              </w:rPr>
              <w:t>0,123 (без ГВС)</w:t>
            </w:r>
          </w:p>
        </w:tc>
      </w:tr>
      <w:tr w:rsidR="000F7DBF" w:rsidRPr="00F17CCC" w:rsidTr="001D135C">
        <w:tc>
          <w:tcPr>
            <w:tcW w:w="2353" w:type="pct"/>
            <w:shd w:val="clear" w:color="auto" w:fill="auto"/>
          </w:tcPr>
          <w:p w:rsidR="000F7DBF" w:rsidRPr="00F17CCC" w:rsidRDefault="000F7DBF" w:rsidP="00DA244E">
            <w:pPr>
              <w:pStyle w:val="Default"/>
              <w:rPr>
                <w:color w:val="auto"/>
              </w:rPr>
            </w:pPr>
            <w:r w:rsidRPr="00F17CCC">
              <w:rPr>
                <w:color w:val="auto"/>
              </w:rPr>
              <w:t>Котельная №3</w:t>
            </w:r>
          </w:p>
        </w:tc>
        <w:tc>
          <w:tcPr>
            <w:tcW w:w="2647" w:type="pct"/>
            <w:shd w:val="clear" w:color="auto" w:fill="auto"/>
          </w:tcPr>
          <w:p w:rsidR="000F7DBF" w:rsidRPr="00F17CCC" w:rsidRDefault="000F7DBF" w:rsidP="001D135C">
            <w:pPr>
              <w:pStyle w:val="Default"/>
              <w:jc w:val="center"/>
              <w:rPr>
                <w:color w:val="auto"/>
              </w:rPr>
            </w:pPr>
            <w:r w:rsidRPr="00F17CCC">
              <w:rPr>
                <w:color w:val="auto"/>
              </w:rPr>
              <w:t>0,263</w:t>
            </w:r>
          </w:p>
        </w:tc>
      </w:tr>
      <w:tr w:rsidR="000F7DBF" w:rsidRPr="00F17CCC" w:rsidTr="001D135C">
        <w:tc>
          <w:tcPr>
            <w:tcW w:w="2353" w:type="pct"/>
            <w:shd w:val="clear" w:color="auto" w:fill="auto"/>
          </w:tcPr>
          <w:p w:rsidR="000F7DBF" w:rsidRPr="00F17CCC" w:rsidRDefault="000F7DBF" w:rsidP="00DA244E">
            <w:pPr>
              <w:pStyle w:val="Default"/>
              <w:rPr>
                <w:color w:val="auto"/>
              </w:rPr>
            </w:pPr>
            <w:r w:rsidRPr="00F17CCC">
              <w:rPr>
                <w:color w:val="auto"/>
              </w:rPr>
              <w:t>Котельная №6</w:t>
            </w:r>
          </w:p>
        </w:tc>
        <w:tc>
          <w:tcPr>
            <w:tcW w:w="2647" w:type="pct"/>
            <w:shd w:val="clear" w:color="auto" w:fill="auto"/>
          </w:tcPr>
          <w:p w:rsidR="000F7DBF" w:rsidRPr="00F17CCC" w:rsidRDefault="000F7DBF" w:rsidP="001D135C">
            <w:pPr>
              <w:pStyle w:val="Default"/>
              <w:jc w:val="center"/>
              <w:rPr>
                <w:color w:val="auto"/>
              </w:rPr>
            </w:pPr>
            <w:r w:rsidRPr="00F17CCC">
              <w:rPr>
                <w:color w:val="auto"/>
              </w:rPr>
              <w:t>7,56 (с ГВС)</w:t>
            </w:r>
          </w:p>
          <w:p w:rsidR="000F7DBF" w:rsidRPr="00F17CCC" w:rsidRDefault="000F7DBF" w:rsidP="001D135C">
            <w:pPr>
              <w:pStyle w:val="Default"/>
              <w:jc w:val="center"/>
              <w:rPr>
                <w:color w:val="auto"/>
              </w:rPr>
            </w:pPr>
            <w:r w:rsidRPr="00F17CCC">
              <w:rPr>
                <w:color w:val="auto"/>
              </w:rPr>
              <w:t>0,736</w:t>
            </w:r>
            <w:r w:rsidR="008C6D07" w:rsidRPr="00F17CCC">
              <w:rPr>
                <w:color w:val="auto"/>
              </w:rPr>
              <w:t xml:space="preserve"> (без ГВС)</w:t>
            </w:r>
          </w:p>
        </w:tc>
      </w:tr>
      <w:tr w:rsidR="000F7DBF" w:rsidRPr="00F17CCC" w:rsidTr="001D135C">
        <w:tc>
          <w:tcPr>
            <w:tcW w:w="2353" w:type="pct"/>
            <w:shd w:val="clear" w:color="auto" w:fill="auto"/>
          </w:tcPr>
          <w:p w:rsidR="000F7DBF" w:rsidRPr="00F17CCC" w:rsidRDefault="000F7DBF" w:rsidP="00DA244E">
            <w:pPr>
              <w:pStyle w:val="Default"/>
              <w:rPr>
                <w:color w:val="auto"/>
              </w:rPr>
            </w:pPr>
            <w:r w:rsidRPr="00F17CCC">
              <w:rPr>
                <w:color w:val="auto"/>
              </w:rPr>
              <w:t>ТКУ-200</w:t>
            </w:r>
          </w:p>
        </w:tc>
        <w:tc>
          <w:tcPr>
            <w:tcW w:w="2647" w:type="pct"/>
            <w:shd w:val="clear" w:color="auto" w:fill="auto"/>
          </w:tcPr>
          <w:p w:rsidR="000F7DBF" w:rsidRPr="00F17CCC" w:rsidRDefault="008C6D07" w:rsidP="001D135C">
            <w:pPr>
              <w:pStyle w:val="Default"/>
              <w:jc w:val="center"/>
              <w:rPr>
                <w:color w:val="auto"/>
              </w:rPr>
            </w:pPr>
            <w:r w:rsidRPr="00F17CCC">
              <w:rPr>
                <w:color w:val="auto"/>
              </w:rPr>
              <w:t>0,022</w:t>
            </w:r>
          </w:p>
        </w:tc>
      </w:tr>
      <w:tr w:rsidR="000F7DBF" w:rsidRPr="00F17CCC" w:rsidTr="001D135C">
        <w:tc>
          <w:tcPr>
            <w:tcW w:w="2353" w:type="pct"/>
            <w:shd w:val="clear" w:color="auto" w:fill="auto"/>
          </w:tcPr>
          <w:p w:rsidR="000F7DBF" w:rsidRPr="00F17CCC" w:rsidRDefault="00C17E0D" w:rsidP="00DA244E">
            <w:pPr>
              <w:pStyle w:val="Default"/>
              <w:rPr>
                <w:color w:val="auto"/>
              </w:rPr>
            </w:pPr>
            <w:r w:rsidRPr="00F17CCC">
              <w:rPr>
                <w:color w:val="auto"/>
              </w:rPr>
              <w:t xml:space="preserve">Ул. </w:t>
            </w:r>
            <w:r w:rsidR="000F7DBF" w:rsidRPr="00F17CCC">
              <w:rPr>
                <w:color w:val="auto"/>
              </w:rPr>
              <w:t>Строительная</w:t>
            </w:r>
            <w:r w:rsidRPr="00F17CCC">
              <w:rPr>
                <w:color w:val="auto"/>
              </w:rPr>
              <w:t>,</w:t>
            </w:r>
            <w:r w:rsidR="000F7DBF" w:rsidRPr="00F17CCC">
              <w:rPr>
                <w:color w:val="auto"/>
              </w:rPr>
              <w:t xml:space="preserve"> 14</w:t>
            </w:r>
          </w:p>
        </w:tc>
        <w:tc>
          <w:tcPr>
            <w:tcW w:w="2647" w:type="pct"/>
            <w:shd w:val="clear" w:color="auto" w:fill="auto"/>
          </w:tcPr>
          <w:p w:rsidR="000F7DBF" w:rsidRPr="00F17CCC" w:rsidRDefault="008C6D07" w:rsidP="001D135C">
            <w:pPr>
              <w:pStyle w:val="Default"/>
              <w:jc w:val="center"/>
              <w:rPr>
                <w:color w:val="auto"/>
              </w:rPr>
            </w:pPr>
            <w:r w:rsidRPr="00F17CCC">
              <w:rPr>
                <w:color w:val="auto"/>
              </w:rPr>
              <w:t>0,013</w:t>
            </w:r>
          </w:p>
        </w:tc>
      </w:tr>
      <w:tr w:rsidR="000F7DBF" w:rsidRPr="00F17CCC" w:rsidTr="001D135C">
        <w:tc>
          <w:tcPr>
            <w:tcW w:w="2353" w:type="pct"/>
            <w:shd w:val="clear" w:color="auto" w:fill="auto"/>
          </w:tcPr>
          <w:p w:rsidR="000F7DBF" w:rsidRPr="00F17CCC" w:rsidRDefault="00C17E0D" w:rsidP="00DA244E">
            <w:pPr>
              <w:pStyle w:val="Default"/>
              <w:rPr>
                <w:color w:val="auto"/>
              </w:rPr>
            </w:pPr>
            <w:r w:rsidRPr="00F17CCC">
              <w:rPr>
                <w:color w:val="auto"/>
              </w:rPr>
              <w:t xml:space="preserve">Ул. </w:t>
            </w:r>
            <w:r w:rsidR="000F7DBF" w:rsidRPr="00F17CCC">
              <w:rPr>
                <w:color w:val="auto"/>
              </w:rPr>
              <w:t>Тополиная</w:t>
            </w:r>
            <w:r w:rsidRPr="00F17CCC">
              <w:rPr>
                <w:color w:val="auto"/>
              </w:rPr>
              <w:t>,</w:t>
            </w:r>
            <w:r w:rsidR="000F7DBF" w:rsidRPr="00F17CCC">
              <w:rPr>
                <w:color w:val="auto"/>
              </w:rPr>
              <w:t xml:space="preserve"> 16,18</w:t>
            </w:r>
          </w:p>
        </w:tc>
        <w:tc>
          <w:tcPr>
            <w:tcW w:w="2647" w:type="pct"/>
            <w:shd w:val="clear" w:color="auto" w:fill="auto"/>
          </w:tcPr>
          <w:p w:rsidR="000F7DBF" w:rsidRPr="00F17CCC" w:rsidRDefault="008C6D07" w:rsidP="001D135C">
            <w:pPr>
              <w:pStyle w:val="Default"/>
              <w:jc w:val="center"/>
              <w:rPr>
                <w:color w:val="auto"/>
              </w:rPr>
            </w:pPr>
            <w:r w:rsidRPr="00F17CCC">
              <w:rPr>
                <w:color w:val="auto"/>
              </w:rPr>
              <w:t>0,009</w:t>
            </w:r>
          </w:p>
        </w:tc>
      </w:tr>
    </w:tbl>
    <w:p w:rsidR="00042D11" w:rsidRPr="00F17CCC" w:rsidRDefault="00042D11" w:rsidP="00397AEA">
      <w:pPr>
        <w:pStyle w:val="Default"/>
        <w:spacing w:after="240"/>
        <w:ind w:firstLine="709"/>
        <w:jc w:val="both"/>
        <w:rPr>
          <w:b/>
          <w:bCs/>
          <w:color w:val="auto"/>
        </w:rPr>
      </w:pPr>
    </w:p>
    <w:p w:rsidR="004E15DB" w:rsidRPr="00F17CCC" w:rsidRDefault="00AD7903" w:rsidP="00266832">
      <w:pPr>
        <w:pStyle w:val="Default"/>
        <w:spacing w:after="240"/>
        <w:ind w:firstLine="709"/>
        <w:jc w:val="both"/>
        <w:rPr>
          <w:b/>
          <w:bCs/>
          <w:color w:val="auto"/>
        </w:rPr>
      </w:pPr>
      <w:r w:rsidRPr="00F17CCC">
        <w:rPr>
          <w:b/>
          <w:bCs/>
          <w:color w:val="auto"/>
        </w:rPr>
        <w:t>6.5</w:t>
      </w:r>
      <w:r w:rsidR="00266832" w:rsidRPr="00F17CCC">
        <w:rPr>
          <w:b/>
          <w:bCs/>
          <w:color w:val="auto"/>
        </w:rPr>
        <w:t>.</w:t>
      </w:r>
      <w:r w:rsidRPr="00F17CCC">
        <w:rPr>
          <w:b/>
          <w:bCs/>
          <w:color w:val="auto"/>
        </w:rPr>
        <w:t xml:space="preserve">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66832" w:rsidRPr="00F17CCC">
        <w:rPr>
          <w:b/>
          <w:bCs/>
          <w:color w:val="auto"/>
        </w:rPr>
        <w:t>.</w:t>
      </w:r>
    </w:p>
    <w:p w:rsidR="00C17E0D" w:rsidRPr="00F17CCC" w:rsidRDefault="00C17E0D" w:rsidP="00C17E0D">
      <w:pPr>
        <w:spacing w:after="240"/>
        <w:ind w:firstLine="709"/>
        <w:jc w:val="right"/>
      </w:pPr>
      <w:r w:rsidRPr="00F17CCC">
        <w:t>Таблица 6.5.1.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3201"/>
        <w:gridCol w:w="3286"/>
      </w:tblGrid>
      <w:tr w:rsidR="00DA244E" w:rsidRPr="00F17CCC" w:rsidTr="00DA244E">
        <w:tc>
          <w:tcPr>
            <w:tcW w:w="1610" w:type="pct"/>
            <w:shd w:val="clear" w:color="auto" w:fill="auto"/>
          </w:tcPr>
          <w:p w:rsidR="00DA244E" w:rsidRPr="00F17CCC" w:rsidRDefault="00DA244E" w:rsidP="00523F6D">
            <w:pPr>
              <w:pStyle w:val="Default"/>
              <w:jc w:val="center"/>
              <w:rPr>
                <w:color w:val="auto"/>
              </w:rPr>
            </w:pPr>
            <w:r w:rsidRPr="00F17CCC">
              <w:rPr>
                <w:color w:val="auto"/>
              </w:rPr>
              <w:t>Наименование котельной</w:t>
            </w:r>
          </w:p>
        </w:tc>
        <w:tc>
          <w:tcPr>
            <w:tcW w:w="1672" w:type="pct"/>
            <w:shd w:val="clear" w:color="auto" w:fill="auto"/>
          </w:tcPr>
          <w:p w:rsidR="00DA244E" w:rsidRPr="00F17CCC" w:rsidRDefault="00DA244E" w:rsidP="00523F6D">
            <w:pPr>
              <w:pStyle w:val="Default"/>
              <w:jc w:val="center"/>
              <w:rPr>
                <w:color w:val="auto"/>
              </w:rPr>
            </w:pPr>
            <w:r w:rsidRPr="00F17CCC">
              <w:rPr>
                <w:color w:val="auto"/>
              </w:rPr>
              <w:t>Объем теплоносителя, тыс. м</w:t>
            </w:r>
            <w:r w:rsidRPr="00F17CCC">
              <w:rPr>
                <w:color w:val="auto"/>
                <w:vertAlign w:val="superscript"/>
              </w:rPr>
              <w:t>3</w:t>
            </w:r>
          </w:p>
        </w:tc>
        <w:tc>
          <w:tcPr>
            <w:tcW w:w="1717" w:type="pct"/>
            <w:shd w:val="clear" w:color="auto" w:fill="auto"/>
          </w:tcPr>
          <w:p w:rsidR="00DA244E" w:rsidRPr="00F17CCC" w:rsidRDefault="00DA244E" w:rsidP="00523F6D">
            <w:pPr>
              <w:pStyle w:val="Default"/>
              <w:jc w:val="center"/>
              <w:rPr>
                <w:color w:val="auto"/>
              </w:rPr>
            </w:pPr>
            <w:r w:rsidRPr="00F17CCC">
              <w:rPr>
                <w:color w:val="auto"/>
              </w:rPr>
              <w:t>Максимальное потребление теплоносителя потребителями, м</w:t>
            </w:r>
            <w:r w:rsidRPr="00F17CCC">
              <w:rPr>
                <w:color w:val="auto"/>
                <w:vertAlign w:val="superscript"/>
              </w:rPr>
              <w:t>3</w:t>
            </w:r>
            <w:r w:rsidRPr="00F17CCC">
              <w:rPr>
                <w:color w:val="auto"/>
              </w:rPr>
              <w:t>/ч</w:t>
            </w:r>
          </w:p>
        </w:tc>
      </w:tr>
      <w:tr w:rsidR="00DA244E" w:rsidRPr="00F17CCC" w:rsidTr="00DA244E">
        <w:trPr>
          <w:trHeight w:val="20"/>
        </w:trPr>
        <w:tc>
          <w:tcPr>
            <w:tcW w:w="1610" w:type="pct"/>
            <w:shd w:val="clear" w:color="auto" w:fill="auto"/>
          </w:tcPr>
          <w:p w:rsidR="00DA244E" w:rsidRPr="00F17CCC" w:rsidRDefault="00DA244E" w:rsidP="00523F6D">
            <w:pPr>
              <w:pStyle w:val="Default"/>
              <w:rPr>
                <w:color w:val="auto"/>
              </w:rPr>
            </w:pPr>
            <w:r w:rsidRPr="00F17CCC">
              <w:rPr>
                <w:color w:val="auto"/>
              </w:rPr>
              <w:t>Центральная котельная</w:t>
            </w:r>
          </w:p>
        </w:tc>
        <w:tc>
          <w:tcPr>
            <w:tcW w:w="1672" w:type="pct"/>
            <w:shd w:val="clear" w:color="auto" w:fill="auto"/>
          </w:tcPr>
          <w:p w:rsidR="00DA244E" w:rsidRPr="00F17CCC" w:rsidRDefault="00DA244E" w:rsidP="00523F6D">
            <w:pPr>
              <w:pStyle w:val="Default"/>
              <w:jc w:val="center"/>
              <w:rPr>
                <w:color w:val="auto"/>
              </w:rPr>
            </w:pPr>
            <w:r w:rsidRPr="00F17CCC">
              <w:rPr>
                <w:color w:val="auto"/>
              </w:rPr>
              <w:t>19,12</w:t>
            </w:r>
          </w:p>
        </w:tc>
        <w:tc>
          <w:tcPr>
            <w:tcW w:w="1717" w:type="pct"/>
            <w:shd w:val="clear" w:color="auto" w:fill="auto"/>
          </w:tcPr>
          <w:p w:rsidR="00DA244E" w:rsidRPr="00F17CCC" w:rsidRDefault="00DA244E" w:rsidP="00523F6D">
            <w:pPr>
              <w:pStyle w:val="Default"/>
              <w:jc w:val="center"/>
              <w:rPr>
                <w:color w:val="auto"/>
              </w:rPr>
            </w:pPr>
            <w:r w:rsidRPr="00F17CCC">
              <w:rPr>
                <w:color w:val="auto"/>
              </w:rPr>
              <w:t>17,788</w:t>
            </w:r>
          </w:p>
        </w:tc>
      </w:tr>
      <w:tr w:rsidR="00DA244E" w:rsidRPr="00F17CCC" w:rsidTr="00DA244E">
        <w:trPr>
          <w:trHeight w:val="20"/>
        </w:trPr>
        <w:tc>
          <w:tcPr>
            <w:tcW w:w="1610" w:type="pct"/>
            <w:shd w:val="clear" w:color="auto" w:fill="auto"/>
          </w:tcPr>
          <w:p w:rsidR="00DA244E" w:rsidRPr="00F17CCC" w:rsidRDefault="00DA244E" w:rsidP="00523F6D">
            <w:pPr>
              <w:pStyle w:val="Default"/>
              <w:rPr>
                <w:color w:val="auto"/>
              </w:rPr>
            </w:pPr>
            <w:r w:rsidRPr="00F17CCC">
              <w:rPr>
                <w:color w:val="auto"/>
              </w:rPr>
              <w:t>Котельная № 1,2</w:t>
            </w:r>
          </w:p>
        </w:tc>
        <w:tc>
          <w:tcPr>
            <w:tcW w:w="1672" w:type="pct"/>
            <w:shd w:val="clear" w:color="auto" w:fill="auto"/>
          </w:tcPr>
          <w:p w:rsidR="00DA244E" w:rsidRPr="00F17CCC" w:rsidRDefault="00DA244E" w:rsidP="00523F6D">
            <w:pPr>
              <w:pStyle w:val="Default"/>
              <w:jc w:val="center"/>
              <w:rPr>
                <w:color w:val="auto"/>
              </w:rPr>
            </w:pPr>
            <w:r w:rsidRPr="00F17CCC">
              <w:rPr>
                <w:color w:val="auto"/>
              </w:rPr>
              <w:t>34,3</w:t>
            </w:r>
          </w:p>
        </w:tc>
        <w:tc>
          <w:tcPr>
            <w:tcW w:w="1717" w:type="pct"/>
            <w:shd w:val="clear" w:color="auto" w:fill="auto"/>
          </w:tcPr>
          <w:p w:rsidR="00DA244E" w:rsidRPr="00F17CCC" w:rsidRDefault="00DA244E" w:rsidP="00523F6D">
            <w:pPr>
              <w:pStyle w:val="Default"/>
              <w:jc w:val="center"/>
              <w:rPr>
                <w:color w:val="auto"/>
              </w:rPr>
            </w:pPr>
            <w:r w:rsidRPr="00F17CCC">
              <w:rPr>
                <w:color w:val="auto"/>
              </w:rPr>
              <w:t>1,511</w:t>
            </w:r>
          </w:p>
        </w:tc>
      </w:tr>
      <w:tr w:rsidR="00DA244E" w:rsidRPr="00F17CCC" w:rsidTr="00DA244E">
        <w:trPr>
          <w:trHeight w:val="20"/>
        </w:trPr>
        <w:tc>
          <w:tcPr>
            <w:tcW w:w="1610" w:type="pct"/>
            <w:shd w:val="clear" w:color="auto" w:fill="auto"/>
          </w:tcPr>
          <w:p w:rsidR="00DA244E" w:rsidRPr="00F17CCC" w:rsidRDefault="00DA244E" w:rsidP="00523F6D">
            <w:pPr>
              <w:pStyle w:val="Default"/>
              <w:rPr>
                <w:color w:val="auto"/>
              </w:rPr>
            </w:pPr>
            <w:r w:rsidRPr="00F17CCC">
              <w:rPr>
                <w:color w:val="auto"/>
              </w:rPr>
              <w:t>Котельная №3</w:t>
            </w:r>
          </w:p>
        </w:tc>
        <w:tc>
          <w:tcPr>
            <w:tcW w:w="1672" w:type="pct"/>
            <w:shd w:val="clear" w:color="auto" w:fill="auto"/>
          </w:tcPr>
          <w:p w:rsidR="00DA244E" w:rsidRPr="00F17CCC" w:rsidRDefault="00DA244E" w:rsidP="00523F6D">
            <w:pPr>
              <w:pStyle w:val="Default"/>
              <w:jc w:val="center"/>
              <w:rPr>
                <w:color w:val="auto"/>
              </w:rPr>
            </w:pPr>
            <w:r w:rsidRPr="00F17CCC">
              <w:rPr>
                <w:color w:val="auto"/>
              </w:rPr>
              <w:t>3,3</w:t>
            </w:r>
          </w:p>
        </w:tc>
        <w:tc>
          <w:tcPr>
            <w:tcW w:w="1717" w:type="pct"/>
            <w:shd w:val="clear" w:color="auto" w:fill="auto"/>
          </w:tcPr>
          <w:p w:rsidR="00DA244E" w:rsidRPr="00F17CCC" w:rsidRDefault="00DA244E" w:rsidP="00523F6D">
            <w:pPr>
              <w:pStyle w:val="Default"/>
              <w:jc w:val="center"/>
              <w:rPr>
                <w:color w:val="auto"/>
              </w:rPr>
            </w:pPr>
            <w:r w:rsidRPr="00F17CCC">
              <w:rPr>
                <w:color w:val="auto"/>
              </w:rPr>
              <w:t>3,383</w:t>
            </w:r>
          </w:p>
        </w:tc>
      </w:tr>
      <w:tr w:rsidR="00DA244E" w:rsidRPr="00F17CCC" w:rsidTr="00DA244E">
        <w:trPr>
          <w:trHeight w:val="20"/>
        </w:trPr>
        <w:tc>
          <w:tcPr>
            <w:tcW w:w="1610" w:type="pct"/>
            <w:shd w:val="clear" w:color="auto" w:fill="auto"/>
          </w:tcPr>
          <w:p w:rsidR="00DA244E" w:rsidRPr="00F17CCC" w:rsidRDefault="00DA244E" w:rsidP="00523F6D">
            <w:pPr>
              <w:pStyle w:val="Default"/>
              <w:rPr>
                <w:color w:val="auto"/>
              </w:rPr>
            </w:pPr>
            <w:r w:rsidRPr="00F17CCC">
              <w:rPr>
                <w:color w:val="auto"/>
              </w:rPr>
              <w:t>Котельная №6</w:t>
            </w:r>
          </w:p>
        </w:tc>
        <w:tc>
          <w:tcPr>
            <w:tcW w:w="1672" w:type="pct"/>
            <w:shd w:val="clear" w:color="auto" w:fill="auto"/>
          </w:tcPr>
          <w:p w:rsidR="00DA244E" w:rsidRPr="00F17CCC" w:rsidRDefault="00DA244E" w:rsidP="00523F6D">
            <w:pPr>
              <w:pStyle w:val="Default"/>
              <w:jc w:val="center"/>
              <w:rPr>
                <w:color w:val="auto"/>
              </w:rPr>
            </w:pPr>
            <w:r w:rsidRPr="00F17CCC">
              <w:rPr>
                <w:color w:val="auto"/>
              </w:rPr>
              <w:t>92,2</w:t>
            </w:r>
          </w:p>
        </w:tc>
        <w:tc>
          <w:tcPr>
            <w:tcW w:w="1717" w:type="pct"/>
            <w:shd w:val="clear" w:color="auto" w:fill="auto"/>
          </w:tcPr>
          <w:p w:rsidR="00DA244E" w:rsidRPr="00F17CCC" w:rsidRDefault="00DA244E" w:rsidP="00523F6D">
            <w:pPr>
              <w:pStyle w:val="Default"/>
              <w:jc w:val="center"/>
              <w:rPr>
                <w:color w:val="auto"/>
              </w:rPr>
            </w:pPr>
            <w:r w:rsidRPr="00F17CCC">
              <w:rPr>
                <w:color w:val="auto"/>
              </w:rPr>
              <w:t>9,48</w:t>
            </w:r>
          </w:p>
        </w:tc>
      </w:tr>
      <w:tr w:rsidR="00DA244E" w:rsidRPr="00F17CCC" w:rsidTr="00DA244E">
        <w:trPr>
          <w:trHeight w:val="20"/>
        </w:trPr>
        <w:tc>
          <w:tcPr>
            <w:tcW w:w="1610" w:type="pct"/>
            <w:shd w:val="clear" w:color="auto" w:fill="auto"/>
          </w:tcPr>
          <w:p w:rsidR="00DA244E" w:rsidRPr="00F17CCC" w:rsidRDefault="00DA244E" w:rsidP="00523F6D">
            <w:pPr>
              <w:pStyle w:val="Default"/>
              <w:rPr>
                <w:color w:val="auto"/>
              </w:rPr>
            </w:pPr>
            <w:r w:rsidRPr="00F17CCC">
              <w:rPr>
                <w:color w:val="auto"/>
              </w:rPr>
              <w:t>ТКУ-200</w:t>
            </w:r>
          </w:p>
        </w:tc>
        <w:tc>
          <w:tcPr>
            <w:tcW w:w="1672" w:type="pct"/>
            <w:shd w:val="clear" w:color="auto" w:fill="auto"/>
          </w:tcPr>
          <w:p w:rsidR="00DA244E" w:rsidRPr="00F17CCC" w:rsidRDefault="00DA244E" w:rsidP="00523F6D">
            <w:pPr>
              <w:pStyle w:val="Default"/>
              <w:jc w:val="center"/>
              <w:rPr>
                <w:color w:val="auto"/>
              </w:rPr>
            </w:pPr>
            <w:r w:rsidRPr="00F17CCC">
              <w:rPr>
                <w:color w:val="auto"/>
              </w:rPr>
              <w:t>0,16</w:t>
            </w:r>
          </w:p>
        </w:tc>
        <w:tc>
          <w:tcPr>
            <w:tcW w:w="1717" w:type="pct"/>
            <w:shd w:val="clear" w:color="auto" w:fill="auto"/>
          </w:tcPr>
          <w:p w:rsidR="00DA244E" w:rsidRPr="00F17CCC" w:rsidRDefault="00DA244E" w:rsidP="00523F6D">
            <w:pPr>
              <w:pStyle w:val="Default"/>
              <w:jc w:val="center"/>
              <w:rPr>
                <w:color w:val="auto"/>
              </w:rPr>
            </w:pPr>
            <w:r w:rsidRPr="00F17CCC">
              <w:rPr>
                <w:color w:val="auto"/>
              </w:rPr>
              <w:t>0,202</w:t>
            </w:r>
          </w:p>
        </w:tc>
      </w:tr>
      <w:tr w:rsidR="00DA244E" w:rsidRPr="00F17CCC" w:rsidTr="00DA244E">
        <w:trPr>
          <w:trHeight w:val="20"/>
        </w:trPr>
        <w:tc>
          <w:tcPr>
            <w:tcW w:w="1610" w:type="pct"/>
            <w:shd w:val="clear" w:color="auto" w:fill="auto"/>
          </w:tcPr>
          <w:p w:rsidR="00DA244E" w:rsidRPr="00F17CCC" w:rsidRDefault="00C17E0D" w:rsidP="00523F6D">
            <w:pPr>
              <w:pStyle w:val="Default"/>
              <w:rPr>
                <w:color w:val="auto"/>
              </w:rPr>
            </w:pPr>
            <w:r w:rsidRPr="00F17CCC">
              <w:rPr>
                <w:color w:val="auto"/>
              </w:rPr>
              <w:t xml:space="preserve">Ул. </w:t>
            </w:r>
            <w:r w:rsidR="00DA244E" w:rsidRPr="00F17CCC">
              <w:rPr>
                <w:color w:val="auto"/>
              </w:rPr>
              <w:t>Строительная</w:t>
            </w:r>
            <w:r w:rsidRPr="00F17CCC">
              <w:rPr>
                <w:color w:val="auto"/>
              </w:rPr>
              <w:t>,</w:t>
            </w:r>
            <w:r w:rsidR="00DA244E" w:rsidRPr="00F17CCC">
              <w:rPr>
                <w:color w:val="auto"/>
              </w:rPr>
              <w:t xml:space="preserve"> 14</w:t>
            </w:r>
          </w:p>
        </w:tc>
        <w:tc>
          <w:tcPr>
            <w:tcW w:w="1672" w:type="pct"/>
            <w:shd w:val="clear" w:color="auto" w:fill="auto"/>
          </w:tcPr>
          <w:p w:rsidR="00DA244E" w:rsidRPr="00F17CCC" w:rsidRDefault="00DA244E" w:rsidP="00523F6D">
            <w:pPr>
              <w:pStyle w:val="Default"/>
              <w:jc w:val="center"/>
              <w:rPr>
                <w:color w:val="auto"/>
              </w:rPr>
            </w:pPr>
            <w:r w:rsidRPr="00F17CCC">
              <w:rPr>
                <w:color w:val="auto"/>
              </w:rPr>
              <w:t>0,13</w:t>
            </w:r>
          </w:p>
        </w:tc>
        <w:tc>
          <w:tcPr>
            <w:tcW w:w="1717" w:type="pct"/>
            <w:shd w:val="clear" w:color="auto" w:fill="auto"/>
          </w:tcPr>
          <w:p w:rsidR="00DA244E" w:rsidRPr="00F17CCC" w:rsidRDefault="00DA244E" w:rsidP="00523F6D">
            <w:pPr>
              <w:pStyle w:val="Default"/>
              <w:jc w:val="center"/>
              <w:rPr>
                <w:color w:val="auto"/>
              </w:rPr>
            </w:pPr>
            <w:r w:rsidRPr="00F17CCC">
              <w:rPr>
                <w:color w:val="auto"/>
              </w:rPr>
              <w:t>0,1</w:t>
            </w:r>
          </w:p>
        </w:tc>
      </w:tr>
      <w:tr w:rsidR="00DA244E" w:rsidRPr="00F17CCC" w:rsidTr="00DA244E">
        <w:trPr>
          <w:trHeight w:val="20"/>
        </w:trPr>
        <w:tc>
          <w:tcPr>
            <w:tcW w:w="1610" w:type="pct"/>
            <w:shd w:val="clear" w:color="auto" w:fill="auto"/>
          </w:tcPr>
          <w:p w:rsidR="00DA244E" w:rsidRPr="00F17CCC" w:rsidRDefault="00C17E0D" w:rsidP="00523F6D">
            <w:pPr>
              <w:pStyle w:val="Default"/>
              <w:rPr>
                <w:color w:val="auto"/>
              </w:rPr>
            </w:pPr>
            <w:r w:rsidRPr="00F17CCC">
              <w:rPr>
                <w:color w:val="auto"/>
              </w:rPr>
              <w:t xml:space="preserve">Ул. </w:t>
            </w:r>
            <w:r w:rsidR="00DA244E" w:rsidRPr="00F17CCC">
              <w:rPr>
                <w:color w:val="auto"/>
              </w:rPr>
              <w:t>Тополиная</w:t>
            </w:r>
            <w:r w:rsidRPr="00F17CCC">
              <w:rPr>
                <w:color w:val="auto"/>
              </w:rPr>
              <w:t>,</w:t>
            </w:r>
            <w:r w:rsidR="00DA244E" w:rsidRPr="00F17CCC">
              <w:rPr>
                <w:color w:val="auto"/>
              </w:rPr>
              <w:t xml:space="preserve"> 16,18</w:t>
            </w:r>
          </w:p>
        </w:tc>
        <w:tc>
          <w:tcPr>
            <w:tcW w:w="1672" w:type="pct"/>
            <w:shd w:val="clear" w:color="auto" w:fill="auto"/>
          </w:tcPr>
          <w:p w:rsidR="00DA244E" w:rsidRPr="00F17CCC" w:rsidRDefault="00DA244E" w:rsidP="00523F6D">
            <w:pPr>
              <w:pStyle w:val="Default"/>
              <w:jc w:val="center"/>
              <w:rPr>
                <w:color w:val="auto"/>
              </w:rPr>
            </w:pPr>
            <w:r w:rsidRPr="00F17CCC">
              <w:rPr>
                <w:color w:val="auto"/>
              </w:rPr>
              <w:t>0,19</w:t>
            </w:r>
          </w:p>
        </w:tc>
        <w:tc>
          <w:tcPr>
            <w:tcW w:w="1717" w:type="pct"/>
            <w:shd w:val="clear" w:color="auto" w:fill="auto"/>
          </w:tcPr>
          <w:p w:rsidR="00DA244E" w:rsidRPr="00F17CCC" w:rsidRDefault="00DA244E" w:rsidP="00523F6D">
            <w:pPr>
              <w:pStyle w:val="Default"/>
              <w:jc w:val="center"/>
              <w:rPr>
                <w:color w:val="auto"/>
              </w:rPr>
            </w:pPr>
            <w:r w:rsidRPr="00F17CCC">
              <w:rPr>
                <w:color w:val="auto"/>
              </w:rPr>
              <w:t>0,14</w:t>
            </w:r>
          </w:p>
        </w:tc>
      </w:tr>
    </w:tbl>
    <w:p w:rsidR="004E15DB" w:rsidRPr="00F17CCC" w:rsidRDefault="00AD7903" w:rsidP="00C17E0D">
      <w:pPr>
        <w:pStyle w:val="1"/>
        <w:pageBreakBefore/>
        <w:numPr>
          <w:ilvl w:val="0"/>
          <w:numId w:val="0"/>
        </w:numPr>
        <w:spacing w:before="0" w:after="120" w:line="240" w:lineRule="auto"/>
        <w:rPr>
          <w:color w:val="auto"/>
        </w:rPr>
      </w:pPr>
      <w:bookmarkStart w:id="9" w:name="_Toc76479357"/>
      <w:r w:rsidRPr="00F17CCC">
        <w:rPr>
          <w:rFonts w:ascii="Times New Roman" w:hAnsi="Times New Roman"/>
          <w:color w:val="auto"/>
        </w:rPr>
        <w:lastRenderedPageBreak/>
        <w:t>Глава 7</w:t>
      </w:r>
      <w:r w:rsidR="00266832" w:rsidRPr="00F17CCC">
        <w:rPr>
          <w:rFonts w:ascii="Times New Roman" w:hAnsi="Times New Roman"/>
          <w:color w:val="auto"/>
        </w:rPr>
        <w:t>.</w:t>
      </w:r>
      <w:r w:rsidR="00FB7DF9">
        <w:rPr>
          <w:rFonts w:ascii="Times New Roman" w:hAnsi="Times New Roman"/>
          <w:color w:val="auto"/>
        </w:rPr>
        <w:t xml:space="preserve"> </w:t>
      </w:r>
      <w:r w:rsidR="00AB4F79" w:rsidRPr="00F17CCC">
        <w:rPr>
          <w:rFonts w:ascii="Times New Roman" w:hAnsi="Times New Roman"/>
          <w:color w:val="auto"/>
        </w:rPr>
        <w:t>Предложения по строительству, реконструкции, техническому перевооружению и (или) модернизации источников тепловой энергии.</w:t>
      </w:r>
      <w:bookmarkEnd w:id="9"/>
    </w:p>
    <w:p w:rsidR="00B34A3B" w:rsidRPr="00F17CCC" w:rsidRDefault="00AD7903" w:rsidP="00AD7903">
      <w:pPr>
        <w:pStyle w:val="Default"/>
        <w:spacing w:after="240"/>
        <w:ind w:firstLine="709"/>
        <w:jc w:val="both"/>
        <w:rPr>
          <w:b/>
          <w:bCs/>
          <w:color w:val="auto"/>
        </w:rPr>
      </w:pPr>
      <w:r w:rsidRPr="00F17CCC">
        <w:rPr>
          <w:b/>
          <w:bCs/>
          <w:color w:val="auto"/>
        </w:rPr>
        <w:t>7</w:t>
      </w:r>
      <w:r w:rsidR="004E15DB" w:rsidRPr="00F17CCC">
        <w:rPr>
          <w:b/>
          <w:bCs/>
          <w:color w:val="auto"/>
        </w:rPr>
        <w:t xml:space="preserve">.1. </w:t>
      </w:r>
      <w:r w:rsidRPr="00F17CCC">
        <w:rPr>
          <w:b/>
          <w:bCs/>
          <w:color w:val="auto"/>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w:t>
      </w:r>
      <w:r w:rsidR="00266832" w:rsidRPr="00F17CCC">
        <w:rPr>
          <w:b/>
          <w:bCs/>
          <w:color w:val="auto"/>
        </w:rPr>
        <w:t xml:space="preserve"> разработке схем теплоснабжения.</w:t>
      </w:r>
    </w:p>
    <w:p w:rsidR="0018615F" w:rsidRPr="00F17CCC" w:rsidRDefault="0018615F" w:rsidP="0018615F">
      <w:pPr>
        <w:ind w:firstLine="709"/>
        <w:jc w:val="both"/>
      </w:pPr>
      <w:r w:rsidRPr="00F17CCC">
        <w:t>Существующие зоны централизованного теплоснабжения и нагрузка потребителей</w:t>
      </w:r>
      <w:r w:rsidR="00FB7DF9">
        <w:t xml:space="preserve"> </w:t>
      </w:r>
      <w:r w:rsidR="00C17E0D" w:rsidRPr="00F17CCC">
        <w:t>городского поселения города</w:t>
      </w:r>
      <w:r w:rsidR="00FB7DF9">
        <w:t xml:space="preserve"> </w:t>
      </w:r>
      <w:r w:rsidR="00C17E0D" w:rsidRPr="00F17CCC">
        <w:t>Котово</w:t>
      </w:r>
      <w:r w:rsidRPr="00F17CCC">
        <w:t xml:space="preserve">  сохранятся на расчетный период. </w:t>
      </w:r>
    </w:p>
    <w:p w:rsidR="0018615F" w:rsidRPr="00F17CCC" w:rsidRDefault="0018615F" w:rsidP="0018615F">
      <w:pPr>
        <w:ind w:firstLine="709"/>
        <w:jc w:val="both"/>
      </w:pPr>
      <w:r w:rsidRPr="00F17CCC">
        <w:t xml:space="preserve">Потребители с индивидуальным теплоснабжением – это частные одноэтажные дома с неплотной застройкой на окраинах села, где индивидуальное теплоснабжение жилых домов останутся на том же уровне на расчетный период на территории </w:t>
      </w:r>
      <w:r w:rsidR="00C17E0D" w:rsidRPr="00F17CCC">
        <w:t xml:space="preserve">города </w:t>
      </w:r>
      <w:r w:rsidR="003D4E7F" w:rsidRPr="00F17CCC">
        <w:t>К</w:t>
      </w:r>
      <w:r w:rsidR="000C0349" w:rsidRPr="00F17CCC">
        <w:t>отово</w:t>
      </w:r>
      <w:r w:rsidR="003D4E7F" w:rsidRPr="00F17CCC">
        <w:t>.</w:t>
      </w:r>
    </w:p>
    <w:p w:rsidR="0018615F" w:rsidRPr="00F17CCC" w:rsidRDefault="0018615F" w:rsidP="0018615F">
      <w:pPr>
        <w:ind w:firstLine="709"/>
        <w:jc w:val="both"/>
      </w:pPr>
      <w:r w:rsidRPr="00F17CCC">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–применяется в многоквартирных домах. </w:t>
      </w:r>
    </w:p>
    <w:p w:rsidR="0018615F" w:rsidRPr="00F17CCC" w:rsidRDefault="0018615F" w:rsidP="0018615F">
      <w:pPr>
        <w:ind w:firstLine="709"/>
        <w:jc w:val="both"/>
      </w:pPr>
      <w:r w:rsidRPr="00F17CCC">
        <w:t xml:space="preserve">Возникновение условий организации поквартирных систем отопления– отключение многоэтажных домов от централизованной системы теплоснабжения– технически возможно. </w:t>
      </w:r>
    </w:p>
    <w:p w:rsidR="0018615F" w:rsidRPr="00F17CCC" w:rsidRDefault="0018615F" w:rsidP="0018615F">
      <w:pPr>
        <w:spacing w:after="240"/>
        <w:ind w:firstLine="709"/>
        <w:jc w:val="both"/>
      </w:pPr>
      <w:r w:rsidRPr="00F17CCC">
        <w:t>Покрытие зоны перспективной тепловой нагрузки, не обеспеченной тепловой мощностью, ожидается от индивидуальных источников теплоснабжения</w:t>
      </w:r>
      <w:r w:rsidR="000C0349" w:rsidRPr="00F17CCC">
        <w:t xml:space="preserve"> и существующих источников тепловой энергии</w:t>
      </w:r>
      <w:r w:rsidRPr="00F17CCC">
        <w:t>.</w:t>
      </w:r>
    </w:p>
    <w:p w:rsidR="00B90E31" w:rsidRPr="00F17CCC" w:rsidRDefault="00B90E31" w:rsidP="00C14C9D">
      <w:pPr>
        <w:spacing w:after="240"/>
        <w:ind w:firstLine="709"/>
        <w:jc w:val="both"/>
        <w:rPr>
          <w:b/>
          <w:bCs/>
        </w:rPr>
      </w:pPr>
      <w:r w:rsidRPr="00F17CCC">
        <w:rPr>
          <w:b/>
          <w:bCs/>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66832" w:rsidRPr="00F17CCC">
        <w:rPr>
          <w:b/>
          <w:bCs/>
        </w:rPr>
        <w:t>.</w:t>
      </w:r>
    </w:p>
    <w:p w:rsidR="00E71804" w:rsidRPr="00F17CCC" w:rsidRDefault="00E71804" w:rsidP="00E71804">
      <w:pPr>
        <w:ind w:firstLine="709"/>
        <w:jc w:val="both"/>
      </w:pPr>
      <w:r w:rsidRPr="00F17CCC">
        <w:t xml:space="preserve">Генерирующий объект может быть отнесен к поставляющим мощность в вынужденном режиме по причине их участия в теплоснабжении (далее – вынужденные по теплу) при условии получения следующих документов: </w:t>
      </w:r>
    </w:p>
    <w:p w:rsidR="00E71804" w:rsidRPr="00F17CCC" w:rsidRDefault="00E71804" w:rsidP="00E71804">
      <w:pPr>
        <w:ind w:firstLine="709"/>
        <w:jc w:val="both"/>
      </w:pPr>
      <w:r w:rsidRPr="00F17CCC">
        <w:t xml:space="preserve">- заявления участников оптового рынка электрической энергии и мощности о намерении поставлять мощность в вынужденном режиме; </w:t>
      </w:r>
    </w:p>
    <w:p w:rsidR="00E71804" w:rsidRPr="00F17CCC" w:rsidRDefault="00E71804" w:rsidP="00E71804">
      <w:pPr>
        <w:ind w:firstLine="709"/>
        <w:jc w:val="both"/>
      </w:pPr>
      <w:r w:rsidRPr="00F17CCC">
        <w:t xml:space="preserve">- решения органов местного самоуправления поселений или городских округов о приостановлении вывода из эксплуатации источников тепловой энергии, принятых в порядке, установленном законодательством о теплоснабжении, с приложением утвержденных в установленном порядке схем теплоснабжения; </w:t>
      </w:r>
    </w:p>
    <w:p w:rsidR="00E71804" w:rsidRPr="00F17CCC" w:rsidRDefault="00E71804" w:rsidP="00E71804">
      <w:pPr>
        <w:ind w:firstLine="709"/>
        <w:jc w:val="both"/>
      </w:pPr>
      <w:r w:rsidRPr="00F17CCC">
        <w:t xml:space="preserve">- заключения о невозможности вывода из эксплуатации источников тепловой энергии, выданные высшими должностными лицами субъекта Российской Федерации (руководителями высших исполнительных органов государственной власти субъектов Российской Федерации), на территории которых функционируют такие генерирующие объекты. </w:t>
      </w:r>
    </w:p>
    <w:p w:rsidR="00E71804" w:rsidRPr="00F17CCC" w:rsidRDefault="00E71804" w:rsidP="00E71804">
      <w:pPr>
        <w:ind w:firstLine="709"/>
        <w:jc w:val="both"/>
      </w:pPr>
      <w:r w:rsidRPr="00F17CCC">
        <w:t xml:space="preserve">Такое заключение должно содержать: </w:t>
      </w:r>
    </w:p>
    <w:p w:rsidR="00E71804" w:rsidRPr="00F17CCC" w:rsidRDefault="00E71804" w:rsidP="00E71804">
      <w:pPr>
        <w:ind w:firstLine="709"/>
        <w:jc w:val="both"/>
      </w:pPr>
      <w:r w:rsidRPr="00F17CCC">
        <w:lastRenderedPageBreak/>
        <w:t xml:space="preserve">- подтверждение того, что вывод из эксплуатации генерирующего объекта приведет к нарушению надежности теплоснабжения потребителей, с приложением соответствующего обоснования; </w:t>
      </w:r>
    </w:p>
    <w:p w:rsidR="00E71804" w:rsidRPr="00F17CCC" w:rsidRDefault="00E71804" w:rsidP="00E71804">
      <w:pPr>
        <w:ind w:firstLine="709"/>
        <w:jc w:val="both"/>
      </w:pPr>
      <w:r w:rsidRPr="00F17CCC">
        <w:t xml:space="preserve">- ходатайство об отнесении генерирующего оборудования, мощность которого поставляется в вынужденном режиме, в целях обеспечения надежного теплоснабжения потребителей с указанием календарного года, в течение которого предлагается оплачивать мощность генерирующего объекта, поставляемую в вынужденном режиме; </w:t>
      </w:r>
    </w:p>
    <w:p w:rsidR="00E71804" w:rsidRPr="00F17CCC" w:rsidRDefault="00E71804" w:rsidP="00E71804">
      <w:pPr>
        <w:ind w:firstLine="709"/>
        <w:jc w:val="both"/>
      </w:pPr>
      <w:r w:rsidRPr="00F17CCC">
        <w:t xml:space="preserve">- согласие о допустимости для субъекта Российской Федерации социально-экономических последствий роста стоимостной нагрузки на покупателей электрической энергии (мощности), функционирующих в соответствующем субъекте Российской Федерации, в связи с тем, что весь объем мощности такого генерирующего объекта будет 241 оплачиваться указанными покупателями сверх объема необходимой мощности, отобранного по итогам КОМ; </w:t>
      </w:r>
    </w:p>
    <w:p w:rsidR="00E71804" w:rsidRPr="00F17CCC" w:rsidRDefault="00E71804" w:rsidP="00E71804">
      <w:pPr>
        <w:ind w:firstLine="709"/>
        <w:jc w:val="both"/>
        <w:rPr>
          <w:b/>
          <w:bCs/>
        </w:rPr>
      </w:pPr>
      <w:r w:rsidRPr="00F17CCC">
        <w:t>- заключения совета рынка о последствиях отнесения генерирующего объекта к генерирующим объектам, поставляющим мощность в вынужденном режиме.</w:t>
      </w:r>
    </w:p>
    <w:p w:rsidR="00B90E31" w:rsidRPr="00F17CCC" w:rsidRDefault="00B90E31" w:rsidP="00E71804">
      <w:pPr>
        <w:spacing w:after="240"/>
        <w:ind w:firstLine="709"/>
        <w:jc w:val="both"/>
      </w:pPr>
      <w:r w:rsidRPr="00F17CCC">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E0789" w:rsidRPr="00F17CCC">
        <w:t>,</w:t>
      </w:r>
      <w:r w:rsidRPr="00F17CCC">
        <w:t xml:space="preserve"> на территории </w:t>
      </w:r>
      <w:r w:rsidR="00C17E0D" w:rsidRPr="00F17CCC">
        <w:t>городского поселения города Котово</w:t>
      </w:r>
      <w:r w:rsidR="000E0789" w:rsidRPr="00F17CCC">
        <w:t>,</w:t>
      </w:r>
      <w:r w:rsidRPr="00F17CCC">
        <w:t xml:space="preserve"> отсутствуют.</w:t>
      </w:r>
    </w:p>
    <w:p w:rsidR="00E71804" w:rsidRPr="00F17CCC" w:rsidRDefault="00E71804" w:rsidP="00E71804">
      <w:pPr>
        <w:spacing w:after="240"/>
        <w:ind w:firstLine="709"/>
        <w:jc w:val="both"/>
        <w:rPr>
          <w:b/>
          <w:bCs/>
        </w:rPr>
      </w:pPr>
      <w:r w:rsidRPr="00F17CCC">
        <w:rPr>
          <w:b/>
          <w:bCs/>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66832" w:rsidRPr="00F17CCC">
        <w:rPr>
          <w:b/>
          <w:bCs/>
        </w:rPr>
        <w:t>.</w:t>
      </w:r>
    </w:p>
    <w:p w:rsidR="00E71804" w:rsidRPr="00F17CCC" w:rsidRDefault="00E71804" w:rsidP="00E71804">
      <w:pPr>
        <w:spacing w:after="240"/>
        <w:ind w:firstLine="709"/>
        <w:jc w:val="both"/>
        <w:rPr>
          <w:b/>
          <w:bCs/>
        </w:rPr>
      </w:pPr>
      <w:r w:rsidRPr="00F17CCC">
        <w:t xml:space="preserve">До </w:t>
      </w:r>
      <w:r w:rsidR="0018615F" w:rsidRPr="00F17CCC">
        <w:t xml:space="preserve">конца расчетного периода </w:t>
      </w:r>
      <w:r w:rsidR="00C17E0D" w:rsidRPr="00F17CCC">
        <w:t xml:space="preserve">«Схемы теплоснабжения городского поселения города Котово» </w:t>
      </w:r>
      <w:r w:rsidRPr="00F17CCC">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rsidR="004E15DB" w:rsidRPr="00F17CCC" w:rsidRDefault="00523B65" w:rsidP="00AB4F79">
      <w:pPr>
        <w:pStyle w:val="Default"/>
        <w:spacing w:after="240"/>
        <w:ind w:firstLine="709"/>
        <w:jc w:val="both"/>
        <w:rPr>
          <w:b/>
          <w:bCs/>
          <w:color w:val="auto"/>
        </w:rPr>
      </w:pPr>
      <w:r w:rsidRPr="00F17CCC">
        <w:rPr>
          <w:b/>
          <w:bCs/>
          <w:color w:val="auto"/>
        </w:rPr>
        <w:t>7.4</w:t>
      </w:r>
      <w:r w:rsidR="00FB7DF9">
        <w:rPr>
          <w:b/>
          <w:bCs/>
          <w:color w:val="auto"/>
        </w:rPr>
        <w:t xml:space="preserve">. </w:t>
      </w:r>
      <w:r w:rsidR="00AB4F79" w:rsidRPr="00F17CCC">
        <w:rPr>
          <w:b/>
          <w:bCs/>
          <w:color w:val="auto"/>
        </w:rPr>
        <w:t>Обоснование предлагаемых для с</w:t>
      </w:r>
      <w:r w:rsidR="00DA244E" w:rsidRPr="00F17CCC">
        <w:rPr>
          <w:b/>
          <w:bCs/>
          <w:color w:val="auto"/>
        </w:rPr>
        <w:t>троительства источников теплово</w:t>
      </w:r>
      <w:r w:rsidR="003B3520" w:rsidRPr="00F17CCC">
        <w:rPr>
          <w:b/>
          <w:bCs/>
          <w:color w:val="auto"/>
        </w:rPr>
        <w:t xml:space="preserve">й энергии, </w:t>
      </w:r>
      <w:r w:rsidR="00AB4F79" w:rsidRPr="00F17CCC">
        <w:rPr>
          <w:b/>
          <w:bCs/>
          <w:color w:val="auto"/>
        </w:rPr>
        <w:t>функционирующих в режиме комбинированной выработки тепловой и электрической энергии для обеспечения перспективных тепловых нагрузок.</w:t>
      </w:r>
    </w:p>
    <w:p w:rsidR="00DB283E" w:rsidRPr="00F17CCC" w:rsidRDefault="00DB283E" w:rsidP="00DB283E">
      <w:pPr>
        <w:ind w:firstLine="709"/>
        <w:jc w:val="both"/>
      </w:pPr>
      <w:r w:rsidRPr="00F17CCC">
        <w:t xml:space="preserve">Когенерационная установка (мощностью 1 МВт) вырабатывает 1 МВт/ч электрической энергии и 1 МВт/ч тепловой энергии (0,85 Гкал/ч). Таким образом, с учетом одновременной выработки электрической энергии, экономия на процессе получения тепловой энергии составляет 33 %. </w:t>
      </w:r>
    </w:p>
    <w:p w:rsidR="00DB283E" w:rsidRPr="00F17CCC" w:rsidRDefault="00DB283E" w:rsidP="00DB283E">
      <w:pPr>
        <w:pStyle w:val="aff0"/>
        <w:spacing w:after="0" w:line="240" w:lineRule="auto"/>
        <w:ind w:left="0" w:firstLine="709"/>
        <w:jc w:val="both"/>
        <w:rPr>
          <w:rFonts w:ascii="Times New Roman" w:hAnsi="Times New Roman"/>
          <w:sz w:val="24"/>
          <w:szCs w:val="24"/>
        </w:rPr>
      </w:pPr>
      <w:r w:rsidRPr="00F17CCC">
        <w:rPr>
          <w:rFonts w:ascii="Times New Roman" w:hAnsi="Times New Roman"/>
          <w:sz w:val="24"/>
          <w:szCs w:val="24"/>
        </w:rPr>
        <w:t>Изложенное свидетельствует о том, что н</w:t>
      </w:r>
      <w:r w:rsidRPr="00F17CCC">
        <w:rPr>
          <w:rFonts w:ascii="Times New Roman" w:eastAsia="Times New Roman" w:hAnsi="Times New Roman"/>
          <w:sz w:val="24"/>
          <w:szCs w:val="24"/>
          <w:lang w:eastAsia="ru-RU"/>
        </w:rPr>
        <w:t>а расчетный период на территории городского поселения города Котово целесообразным является реализация мер по строительству Мини-ТЭЦ как источника комбинированной выработки электрической и тепловой энергии.</w:t>
      </w:r>
      <w:r w:rsidRPr="00F17CCC">
        <w:rPr>
          <w:rFonts w:ascii="Times New Roman" w:hAnsi="Times New Roman"/>
          <w:sz w:val="24"/>
          <w:szCs w:val="24"/>
        </w:rPr>
        <w:t xml:space="preserve"> Вырабатываемая Мини-ТЭЦ тепловая энергия при ее поступлении в систему теплоснабжения позволит разгрузить котельные, сократить расходы на производство тепловой энергии, не допустить рост тарифа, сократить вред, наносимый окружающей среде. </w:t>
      </w:r>
    </w:p>
    <w:p w:rsidR="00DB283E" w:rsidRPr="00F17CCC" w:rsidRDefault="00DB283E" w:rsidP="00DB283E">
      <w:pPr>
        <w:shd w:val="clear" w:color="auto" w:fill="FFFFFF"/>
        <w:ind w:firstLine="709"/>
        <w:jc w:val="both"/>
        <w:rPr>
          <w:lang w:eastAsia="ru-RU"/>
        </w:rPr>
      </w:pPr>
      <w:r w:rsidRPr="00F17CCC">
        <w:rPr>
          <w:lang w:eastAsia="ru-RU"/>
        </w:rPr>
        <w:t>Собственные нужды (электрическое потребление) котельных будет компенсироваться э/энергией, также вырабатываемой Мини-ТЭЦ.</w:t>
      </w:r>
    </w:p>
    <w:p w:rsidR="00B34A3B" w:rsidRPr="00F17CCC" w:rsidRDefault="00B34A3B">
      <w:pPr>
        <w:pStyle w:val="Default"/>
        <w:ind w:firstLine="709"/>
        <w:jc w:val="both"/>
        <w:rPr>
          <w:color w:val="auto"/>
        </w:rPr>
      </w:pPr>
    </w:p>
    <w:p w:rsidR="00813F04" w:rsidRPr="00F17CCC" w:rsidRDefault="00813F04" w:rsidP="00813F04">
      <w:pPr>
        <w:pStyle w:val="Default"/>
        <w:spacing w:after="240"/>
        <w:ind w:firstLine="709"/>
        <w:jc w:val="both"/>
        <w:rPr>
          <w:b/>
          <w:bCs/>
          <w:color w:val="auto"/>
        </w:rPr>
      </w:pPr>
      <w:r w:rsidRPr="00F17CCC">
        <w:rPr>
          <w:b/>
          <w:bCs/>
          <w:color w:val="auto"/>
        </w:rPr>
        <w:t xml:space="preserve">7.5. </w:t>
      </w:r>
      <w:r w:rsidR="00AB4F79" w:rsidRPr="00F17CCC">
        <w:rPr>
          <w:b/>
          <w:bCs/>
          <w:color w:val="auto"/>
        </w:rPr>
        <w:t>Обоснование предлагаемых для реконструкции и (или) модернизации действующих источников тепловой эн</w:t>
      </w:r>
      <w:r w:rsidR="00086005" w:rsidRPr="00F17CCC">
        <w:rPr>
          <w:b/>
          <w:bCs/>
          <w:color w:val="auto"/>
        </w:rPr>
        <w:t>ергии, функционирующих в режиме</w:t>
      </w:r>
      <w:r w:rsidR="00FB7DF9">
        <w:rPr>
          <w:b/>
          <w:bCs/>
          <w:color w:val="auto"/>
        </w:rPr>
        <w:t xml:space="preserve"> </w:t>
      </w:r>
      <w:r w:rsidR="00AB4F79" w:rsidRPr="00F17CCC">
        <w:rPr>
          <w:b/>
          <w:bCs/>
          <w:color w:val="auto"/>
        </w:rPr>
        <w:t>комбинированной выработки тепловой и электрической энергии, для обеспечения перспективных приростов тепловых нагрузок.</w:t>
      </w:r>
    </w:p>
    <w:p w:rsidR="0018615F" w:rsidRPr="00F17CCC" w:rsidRDefault="00813F04" w:rsidP="0018615F">
      <w:pPr>
        <w:pStyle w:val="Default"/>
        <w:ind w:firstLine="709"/>
        <w:jc w:val="both"/>
        <w:rPr>
          <w:color w:val="auto"/>
        </w:rPr>
      </w:pPr>
      <w:r w:rsidRPr="00F17CCC">
        <w:rPr>
          <w:color w:val="auto"/>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w:t>
      </w:r>
      <w:r w:rsidR="004D46DA" w:rsidRPr="00F17CCC">
        <w:t xml:space="preserve"> «Схемы теплоснабжения городского поселения города Котово», на территории  города Котово</w:t>
      </w:r>
      <w:r w:rsidRPr="00F17CCC">
        <w:rPr>
          <w:color w:val="auto"/>
        </w:rPr>
        <w:t xml:space="preserve"> не планируется. </w:t>
      </w:r>
    </w:p>
    <w:p w:rsidR="00B34A3B" w:rsidRPr="00F17CCC" w:rsidRDefault="00813F04" w:rsidP="00813F04">
      <w:pPr>
        <w:pStyle w:val="Default"/>
        <w:spacing w:after="240"/>
        <w:ind w:firstLine="709"/>
        <w:jc w:val="both"/>
        <w:rPr>
          <w:color w:val="auto"/>
        </w:rPr>
      </w:pPr>
      <w:r w:rsidRPr="00F17CCC">
        <w:rPr>
          <w:color w:val="auto"/>
        </w:rPr>
        <w:t xml:space="preserve">Источники тепловой энергии, функционирующие в режиме комбинированной выработки электрической и тепловой энергии на территории </w:t>
      </w:r>
      <w:r w:rsidR="004D46DA" w:rsidRPr="00F17CCC">
        <w:rPr>
          <w:color w:val="auto"/>
        </w:rPr>
        <w:t>города</w:t>
      </w:r>
      <w:r w:rsidR="00687B59" w:rsidRPr="00F17CCC">
        <w:rPr>
          <w:color w:val="auto"/>
        </w:rPr>
        <w:t xml:space="preserve"> К</w:t>
      </w:r>
      <w:r w:rsidR="003B3520" w:rsidRPr="00F17CCC">
        <w:rPr>
          <w:color w:val="auto"/>
        </w:rPr>
        <w:t>отово</w:t>
      </w:r>
      <w:r w:rsidR="000E0789" w:rsidRPr="00F17CCC">
        <w:rPr>
          <w:color w:val="auto"/>
        </w:rPr>
        <w:t>,</w:t>
      </w:r>
      <w:r w:rsidRPr="00F17CCC">
        <w:rPr>
          <w:color w:val="auto"/>
        </w:rPr>
        <w:t xml:space="preserve"> отсутствуют. </w:t>
      </w:r>
    </w:p>
    <w:p w:rsidR="00813F04" w:rsidRPr="00F17CCC" w:rsidRDefault="00813F04" w:rsidP="00813F04">
      <w:pPr>
        <w:pStyle w:val="Default"/>
        <w:spacing w:after="240"/>
        <w:ind w:firstLine="709"/>
        <w:jc w:val="both"/>
        <w:rPr>
          <w:b/>
          <w:bCs/>
          <w:color w:val="auto"/>
        </w:rPr>
      </w:pPr>
      <w:r w:rsidRPr="00F17CCC">
        <w:rPr>
          <w:b/>
          <w:bCs/>
          <w:color w:val="auto"/>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66832" w:rsidRPr="00F17CCC">
        <w:rPr>
          <w:b/>
          <w:bCs/>
          <w:color w:val="auto"/>
        </w:rPr>
        <w:t>.</w:t>
      </w:r>
    </w:p>
    <w:p w:rsidR="00454212" w:rsidRPr="00F17CCC" w:rsidRDefault="00813F04" w:rsidP="003B3520">
      <w:pPr>
        <w:pStyle w:val="Default"/>
        <w:spacing w:after="240"/>
        <w:ind w:firstLine="709"/>
        <w:jc w:val="both"/>
      </w:pPr>
      <w:r w:rsidRPr="00F17CCC">
        <w:t>Реконструкция котельных для выработки электроэнергии в комбинированном цикле на базе существующих и перспективных нагрузок на расчетный период</w:t>
      </w:r>
      <w:r w:rsidR="004D46DA" w:rsidRPr="00F17CCC">
        <w:t xml:space="preserve"> «Схемы теплоснабжения городского поселения города Котово», </w:t>
      </w:r>
      <w:r w:rsidR="00E44496" w:rsidRPr="00F17CCC">
        <w:t xml:space="preserve">на территории г. </w:t>
      </w:r>
      <w:r w:rsidR="003B3520" w:rsidRPr="00F17CCC">
        <w:t>Котово</w:t>
      </w:r>
      <w:r w:rsidRPr="00F17CCC">
        <w:t xml:space="preserve"> не планируется. </w:t>
      </w:r>
    </w:p>
    <w:p w:rsidR="00813F04" w:rsidRPr="00F17CCC" w:rsidRDefault="00813F04" w:rsidP="00813F04">
      <w:pPr>
        <w:pStyle w:val="Default"/>
        <w:spacing w:after="240"/>
        <w:ind w:firstLine="709"/>
        <w:jc w:val="both"/>
        <w:rPr>
          <w:b/>
          <w:bCs/>
          <w:color w:val="auto"/>
        </w:rPr>
      </w:pPr>
      <w:r w:rsidRPr="00F17CCC">
        <w:rPr>
          <w:b/>
          <w:bCs/>
          <w:color w:val="auto"/>
        </w:rPr>
        <w:t xml:space="preserve">7.7. </w:t>
      </w:r>
      <w:r w:rsidR="00AB4F79" w:rsidRPr="00F17CCC">
        <w:rPr>
          <w:b/>
          <w:bCs/>
          <w:color w:val="auto"/>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813F04" w:rsidRPr="00F17CCC" w:rsidRDefault="004D46DA" w:rsidP="00813F04">
      <w:pPr>
        <w:pStyle w:val="Default"/>
        <w:spacing w:after="240"/>
        <w:ind w:firstLine="709"/>
        <w:jc w:val="both"/>
      </w:pPr>
      <w:r w:rsidRPr="00F17CCC">
        <w:t>На территории городского поселения города Котово,</w:t>
      </w:r>
      <w:r w:rsidR="00FB7DF9">
        <w:t xml:space="preserve"> </w:t>
      </w:r>
      <w:r w:rsidR="00813F04" w:rsidRPr="00F17CCC">
        <w:t>увеличение зоны действия централизованных источников теплоснабжения</w:t>
      </w:r>
      <w:r w:rsidRPr="00F17CCC">
        <w:t>,</w:t>
      </w:r>
      <w:r w:rsidR="00813F04" w:rsidRPr="00F17CCC">
        <w:t xml:space="preserve"> путем включения в нее зон действия существующих источников тепловой энергии</w:t>
      </w:r>
      <w:r w:rsidRPr="00F17CCC">
        <w:t>,</w:t>
      </w:r>
      <w:r w:rsidR="00813F04" w:rsidRPr="00F17CCC">
        <w:t xml:space="preserve"> не планируется.</w:t>
      </w:r>
    </w:p>
    <w:p w:rsidR="00813F04" w:rsidRPr="00F17CCC" w:rsidRDefault="00813F04" w:rsidP="00813F04">
      <w:pPr>
        <w:pStyle w:val="Default"/>
        <w:spacing w:after="240"/>
        <w:ind w:firstLine="709"/>
        <w:jc w:val="both"/>
        <w:rPr>
          <w:b/>
          <w:bCs/>
          <w:color w:val="auto"/>
        </w:rPr>
      </w:pPr>
      <w:r w:rsidRPr="00F17CCC">
        <w:rPr>
          <w:b/>
          <w:bCs/>
          <w:color w:val="auto"/>
        </w:rPr>
        <w:t>7.8</w:t>
      </w:r>
      <w:r w:rsidR="00266832" w:rsidRPr="00F17CCC">
        <w:rPr>
          <w:b/>
          <w:bCs/>
          <w:color w:val="auto"/>
        </w:rPr>
        <w:t>.</w:t>
      </w:r>
      <w:r w:rsidRPr="00F17CCC">
        <w:rPr>
          <w:b/>
          <w:bCs/>
          <w:color w:val="auto"/>
        </w:rPr>
        <w:t xml:space="preserve">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66832" w:rsidRPr="00F17CCC">
        <w:rPr>
          <w:b/>
          <w:bCs/>
          <w:color w:val="auto"/>
        </w:rPr>
        <w:t>.</w:t>
      </w:r>
    </w:p>
    <w:p w:rsidR="00813F04" w:rsidRPr="00F17CCC" w:rsidRDefault="00813F04" w:rsidP="00813F04">
      <w:pPr>
        <w:pStyle w:val="Default"/>
        <w:spacing w:after="240"/>
        <w:ind w:firstLine="709"/>
        <w:jc w:val="both"/>
      </w:pPr>
      <w:r w:rsidRPr="00F17CCC">
        <w:t>Источников тепловой энергии с комбинированной выработкой те</w:t>
      </w:r>
      <w:r w:rsidR="004D46DA" w:rsidRPr="00F17CCC">
        <w:t>пловой и электрической энергии на территории</w:t>
      </w:r>
      <w:r w:rsidR="00FB7DF9">
        <w:t xml:space="preserve"> </w:t>
      </w:r>
      <w:r w:rsidR="004D46DA" w:rsidRPr="00F17CCC">
        <w:t>городского поселения города Котово</w:t>
      </w:r>
      <w:r w:rsidR="00FB7DF9">
        <w:t xml:space="preserve"> </w:t>
      </w:r>
      <w:r w:rsidRPr="00F17CCC">
        <w:t>нет, перевод в пиковый режим работы котельных не требуется.</w:t>
      </w:r>
    </w:p>
    <w:p w:rsidR="00813F04" w:rsidRPr="00F17CCC" w:rsidRDefault="00813F04" w:rsidP="00813F04">
      <w:pPr>
        <w:pStyle w:val="Default"/>
        <w:spacing w:after="240"/>
        <w:ind w:firstLine="709"/>
        <w:jc w:val="both"/>
        <w:rPr>
          <w:b/>
          <w:bCs/>
          <w:color w:val="auto"/>
        </w:rPr>
      </w:pPr>
      <w:r w:rsidRPr="00F17CCC">
        <w:rPr>
          <w:b/>
          <w:bCs/>
          <w:color w:val="auto"/>
        </w:rPr>
        <w:t>7.9</w:t>
      </w:r>
      <w:r w:rsidR="00266832" w:rsidRPr="00F17CCC">
        <w:rPr>
          <w:b/>
          <w:bCs/>
          <w:color w:val="auto"/>
        </w:rPr>
        <w:t>.</w:t>
      </w:r>
      <w:r w:rsidRPr="00F17CCC">
        <w:rPr>
          <w:b/>
          <w:bCs/>
          <w:color w:val="auto"/>
        </w:rPr>
        <w:t xml:space="preserve">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66832" w:rsidRPr="00F17CCC">
        <w:rPr>
          <w:b/>
          <w:bCs/>
          <w:color w:val="auto"/>
        </w:rPr>
        <w:t>.</w:t>
      </w:r>
    </w:p>
    <w:p w:rsidR="00813F04" w:rsidRPr="00F17CCC" w:rsidRDefault="00813F04" w:rsidP="00813F04">
      <w:pPr>
        <w:pStyle w:val="Default"/>
        <w:spacing w:after="240"/>
        <w:ind w:firstLine="709"/>
        <w:jc w:val="both"/>
      </w:pPr>
      <w:r w:rsidRPr="00F17CCC">
        <w:t>Источники тепловой энергии с комбинированной выработкой те</w:t>
      </w:r>
      <w:r w:rsidR="004D46DA" w:rsidRPr="00F17CCC">
        <w:t>пловой и электрической энергии, на территории</w:t>
      </w:r>
      <w:r w:rsidR="00FB7DF9">
        <w:t xml:space="preserve"> </w:t>
      </w:r>
      <w:r w:rsidR="004D46DA" w:rsidRPr="00F17CCC">
        <w:t>городского поселения города Котово,</w:t>
      </w:r>
      <w:r w:rsidRPr="00F17CCC">
        <w:t xml:space="preserve"> отсутствуют.</w:t>
      </w:r>
    </w:p>
    <w:p w:rsidR="00813F04" w:rsidRPr="00F17CCC" w:rsidRDefault="00813F04" w:rsidP="00813F04">
      <w:pPr>
        <w:pStyle w:val="Default"/>
        <w:spacing w:after="240"/>
        <w:ind w:firstLine="709"/>
        <w:jc w:val="both"/>
        <w:rPr>
          <w:b/>
          <w:bCs/>
          <w:color w:val="auto"/>
        </w:rPr>
      </w:pPr>
      <w:r w:rsidRPr="00F17CCC">
        <w:rPr>
          <w:b/>
          <w:bCs/>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66832" w:rsidRPr="00F17CCC">
        <w:rPr>
          <w:b/>
          <w:bCs/>
          <w:color w:val="auto"/>
        </w:rPr>
        <w:t>.</w:t>
      </w:r>
    </w:p>
    <w:p w:rsidR="00813F04" w:rsidRPr="00F17CCC" w:rsidRDefault="00813F04" w:rsidP="00813F04">
      <w:pPr>
        <w:pStyle w:val="Default"/>
        <w:spacing w:after="240"/>
        <w:ind w:firstLine="709"/>
        <w:jc w:val="both"/>
      </w:pPr>
      <w:r w:rsidRPr="00F17CCC">
        <w:lastRenderedPageBreak/>
        <w:t xml:space="preserve">Передача тепловых нагрузок на другие источники тепловой энергии на расчетный период </w:t>
      </w:r>
      <w:r w:rsidR="004D46DA" w:rsidRPr="00F17CCC">
        <w:t>«Схемы теплоснабжения городского поселения города Котово»,</w:t>
      </w:r>
      <w:r w:rsidR="00FB7DF9">
        <w:t xml:space="preserve"> </w:t>
      </w:r>
      <w:r w:rsidR="004D46DA" w:rsidRPr="00F17CCC">
        <w:t>на территории города</w:t>
      </w:r>
      <w:r w:rsidR="0020681A" w:rsidRPr="00F17CCC">
        <w:t xml:space="preserve"> К</w:t>
      </w:r>
      <w:r w:rsidR="00F41297" w:rsidRPr="00F17CCC">
        <w:t>отово</w:t>
      </w:r>
      <w:r w:rsidR="0020681A" w:rsidRPr="00F17CCC">
        <w:t xml:space="preserve">, </w:t>
      </w:r>
      <w:r w:rsidRPr="00F17CCC">
        <w:t>не предполагается. Вывод в резерв и (или) вывода из эксплуатации котельных не требуется.</w:t>
      </w:r>
    </w:p>
    <w:p w:rsidR="00813F04" w:rsidRPr="00F17CCC" w:rsidRDefault="00813F04" w:rsidP="00813F04">
      <w:pPr>
        <w:pStyle w:val="Default"/>
        <w:spacing w:after="240"/>
        <w:ind w:firstLine="709"/>
        <w:jc w:val="both"/>
        <w:rPr>
          <w:b/>
          <w:bCs/>
          <w:color w:val="auto"/>
        </w:rPr>
      </w:pPr>
      <w:r w:rsidRPr="00F17CCC">
        <w:rPr>
          <w:b/>
          <w:bCs/>
          <w:color w:val="auto"/>
        </w:rPr>
        <w:t>7.11</w:t>
      </w:r>
      <w:r w:rsidR="00266832" w:rsidRPr="00F17CCC">
        <w:rPr>
          <w:b/>
          <w:bCs/>
          <w:color w:val="auto"/>
        </w:rPr>
        <w:t>.</w:t>
      </w:r>
      <w:r w:rsidRPr="00F17CCC">
        <w:rPr>
          <w:b/>
          <w:bCs/>
          <w:color w:val="auto"/>
        </w:rPr>
        <w:t xml:space="preserve"> Обоснование организации индивидуального теплоснабжения в зонах застройки поселен</w:t>
      </w:r>
      <w:r w:rsidR="00266832" w:rsidRPr="00F17CCC">
        <w:rPr>
          <w:b/>
          <w:bCs/>
          <w:color w:val="auto"/>
        </w:rPr>
        <w:t>ия малоэтажными жилыми зданиями.</w:t>
      </w:r>
    </w:p>
    <w:p w:rsidR="00813F04" w:rsidRPr="00F17CCC" w:rsidRDefault="00813F04" w:rsidP="00813F04">
      <w:pPr>
        <w:pStyle w:val="Default"/>
        <w:ind w:firstLine="709"/>
        <w:jc w:val="both"/>
      </w:pPr>
      <w:r w:rsidRPr="00F17CCC">
        <w:t>Территория строительства малоэтажных и индивидуальных жилых домов со</w:t>
      </w:r>
      <w:r w:rsidR="00334B31" w:rsidRPr="00F17CCC">
        <w:t xml:space="preserve">гласно Генеральному плану </w:t>
      </w:r>
      <w:r w:rsidR="004D46DA" w:rsidRPr="00F17CCC">
        <w:t>городского поселения города Котово</w:t>
      </w:r>
      <w:r w:rsidRPr="00F17CCC">
        <w:t xml:space="preserve">, не входит в границы радиуса эффективного теплоснабжения. </w:t>
      </w:r>
    </w:p>
    <w:p w:rsidR="008543BC" w:rsidRPr="00F17CCC" w:rsidRDefault="00813F04" w:rsidP="008543BC">
      <w:pPr>
        <w:pStyle w:val="Default"/>
        <w:ind w:firstLine="709"/>
        <w:jc w:val="both"/>
      </w:pPr>
      <w:r w:rsidRPr="00F17CCC">
        <w:t xml:space="preserve">Индивидуальное теплоснабжение малоэтажных и индивидуальных жилых домов может быть организовано в зонах с тепловой нагрузкой менее 0,01 Гкал/ч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w:t>
      </w:r>
    </w:p>
    <w:p w:rsidR="008543BC" w:rsidRPr="00F17CCC" w:rsidRDefault="00813F04" w:rsidP="008543BC">
      <w:pPr>
        <w:pStyle w:val="Default"/>
        <w:ind w:firstLine="709"/>
        <w:jc w:val="both"/>
      </w:pPr>
      <w:r w:rsidRPr="00F17CCC">
        <w:t xml:space="preserve">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 </w:t>
      </w:r>
    </w:p>
    <w:p w:rsidR="008543BC" w:rsidRPr="00F17CCC" w:rsidRDefault="00813F04" w:rsidP="008543BC">
      <w:pPr>
        <w:pStyle w:val="Default"/>
        <w:ind w:firstLine="709"/>
        <w:jc w:val="both"/>
      </w:pPr>
      <w:r w:rsidRPr="00F17CCC">
        <w:t xml:space="preserve">В настоящее время на рынке представлено значительное количество источников индивидуального теплоснабжения, работающих на различных видах топлива. </w:t>
      </w:r>
    </w:p>
    <w:p w:rsidR="008543BC" w:rsidRPr="00F17CCC" w:rsidRDefault="00813F04" w:rsidP="008543BC">
      <w:pPr>
        <w:pStyle w:val="Default"/>
        <w:ind w:firstLine="709"/>
        <w:jc w:val="both"/>
      </w:pPr>
      <w:r w:rsidRPr="00F17CCC">
        <w:t>Минимальные затраты по обеспечению тепловой нагрузки отопления вентиляции и горячего водоснабжения застройки города малоэтажными зданиями соответствуют варианту при котором, теплоснабжение производится от поквартирных теплогенераторов, а электроснабжение – от внешних электрических сетей.</w:t>
      </w:r>
    </w:p>
    <w:p w:rsidR="008543BC" w:rsidRPr="00F17CCC" w:rsidRDefault="00813F04" w:rsidP="008543BC">
      <w:pPr>
        <w:pStyle w:val="Default"/>
        <w:ind w:firstLine="709"/>
        <w:jc w:val="both"/>
      </w:pPr>
      <w:r w:rsidRPr="00F17CCC">
        <w:t>Основным фактором, определяющим целесообразность применения тех или иных систем теплоснабжения, является плотность населения данного населенного пункта и площадь его заселяе</w:t>
      </w:r>
      <w:r w:rsidR="008543BC" w:rsidRPr="00F17CCC">
        <w:t>мой территории.</w:t>
      </w:r>
    </w:p>
    <w:p w:rsidR="008543BC" w:rsidRPr="00F17CCC" w:rsidRDefault="00813F04" w:rsidP="008543BC">
      <w:pPr>
        <w:pStyle w:val="Default"/>
        <w:ind w:firstLine="709"/>
        <w:jc w:val="both"/>
      </w:pPr>
      <w:r w:rsidRPr="00F17CCC">
        <w:t>В населенных пунктах с плотностью населения от 0,8 до 1,6 тыс./км</w:t>
      </w:r>
      <w:r w:rsidRPr="00F17CCC">
        <w:rPr>
          <w:vertAlign w:val="superscript"/>
        </w:rPr>
        <w:t>2</w:t>
      </w:r>
      <w:r w:rsidRPr="00F17CCC">
        <w:t xml:space="preserve">, что соответствует 1-3 этажной жилой застройке, экономически целесообразно применение индивидуального теплоснабжения на базе поквартирных генераторов тепла. </w:t>
      </w:r>
    </w:p>
    <w:p w:rsidR="008543BC" w:rsidRPr="00F17CCC" w:rsidRDefault="00813F04" w:rsidP="008543BC">
      <w:pPr>
        <w:pStyle w:val="Default"/>
        <w:ind w:firstLine="709"/>
        <w:jc w:val="both"/>
      </w:pPr>
      <w:r w:rsidRPr="00F17CCC">
        <w:t xml:space="preserve">При больших плотностях населения, начиная с этажности застройки 3 и выше, экономически и экологически целесообразно применение систем централизованного теплоснабжения. </w:t>
      </w:r>
    </w:p>
    <w:p w:rsidR="008543BC" w:rsidRPr="00F17CCC" w:rsidRDefault="00813F04" w:rsidP="008543BC">
      <w:pPr>
        <w:pStyle w:val="Default"/>
        <w:ind w:firstLine="709"/>
        <w:jc w:val="both"/>
      </w:pPr>
      <w:r w:rsidRPr="00F17CCC">
        <w:t xml:space="preserve">Применение поквартирных систем теплоснабжения с индивидуальными теплогенераторами в жилых зданиях является обоснованным и целесообразным, при соблюдении следующих условий: </w:t>
      </w:r>
    </w:p>
    <w:p w:rsidR="008543BC" w:rsidRPr="00F17CCC" w:rsidRDefault="00813F04" w:rsidP="008543BC">
      <w:pPr>
        <w:pStyle w:val="Default"/>
        <w:ind w:firstLine="709"/>
        <w:jc w:val="both"/>
      </w:pPr>
      <w:r w:rsidRPr="00F17CCC">
        <w:t xml:space="preserve">- в качестве источников теплоты в жилых домах высотой более пяти этажей могут использоваться теплогенераторы на природном газе с закрытой камерой </w:t>
      </w:r>
      <w:r w:rsidR="000E0789" w:rsidRPr="00F17CCC">
        <w:t>с</w:t>
      </w:r>
      <w:r w:rsidRPr="00F17CCC">
        <w:t xml:space="preserve">горания отечественного или импортного производства, имеющие требуемые по законодательству сертификаты соответствия и разрешения на их применение; </w:t>
      </w:r>
    </w:p>
    <w:p w:rsidR="008543BC" w:rsidRPr="00F17CCC" w:rsidRDefault="00813F04" w:rsidP="008543BC">
      <w:pPr>
        <w:pStyle w:val="Default"/>
        <w:ind w:firstLine="709"/>
        <w:jc w:val="both"/>
      </w:pPr>
      <w:r w:rsidRPr="00F17CCC">
        <w:t>- при проектировании и строительстве нео</w:t>
      </w:r>
      <w:r w:rsidR="008543BC" w:rsidRPr="00F17CCC">
        <w:t>бходимо учесть опыт применения</w:t>
      </w:r>
      <w:r w:rsidRPr="00F17CCC">
        <w:t xml:space="preserve">технических условий, разработанных ранее для объектов экспериментального строительства, и обеспечить соблюдение требований санитарной, взрывопожарной безопасности и надежности работы систем поквартирного теплоснабжения; </w:t>
      </w:r>
    </w:p>
    <w:p w:rsidR="008543BC" w:rsidRPr="00F17CCC" w:rsidRDefault="00813F04" w:rsidP="008543BC">
      <w:pPr>
        <w:pStyle w:val="Default"/>
        <w:ind w:firstLine="709"/>
        <w:jc w:val="both"/>
      </w:pPr>
      <w:r w:rsidRPr="00F17CCC">
        <w:t xml:space="preserve">- теплогенераторы должны быть приняты на обязательное техническое обслуживание специализированными эксплуатирующими организациями; </w:t>
      </w:r>
    </w:p>
    <w:p w:rsidR="008543BC" w:rsidRPr="00F17CCC" w:rsidRDefault="00813F04" w:rsidP="008543BC">
      <w:pPr>
        <w:pStyle w:val="Default"/>
        <w:ind w:firstLine="709"/>
        <w:jc w:val="both"/>
      </w:pPr>
      <w:r w:rsidRPr="00F17CCC">
        <w:t>- температура воздуха на лестничных клетках в многоэтажных жилых домах с поквартирными системами теплоснабжения не должна быть ниже плюс 5°С;</w:t>
      </w:r>
    </w:p>
    <w:p w:rsidR="008543BC" w:rsidRPr="00F17CCC" w:rsidRDefault="00813F04" w:rsidP="008543BC">
      <w:pPr>
        <w:pStyle w:val="Default"/>
        <w:ind w:firstLine="709"/>
        <w:jc w:val="both"/>
      </w:pPr>
      <w:r w:rsidRPr="00F17CCC">
        <w:t xml:space="preserve"> - конкретные проектные решения должны быть согласованы с местными органами пожарного, газового и санитарного надзоров. </w:t>
      </w:r>
    </w:p>
    <w:p w:rsidR="008543BC" w:rsidRPr="00F17CCC" w:rsidRDefault="00813F04" w:rsidP="008543BC">
      <w:pPr>
        <w:pStyle w:val="Default"/>
        <w:ind w:firstLine="709"/>
        <w:jc w:val="both"/>
      </w:pPr>
      <w:r w:rsidRPr="00F17CCC">
        <w:lastRenderedPageBreak/>
        <w:t>Современный уровень систем, базирующийся на высокоэффективных теплогенераторах последних поколений с использованием энергосберегающих систем автоматического управления, позволяет существенно сократить удельные расходы топлива и тем самым превзойти существующие сильно изношенные централизованные системы в технико</w:t>
      </w:r>
      <w:r w:rsidR="000E0789" w:rsidRPr="00F17CCC">
        <w:t>-</w:t>
      </w:r>
      <w:r w:rsidRPr="00F17CCC">
        <w:t xml:space="preserve">экономических показателях. При новом строительстве зданий теплофикационные комплексы теоретически могут расходовать топлива на 20-35 % меньше, чем котельные установки, а с учетом человеческого фактора этот показатель может еще улучшиться. Возможность применения системы поквартирного теплоснабжения (СПТ) целесообразно рассматривать через присущие ей достоинства и недостатки. </w:t>
      </w:r>
    </w:p>
    <w:p w:rsidR="008543BC" w:rsidRPr="00F17CCC" w:rsidRDefault="00813F04" w:rsidP="00BA39C6">
      <w:pPr>
        <w:pStyle w:val="Default"/>
        <w:ind w:firstLine="709"/>
        <w:jc w:val="both"/>
      </w:pPr>
      <w:r w:rsidRPr="00F17CCC">
        <w:t xml:space="preserve">Достоинства: </w:t>
      </w:r>
    </w:p>
    <w:p w:rsidR="008543BC" w:rsidRPr="00F17CCC" w:rsidRDefault="00813F04" w:rsidP="008543BC">
      <w:pPr>
        <w:pStyle w:val="Default"/>
        <w:ind w:firstLine="709"/>
        <w:jc w:val="both"/>
      </w:pPr>
      <w:r w:rsidRPr="00F17CCC">
        <w:t xml:space="preserve">- возможность местного более дешевого поквартирного учета расхода теплоты и удобство оплаты его по показаниям приборов учета; </w:t>
      </w:r>
    </w:p>
    <w:p w:rsidR="008543BC" w:rsidRPr="00F17CCC" w:rsidRDefault="00813F04" w:rsidP="008543BC">
      <w:pPr>
        <w:pStyle w:val="Default"/>
        <w:ind w:firstLine="709"/>
        <w:jc w:val="both"/>
      </w:pPr>
      <w:r w:rsidRPr="00F17CCC">
        <w:t xml:space="preserve">- лучшая адаптация системы теплоснабжения к условиям потребления теплоты конкретного, обслуживаемого объекта, высокая регулируемость и автоматизация в соответствии с потребностями потребителя; </w:t>
      </w:r>
    </w:p>
    <w:p w:rsidR="008543BC" w:rsidRPr="00F17CCC" w:rsidRDefault="00813F04" w:rsidP="008543BC">
      <w:pPr>
        <w:pStyle w:val="Default"/>
        <w:ind w:firstLine="709"/>
        <w:jc w:val="both"/>
      </w:pPr>
      <w:r w:rsidRPr="00F17CCC">
        <w:t xml:space="preserve">- отсутствие теплопотерь при распределении теплоносителя; </w:t>
      </w:r>
    </w:p>
    <w:p w:rsidR="008543BC" w:rsidRPr="00F17CCC" w:rsidRDefault="008543BC" w:rsidP="008543BC">
      <w:pPr>
        <w:pStyle w:val="Default"/>
        <w:ind w:firstLine="709"/>
        <w:jc w:val="both"/>
      </w:pPr>
      <w:r w:rsidRPr="00F17CCC">
        <w:t xml:space="preserve">- </w:t>
      </w:r>
      <w:r w:rsidR="00813F04" w:rsidRPr="00F17CCC">
        <w:t>«индивидуализация» систем отопления в многоквартирных домах сопровождается радикальным сокращением количества стояков, повышением качества теплоснабжения и несомненным сокращением объемов теплопотребления;</w:t>
      </w:r>
    </w:p>
    <w:p w:rsidR="008543BC" w:rsidRPr="00F17CCC" w:rsidRDefault="00813F04" w:rsidP="008543BC">
      <w:pPr>
        <w:pStyle w:val="Default"/>
        <w:ind w:firstLine="709"/>
        <w:jc w:val="both"/>
      </w:pPr>
      <w:r w:rsidRPr="00F17CCC">
        <w:t xml:space="preserve"> - высокая энергетическая эффективность, которая сокращает эмиссию вредных выбросов в атмосферу; </w:t>
      </w:r>
    </w:p>
    <w:p w:rsidR="008543BC" w:rsidRPr="00F17CCC" w:rsidRDefault="00813F04" w:rsidP="008543BC">
      <w:pPr>
        <w:pStyle w:val="Default"/>
        <w:ind w:firstLine="709"/>
        <w:jc w:val="both"/>
      </w:pPr>
      <w:r w:rsidRPr="00F17CCC">
        <w:t xml:space="preserve">- отсутствие внешних распределительных систем, и, вследствие этого, исключение потерь теплоты при транспорте теплоносителя; </w:t>
      </w:r>
    </w:p>
    <w:p w:rsidR="008543BC" w:rsidRPr="00F17CCC" w:rsidRDefault="00813F04" w:rsidP="008543BC">
      <w:pPr>
        <w:pStyle w:val="Default"/>
        <w:ind w:firstLine="709"/>
        <w:jc w:val="both"/>
      </w:pPr>
      <w:r w:rsidRPr="00F17CCC">
        <w:t xml:space="preserve">- снижение капитальных вложений за счет отсутствия тепловых сетей; </w:t>
      </w:r>
    </w:p>
    <w:p w:rsidR="008543BC" w:rsidRPr="00F17CCC" w:rsidRDefault="00813F04" w:rsidP="008543BC">
      <w:pPr>
        <w:pStyle w:val="Default"/>
        <w:ind w:firstLine="709"/>
        <w:jc w:val="both"/>
      </w:pPr>
      <w:r w:rsidRPr="00F17CCC">
        <w:t>- возможность переложить затраты на строительст</w:t>
      </w:r>
      <w:r w:rsidR="00C8580F" w:rsidRPr="00F17CCC">
        <w:t>во системы теплоснабжения на</w:t>
      </w:r>
      <w:r w:rsidRPr="00F17CCC">
        <w:t xml:space="preserve">стоимость жилья (на потребителя) при новом строительстве; </w:t>
      </w:r>
    </w:p>
    <w:p w:rsidR="008543BC" w:rsidRPr="00F17CCC" w:rsidRDefault="00813F04" w:rsidP="008543BC">
      <w:pPr>
        <w:pStyle w:val="Default"/>
        <w:ind w:firstLine="709"/>
        <w:jc w:val="both"/>
      </w:pPr>
      <w:r w:rsidRPr="00F17CCC">
        <w:t xml:space="preserve">- возможность реконструкции объектов в городских районах старой и плотной застройки при отсутствии свободных мощностей в ЦТС; </w:t>
      </w:r>
    </w:p>
    <w:p w:rsidR="008543BC" w:rsidRPr="00F17CCC" w:rsidRDefault="00813F04" w:rsidP="008543BC">
      <w:pPr>
        <w:pStyle w:val="Default"/>
        <w:ind w:firstLine="709"/>
        <w:jc w:val="both"/>
      </w:pPr>
      <w:r w:rsidRPr="00F17CCC">
        <w:t>- удобство технического обслуживания сервисными службами (на одном объекте обслуживается 100-200 однотипных, сравните</w:t>
      </w:r>
      <w:r w:rsidR="008543BC" w:rsidRPr="00F17CCC">
        <w:t>льно простых теплогенераторов).</w:t>
      </w:r>
    </w:p>
    <w:p w:rsidR="008543BC" w:rsidRPr="00F17CCC" w:rsidRDefault="00813F04" w:rsidP="008543BC">
      <w:pPr>
        <w:pStyle w:val="Default"/>
        <w:ind w:firstLine="709"/>
        <w:jc w:val="both"/>
      </w:pPr>
      <w:r w:rsidRPr="00F17CCC">
        <w:t xml:space="preserve">Недостатки: </w:t>
      </w:r>
    </w:p>
    <w:p w:rsidR="008543BC" w:rsidRPr="00F17CCC" w:rsidRDefault="00813F04" w:rsidP="008543BC">
      <w:pPr>
        <w:pStyle w:val="Default"/>
        <w:ind w:firstLine="709"/>
        <w:jc w:val="both"/>
      </w:pPr>
      <w:r w:rsidRPr="00F17CCC">
        <w:t xml:space="preserve">- эксплуатация источника теплоты и всего комплекса вспомогательного оборудования квартирной системы теплоснабжения требует привлечения специализированной организации и соответствующих затрат населения; </w:t>
      </w:r>
    </w:p>
    <w:p w:rsidR="008543BC" w:rsidRPr="00F17CCC" w:rsidRDefault="00813F04" w:rsidP="008543BC">
      <w:pPr>
        <w:pStyle w:val="Default"/>
        <w:ind w:firstLine="709"/>
        <w:jc w:val="both"/>
      </w:pPr>
      <w:r w:rsidRPr="00F17CCC">
        <w:t xml:space="preserve">- одним из серьезных недостатков в поквартирном отоплении является повышенная пожаровзрывоопасность. Жители квартиры должны соблюдать правила безопасной эксплуатации котлов, включая пенсионеров, инвалидов и детей. Современные газовые настенные котлы (при условии, что согласно существующих программ развития район будет газифицирован) с герметичной топкой имеют 5-8 систем защиты и на порядок более безопасны, чем газовые плиты и традиционные газовые колонки, но, тем не менее, требуют определенной культуры эксплуатации. </w:t>
      </w:r>
    </w:p>
    <w:p w:rsidR="008543BC" w:rsidRPr="00F17CCC" w:rsidRDefault="00813F04" w:rsidP="008543BC">
      <w:pPr>
        <w:pStyle w:val="Default"/>
        <w:ind w:firstLine="709"/>
        <w:jc w:val="both"/>
      </w:pPr>
      <w:r w:rsidRPr="00F17CCC">
        <w:t xml:space="preserve">СПТ, как правило, может использоваться при новом строительстве или реконструкции зданий, ее применение нецелесообразно в зданиях, разработанных для централизованного теплоснабжения. Основными трудностями в этом случае являются: </w:t>
      </w:r>
    </w:p>
    <w:p w:rsidR="008543BC" w:rsidRPr="00F17CCC" w:rsidRDefault="008543BC" w:rsidP="008543BC">
      <w:pPr>
        <w:pStyle w:val="Default"/>
        <w:ind w:firstLine="709"/>
        <w:jc w:val="both"/>
      </w:pPr>
      <w:r w:rsidRPr="00F17CCC">
        <w:t>-</w:t>
      </w:r>
      <w:r w:rsidR="00813F04" w:rsidRPr="00F17CCC">
        <w:t xml:space="preserve">необходимость создания системы дымоудаления; </w:t>
      </w:r>
    </w:p>
    <w:p w:rsidR="008543BC" w:rsidRPr="00F17CCC" w:rsidRDefault="008543BC" w:rsidP="008543BC">
      <w:pPr>
        <w:pStyle w:val="Default"/>
        <w:ind w:firstLine="709"/>
        <w:jc w:val="both"/>
      </w:pPr>
      <w:r w:rsidRPr="00F17CCC">
        <w:t>-</w:t>
      </w:r>
      <w:r w:rsidR="00813F04" w:rsidRPr="00F17CCC">
        <w:t xml:space="preserve">при организации СПТ необходимо наружные газоходы изготавливать из коррозионно-стойкого металла с теплоизоляцией (это позволяет исключить конденсацию при периодической работе теплогенераторов в холодный период отопительного сезона); </w:t>
      </w:r>
    </w:p>
    <w:p w:rsidR="00C8580F" w:rsidRPr="00F17CCC" w:rsidRDefault="008543BC" w:rsidP="00C8580F">
      <w:pPr>
        <w:pStyle w:val="Default"/>
        <w:ind w:firstLine="709"/>
        <w:jc w:val="both"/>
      </w:pPr>
      <w:r w:rsidRPr="00F17CCC">
        <w:t>-</w:t>
      </w:r>
      <w:r w:rsidR="00813F04" w:rsidRPr="00F17CCC">
        <w:t xml:space="preserve">практически во всех случаях эксплуатации квартирных теплогенераторов в многоэтажном здании их работа будет происходить с переменной нагрузкой. Глубина </w:t>
      </w:r>
      <w:r w:rsidR="00813F04" w:rsidRPr="00F17CCC">
        <w:lastRenderedPageBreak/>
        <w:t xml:space="preserve">регулирования мощности теплогенераторов большинства производителей составляет от 40 до 100 %, что обуславливает работу термоблока в режиме "включено-выключено". Поэтому избежать образования конденсата в газоходах, не имеющих эффективной теплоизоляции, при низких температурах наружного воздуха в начале газохода (на нижних этажах) практически невозможно. Дымоход во всех случаях должен быть газоплотным и влагостойким, его необходимо оснащать устройствами сбора и отвода конденсата; </w:t>
      </w:r>
    </w:p>
    <w:p w:rsidR="00C8580F" w:rsidRPr="00F17CCC" w:rsidRDefault="00813F04" w:rsidP="00C8580F">
      <w:pPr>
        <w:pStyle w:val="Default"/>
        <w:ind w:firstLine="709"/>
        <w:jc w:val="both"/>
      </w:pPr>
      <w:r w:rsidRPr="00F17CCC">
        <w:t>- при поквартирном теплоснабжении в многоэтажном здании для отопления лестничных клеток, временно не используемых квартир и мест общественного пользования требуются специальные технические решения, опреде</w:t>
      </w:r>
      <w:r w:rsidR="00C8580F" w:rsidRPr="00F17CCC">
        <w:t>ляемые конструкцией здания,</w:t>
      </w:r>
      <w:r w:rsidRPr="00F17CCC">
        <w:t xml:space="preserve"> климатическими условиями и т.д. </w:t>
      </w:r>
    </w:p>
    <w:p w:rsidR="00C8580F" w:rsidRPr="00F17CCC" w:rsidRDefault="00813F04" w:rsidP="00C8580F">
      <w:pPr>
        <w:pStyle w:val="Default"/>
        <w:ind w:firstLine="709"/>
        <w:jc w:val="both"/>
      </w:pPr>
      <w:r w:rsidRPr="00F17CCC">
        <w:t xml:space="preserve">Область применения индивидуальных теплогенераторов: </w:t>
      </w:r>
    </w:p>
    <w:p w:rsidR="00C8580F" w:rsidRPr="00F17CCC" w:rsidRDefault="00813F04" w:rsidP="00C8580F">
      <w:pPr>
        <w:pStyle w:val="Default"/>
        <w:ind w:firstLine="709"/>
        <w:jc w:val="both"/>
      </w:pPr>
      <w:r w:rsidRPr="00F17CCC">
        <w:t xml:space="preserve">- в поселениях с малой теплоплотностью (0,09 Гкал/ч на 1 Га); </w:t>
      </w:r>
    </w:p>
    <w:p w:rsidR="00C8580F" w:rsidRPr="00F17CCC" w:rsidRDefault="00813F04" w:rsidP="00C8580F">
      <w:pPr>
        <w:pStyle w:val="Default"/>
        <w:ind w:firstLine="709"/>
        <w:jc w:val="both"/>
      </w:pPr>
      <w:r w:rsidRPr="00F17CCC">
        <w:t xml:space="preserve">- в поселениях, не охваченных теплофикацией; </w:t>
      </w:r>
    </w:p>
    <w:p w:rsidR="00C8580F" w:rsidRPr="00F17CCC" w:rsidRDefault="00813F04" w:rsidP="00C8580F">
      <w:pPr>
        <w:pStyle w:val="Default"/>
        <w:ind w:firstLine="709"/>
        <w:jc w:val="both"/>
      </w:pPr>
      <w:r w:rsidRPr="00F17CCC">
        <w:t xml:space="preserve">- в зонах теплоснабжения, имеющих дефицит тепловой энергии при централизованном теплоснабжении; </w:t>
      </w:r>
    </w:p>
    <w:p w:rsidR="00813F04" w:rsidRPr="00F17CCC" w:rsidRDefault="00813F04" w:rsidP="0040268E">
      <w:pPr>
        <w:pStyle w:val="Default"/>
        <w:spacing w:after="240"/>
        <w:ind w:firstLine="709"/>
        <w:jc w:val="both"/>
      </w:pPr>
      <w:r w:rsidRPr="00F17CCC">
        <w:t>- в районах города, где прокладка теплотрасс связана с геологическими или хозяйственными трудностями.</w:t>
      </w:r>
    </w:p>
    <w:p w:rsidR="0040268E" w:rsidRPr="00F17CCC" w:rsidRDefault="0040268E" w:rsidP="0040268E">
      <w:pPr>
        <w:pStyle w:val="Default"/>
        <w:spacing w:after="240"/>
        <w:ind w:firstLine="709"/>
        <w:jc w:val="both"/>
        <w:rPr>
          <w:b/>
          <w:bCs/>
          <w:color w:val="auto"/>
        </w:rPr>
      </w:pPr>
      <w:r w:rsidRPr="00F17CCC">
        <w:rPr>
          <w:b/>
          <w:bCs/>
          <w:color w:val="auto"/>
        </w:rPr>
        <w:t>7.12</w:t>
      </w:r>
      <w:r w:rsidR="00266832" w:rsidRPr="00F17CCC">
        <w:rPr>
          <w:b/>
          <w:bCs/>
          <w:color w:val="auto"/>
        </w:rPr>
        <w:t>.</w:t>
      </w:r>
      <w:r w:rsidR="00FB7DF9">
        <w:rPr>
          <w:b/>
          <w:bCs/>
          <w:color w:val="auto"/>
        </w:rPr>
        <w:t xml:space="preserve"> </w:t>
      </w:r>
      <w:r w:rsidR="00AB4F79" w:rsidRPr="00F17CCC">
        <w:rPr>
          <w:b/>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w:t>
      </w:r>
      <w:r w:rsidR="004D46DA" w:rsidRPr="00F17CCC">
        <w:rPr>
          <w:b/>
        </w:rPr>
        <w:t>жения городского поселения города Котово</w:t>
      </w:r>
      <w:r w:rsidR="00AB4F79" w:rsidRPr="00F17CCC">
        <w:rPr>
          <w:b/>
        </w:rPr>
        <w:t>.</w:t>
      </w:r>
    </w:p>
    <w:p w:rsidR="0040268E" w:rsidRPr="00F17CCC" w:rsidRDefault="0040268E" w:rsidP="0040268E">
      <w:pPr>
        <w:pStyle w:val="Default"/>
        <w:spacing w:after="240"/>
        <w:ind w:firstLine="709"/>
        <w:jc w:val="both"/>
      </w:pPr>
      <w:r w:rsidRPr="00F17CCC">
        <w:t>Увеличение перспективной тепловой нагрузки предполагается</w:t>
      </w:r>
      <w:r w:rsidR="00476065" w:rsidRPr="00F17CCC">
        <w:t xml:space="preserve"> на застройку приростов жилищного фонда</w:t>
      </w:r>
      <w:r w:rsidRPr="00F17CCC">
        <w:t>. 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расчетный период</w:t>
      </w:r>
      <w:r w:rsidR="00B03469" w:rsidRPr="00F17CCC">
        <w:t xml:space="preserve"> «Схемы теплоснабжения городского поселения города Котово»</w:t>
      </w:r>
      <w:r w:rsidRPr="00F17CCC">
        <w:t>.</w:t>
      </w:r>
    </w:p>
    <w:p w:rsidR="0040268E" w:rsidRPr="00F17CCC" w:rsidRDefault="0040268E" w:rsidP="0040268E">
      <w:pPr>
        <w:pStyle w:val="Default"/>
        <w:spacing w:after="240"/>
        <w:ind w:firstLine="709"/>
        <w:jc w:val="both"/>
      </w:pPr>
      <w:r w:rsidRPr="00F17CCC">
        <w:rPr>
          <w:b/>
          <w:bCs/>
          <w:color w:val="auto"/>
        </w:rPr>
        <w:t>7.13</w:t>
      </w:r>
      <w:r w:rsidR="00266832" w:rsidRPr="00F17CCC">
        <w:rPr>
          <w:b/>
          <w:bCs/>
          <w:color w:val="auto"/>
        </w:rPr>
        <w:t>.</w:t>
      </w:r>
      <w:r w:rsidR="00FB7DF9">
        <w:rPr>
          <w:b/>
          <w:bCs/>
          <w:color w:val="auto"/>
        </w:rPr>
        <w:t xml:space="preserve"> </w:t>
      </w:r>
      <w:r w:rsidR="00643552" w:rsidRPr="00F17CCC">
        <w:rPr>
          <w:b/>
          <w:bCs/>
          <w:color w:val="auto"/>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43552" w:rsidRPr="00F17CCC">
        <w:t>.</w:t>
      </w:r>
    </w:p>
    <w:p w:rsidR="00DB283E" w:rsidRPr="00F17CCC" w:rsidRDefault="00DB283E" w:rsidP="00DB283E">
      <w:pPr>
        <w:ind w:firstLine="709"/>
        <w:jc w:val="both"/>
        <w:rPr>
          <w:lang w:eastAsia="ru-RU"/>
        </w:rPr>
      </w:pPr>
      <w:r w:rsidRPr="00F17CCC">
        <w:rPr>
          <w:lang w:eastAsia="ru-RU"/>
        </w:rPr>
        <w:t>Ввод новых, и реконструкция существующих источников тепловой энергии с использованием возобновляемых источников энергии,</w:t>
      </w:r>
      <w:r w:rsidRPr="00F17CCC">
        <w:t xml:space="preserve"> на территории городского поселения город Котово</w:t>
      </w:r>
      <w:r w:rsidRPr="00F17CCC">
        <w:rPr>
          <w:lang w:eastAsia="ru-RU"/>
        </w:rPr>
        <w:t xml:space="preserve">, до конца расчетного периода </w:t>
      </w:r>
      <w:r w:rsidRPr="00F17CCC">
        <w:t xml:space="preserve">«Схемы теплоснабжения городского поселения города Котово» </w:t>
      </w:r>
      <w:r w:rsidRPr="00F17CCC">
        <w:rPr>
          <w:lang w:eastAsia="ru-RU"/>
        </w:rPr>
        <w:t>не ожидается.</w:t>
      </w:r>
    </w:p>
    <w:p w:rsidR="00DA774B" w:rsidRPr="00F17CCC" w:rsidRDefault="00DA774B" w:rsidP="00DA774B">
      <w:pPr>
        <w:pStyle w:val="aff2"/>
        <w:ind w:firstLine="708"/>
        <w:jc w:val="both"/>
        <w:rPr>
          <w:rFonts w:ascii="Times New Roman" w:hAnsi="Times New Roman"/>
          <w:sz w:val="24"/>
          <w:szCs w:val="24"/>
        </w:rPr>
      </w:pPr>
      <w:r w:rsidRPr="00F17CCC">
        <w:rPr>
          <w:rFonts w:ascii="Times New Roman" w:hAnsi="Times New Roman"/>
          <w:sz w:val="24"/>
          <w:szCs w:val="24"/>
        </w:rPr>
        <w:t>В городском поселении город Котово газоснабжение централизованных источников осуществляется ООО «Газпром межрегионгаз Волгоград». Проблемой является отсутствие газоснабжения централизованных источников тепловой энергии товарным газом местного производителя.</w:t>
      </w:r>
    </w:p>
    <w:p w:rsidR="00DA774B" w:rsidRPr="00F17CCC" w:rsidRDefault="00DA774B" w:rsidP="00DA774B">
      <w:pPr>
        <w:pStyle w:val="aff2"/>
        <w:ind w:firstLine="708"/>
        <w:jc w:val="both"/>
        <w:rPr>
          <w:rFonts w:ascii="Times New Roman" w:eastAsia="Times New Roman" w:hAnsi="Times New Roman"/>
          <w:sz w:val="24"/>
          <w:szCs w:val="24"/>
          <w:lang w:eastAsia="ru-RU"/>
        </w:rPr>
      </w:pPr>
      <w:r w:rsidRPr="00F17CCC">
        <w:rPr>
          <w:rFonts w:ascii="Times New Roman" w:eastAsia="Times New Roman" w:hAnsi="Times New Roman"/>
          <w:sz w:val="24"/>
          <w:szCs w:val="24"/>
          <w:lang w:eastAsia="ru-RU"/>
        </w:rPr>
        <w:t>Планируется реконструкция существующих источников тепловой энергии, путем использования дополнительных видов топлива (товарный газ местного производителя и щепа валежника).</w:t>
      </w:r>
    </w:p>
    <w:p w:rsidR="00DA774B" w:rsidRPr="00F17CCC" w:rsidRDefault="00DA774B" w:rsidP="00DA774B">
      <w:pPr>
        <w:jc w:val="both"/>
        <w:rPr>
          <w:lang w:eastAsia="ru-RU"/>
        </w:rPr>
      </w:pPr>
    </w:p>
    <w:p w:rsidR="0040268E" w:rsidRPr="00F17CCC" w:rsidRDefault="0040268E" w:rsidP="0040268E">
      <w:pPr>
        <w:pStyle w:val="Default"/>
        <w:spacing w:after="240"/>
        <w:ind w:firstLine="709"/>
        <w:jc w:val="both"/>
        <w:rPr>
          <w:b/>
          <w:bCs/>
          <w:color w:val="auto"/>
        </w:rPr>
      </w:pPr>
      <w:r w:rsidRPr="00F17CCC">
        <w:rPr>
          <w:b/>
          <w:bCs/>
          <w:color w:val="auto"/>
        </w:rPr>
        <w:t>7.14</w:t>
      </w:r>
      <w:r w:rsidR="00266832" w:rsidRPr="00F17CCC">
        <w:rPr>
          <w:b/>
          <w:bCs/>
          <w:color w:val="auto"/>
        </w:rPr>
        <w:t>.</w:t>
      </w:r>
      <w:r w:rsidRPr="00F17CCC">
        <w:rPr>
          <w:b/>
          <w:bCs/>
          <w:color w:val="auto"/>
        </w:rPr>
        <w:t xml:space="preserve"> Обоснование организации теплоснабжения в производственн</w:t>
      </w:r>
      <w:r w:rsidR="00B03469" w:rsidRPr="00F17CCC">
        <w:rPr>
          <w:b/>
          <w:bCs/>
          <w:color w:val="auto"/>
        </w:rPr>
        <w:t xml:space="preserve">ых зонах на территории </w:t>
      </w:r>
      <w:r w:rsidR="00B03469" w:rsidRPr="00F17CCC">
        <w:rPr>
          <w:b/>
        </w:rPr>
        <w:t>городского поселения города Котово</w:t>
      </w:r>
      <w:r w:rsidR="00266832" w:rsidRPr="00F17CCC">
        <w:rPr>
          <w:b/>
          <w:bCs/>
          <w:color w:val="auto"/>
        </w:rPr>
        <w:t>.</w:t>
      </w:r>
    </w:p>
    <w:p w:rsidR="0040268E" w:rsidRPr="00F17CCC" w:rsidRDefault="00B03469" w:rsidP="0040268E">
      <w:pPr>
        <w:pStyle w:val="Default"/>
        <w:spacing w:after="240"/>
        <w:ind w:firstLine="709"/>
        <w:jc w:val="both"/>
      </w:pPr>
      <w:r w:rsidRPr="00F17CCC">
        <w:lastRenderedPageBreak/>
        <w:t>На территории городского поселения города Котово</w:t>
      </w:r>
      <w:r w:rsidR="00571059" w:rsidRPr="00F17CCC">
        <w:t xml:space="preserve">, </w:t>
      </w:r>
      <w:r w:rsidR="0040268E" w:rsidRPr="00F17CCC">
        <w:t>не предполагается развитие и новое строительство производственных мощностей, подключаемых к существующим системам теплоснабжения.</w:t>
      </w:r>
    </w:p>
    <w:p w:rsidR="0040268E" w:rsidRPr="00F17CCC" w:rsidRDefault="0040268E" w:rsidP="00266832">
      <w:pPr>
        <w:pStyle w:val="Default"/>
        <w:spacing w:after="240"/>
        <w:ind w:firstLine="709"/>
        <w:jc w:val="both"/>
        <w:rPr>
          <w:b/>
          <w:bCs/>
          <w:color w:val="auto"/>
        </w:rPr>
      </w:pPr>
      <w:r w:rsidRPr="00F17CCC">
        <w:rPr>
          <w:b/>
          <w:bCs/>
          <w:color w:val="auto"/>
        </w:rPr>
        <w:t>7.15</w:t>
      </w:r>
      <w:r w:rsidR="00266832" w:rsidRPr="00F17CCC">
        <w:rPr>
          <w:b/>
          <w:bCs/>
          <w:color w:val="auto"/>
        </w:rPr>
        <w:t>.</w:t>
      </w:r>
      <w:r w:rsidRPr="00F17CCC">
        <w:rPr>
          <w:b/>
          <w:bCs/>
          <w:color w:val="auto"/>
        </w:rPr>
        <w:t xml:space="preserve"> Результаты расчетов радиуса эффективного теплоснабжения</w:t>
      </w:r>
      <w:r w:rsidR="00266832" w:rsidRPr="00F17CCC">
        <w:rPr>
          <w:b/>
          <w:bCs/>
          <w:color w:val="auto"/>
        </w:rPr>
        <w:t>.</w:t>
      </w:r>
    </w:p>
    <w:p w:rsidR="007F0B35" w:rsidRPr="00F17CCC" w:rsidRDefault="007F0B35" w:rsidP="007F0B35">
      <w:pPr>
        <w:pStyle w:val="Default"/>
        <w:ind w:firstLine="709"/>
        <w:jc w:val="both"/>
      </w:pPr>
      <w:r w:rsidRPr="00F17CCC">
        <w:t>Среди основных мероприятий по энергосбережению в системах теплоснабжения</w:t>
      </w:r>
      <w:r w:rsidR="00B03469" w:rsidRPr="00F17CCC">
        <w:t>,</w:t>
      </w:r>
      <w:r w:rsidRPr="00F17CCC">
        <w:t xml:space="preserve"> можно выделить оптимизацию систем теплоснабжения в населенных пунктах</w:t>
      </w:r>
      <w:r w:rsidR="00B03469" w:rsidRPr="00F17CCC">
        <w:t>,</w:t>
      </w:r>
      <w:r w:rsidRPr="00F17CCC">
        <w:t xml:space="preserve"> с учетом эффективного радиуса теплоснабжения. </w:t>
      </w:r>
    </w:p>
    <w:p w:rsidR="007F0B35" w:rsidRPr="00F17CCC" w:rsidRDefault="007F0B35" w:rsidP="007F0B35">
      <w:pPr>
        <w:pStyle w:val="Default"/>
        <w:ind w:firstLine="709"/>
        <w:jc w:val="both"/>
      </w:pPr>
      <w:r w:rsidRPr="00F17CCC">
        <w:t xml:space="preserve">Передача тепловой энергии на большие расстояния является экономически неэффективной. </w:t>
      </w:r>
    </w:p>
    <w:p w:rsidR="007F0B35" w:rsidRPr="00F17CCC" w:rsidRDefault="007F0B35" w:rsidP="007F0B35">
      <w:pPr>
        <w:pStyle w:val="Default"/>
        <w:ind w:firstLine="709"/>
        <w:jc w:val="both"/>
      </w:pPr>
      <w:r w:rsidRPr="00F17CCC">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7F0B35" w:rsidRPr="00F17CCC" w:rsidRDefault="007F0B35" w:rsidP="007F0B35">
      <w:pPr>
        <w:pStyle w:val="Default"/>
        <w:ind w:firstLine="709"/>
        <w:jc w:val="both"/>
      </w:pPr>
      <w:r w:rsidRPr="00F17CCC">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03469" w:rsidRPr="00F17CCC" w:rsidRDefault="00B03469" w:rsidP="008D6978">
      <w:pPr>
        <w:pStyle w:val="Default"/>
        <w:spacing w:after="240"/>
        <w:ind w:firstLine="709"/>
        <w:jc w:val="center"/>
      </w:pPr>
    </w:p>
    <w:p w:rsidR="008D6978" w:rsidRPr="00F17CCC" w:rsidRDefault="008D6978" w:rsidP="008D6978">
      <w:pPr>
        <w:pStyle w:val="Default"/>
        <w:spacing w:after="240"/>
        <w:ind w:firstLine="709"/>
        <w:jc w:val="center"/>
      </w:pPr>
      <w:r w:rsidRPr="00F17CCC">
        <w:t>Существующее максимальное удаление точки подключения потребителей от источника тепловой энергии на котель</w:t>
      </w:r>
      <w:r w:rsidR="00B03469" w:rsidRPr="00F17CCC">
        <w:t>ных ООО «</w:t>
      </w:r>
      <w:r w:rsidR="0037643D">
        <w:t>ТКК</w:t>
      </w:r>
      <w:r w:rsidR="00B03469" w:rsidRPr="00F17CCC">
        <w:t>» городского поселения города Котово</w:t>
      </w:r>
      <w:r w:rsidRPr="00F17CCC">
        <w:t>.</w:t>
      </w:r>
    </w:p>
    <w:p w:rsidR="008D6978" w:rsidRPr="00F17CCC" w:rsidRDefault="008D6978" w:rsidP="008D6978">
      <w:pPr>
        <w:pStyle w:val="Default"/>
        <w:ind w:firstLine="709"/>
        <w:jc w:val="right"/>
      </w:pPr>
      <w:r w:rsidRPr="00F17CCC">
        <w:t>Таблица 7.15.1</w:t>
      </w:r>
      <w:r w:rsidR="00B03469" w:rsidRPr="00F17CCC">
        <w:t>.</w:t>
      </w:r>
    </w:p>
    <w:p w:rsidR="00B03469" w:rsidRPr="00F17CCC" w:rsidRDefault="00B03469" w:rsidP="008D6978">
      <w:pPr>
        <w:pStyle w:val="Default"/>
        <w:ind w:firstLine="709"/>
        <w:jc w:val="right"/>
      </w:pPr>
    </w:p>
    <w:p w:rsidR="007F0B35" w:rsidRPr="00F17CCC" w:rsidRDefault="00F823C7" w:rsidP="008D6978">
      <w:pPr>
        <w:pStyle w:val="Default"/>
        <w:jc w:val="both"/>
        <w:rPr>
          <w:noProof/>
          <w:lang w:eastAsia="ru-RU"/>
        </w:rPr>
      </w:pPr>
      <w:r w:rsidRPr="00F17CCC">
        <w:rPr>
          <w:noProof/>
          <w:lang w:eastAsia="ru-RU"/>
        </w:rPr>
        <w:drawing>
          <wp:inline distT="0" distB="0" distL="0" distR="0">
            <wp:extent cx="5953125" cy="34004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srcRect/>
                    <a:stretch>
                      <a:fillRect/>
                    </a:stretch>
                  </pic:blipFill>
                  <pic:spPr bwMode="auto">
                    <a:xfrm>
                      <a:off x="0" y="0"/>
                      <a:ext cx="5953125" cy="3400425"/>
                    </a:xfrm>
                    <a:prstGeom prst="rect">
                      <a:avLst/>
                    </a:prstGeom>
                    <a:noFill/>
                    <a:ln w="9525">
                      <a:noFill/>
                      <a:miter lim="800000"/>
                      <a:headEnd/>
                      <a:tailEnd/>
                    </a:ln>
                  </pic:spPr>
                </pic:pic>
              </a:graphicData>
            </a:graphic>
          </wp:inline>
        </w:drawing>
      </w:r>
    </w:p>
    <w:p w:rsidR="00B03469" w:rsidRPr="00F17CCC" w:rsidRDefault="00B03469" w:rsidP="00B03469">
      <w:pPr>
        <w:pStyle w:val="Default"/>
        <w:ind w:firstLine="709"/>
        <w:jc w:val="both"/>
      </w:pPr>
    </w:p>
    <w:p w:rsidR="00B03469" w:rsidRPr="00F17CCC" w:rsidRDefault="00B03469" w:rsidP="00B03469">
      <w:pPr>
        <w:pStyle w:val="Default"/>
        <w:ind w:firstLine="709"/>
        <w:jc w:val="both"/>
      </w:pPr>
      <w:r w:rsidRPr="00F17CCC">
        <w:lastRenderedPageBreak/>
        <w:t xml:space="preserve">Результат расчета показывают, что все потребители, находящиеся в зоне действия источников котельных </w:t>
      </w:r>
      <w:r w:rsidRPr="00F17CCC">
        <w:rPr>
          <w:color w:val="auto"/>
        </w:rPr>
        <w:t>города Котово</w:t>
      </w:r>
      <w:r w:rsidRPr="00F17CCC">
        <w:t xml:space="preserve"> расположены в зоне своего эффективного радиуса теплоснабжения.</w:t>
      </w:r>
    </w:p>
    <w:p w:rsidR="007F0B35" w:rsidRPr="00F17CCC" w:rsidRDefault="008D6978" w:rsidP="00B03469">
      <w:pPr>
        <w:pStyle w:val="Default"/>
        <w:ind w:firstLine="709"/>
        <w:jc w:val="both"/>
      </w:pPr>
      <w:r w:rsidRPr="00F17CCC">
        <w:t>В перспективе радиус эффекти</w:t>
      </w:r>
      <w:r w:rsidR="00B03469" w:rsidRPr="00F17CCC">
        <w:t>вного теплоснабжения в городском поселении городе Котово</w:t>
      </w:r>
      <w:r w:rsidRPr="00F17CCC">
        <w:t xml:space="preserve"> будет меняться. Перспективный радиус эффективного теплоснабжения учтет новую застройку многоквартирных домов, новые объекты социальной сферы и новые общественные здания.</w:t>
      </w:r>
    </w:p>
    <w:p w:rsidR="004E15DB" w:rsidRPr="00F17CCC" w:rsidRDefault="00F42226">
      <w:pPr>
        <w:pStyle w:val="1"/>
        <w:pageBreakBefore/>
        <w:spacing w:before="0" w:line="240" w:lineRule="auto"/>
        <w:jc w:val="center"/>
        <w:rPr>
          <w:rFonts w:ascii="Times New Roman" w:hAnsi="Times New Roman"/>
          <w:color w:val="auto"/>
        </w:rPr>
      </w:pPr>
      <w:bookmarkStart w:id="10" w:name="_Toc76479358"/>
      <w:r w:rsidRPr="00F17CCC">
        <w:rPr>
          <w:rFonts w:ascii="Times New Roman" w:hAnsi="Times New Roman"/>
          <w:color w:val="auto"/>
        </w:rPr>
        <w:lastRenderedPageBreak/>
        <w:t>Глава 8</w:t>
      </w:r>
      <w:r w:rsidR="00266832" w:rsidRPr="00F17CCC">
        <w:rPr>
          <w:rFonts w:ascii="Times New Roman" w:hAnsi="Times New Roman"/>
          <w:color w:val="auto"/>
        </w:rPr>
        <w:t>.</w:t>
      </w:r>
      <w:r w:rsidR="00FB7DF9">
        <w:rPr>
          <w:rFonts w:ascii="Times New Roman" w:hAnsi="Times New Roman"/>
          <w:color w:val="auto"/>
        </w:rPr>
        <w:t xml:space="preserve"> </w:t>
      </w:r>
      <w:r w:rsidR="00643552" w:rsidRPr="00F17CCC">
        <w:rPr>
          <w:rFonts w:ascii="Times New Roman" w:hAnsi="Times New Roman"/>
          <w:color w:val="auto"/>
        </w:rPr>
        <w:t>Предложения по строительству, реконструкции и (или) модернизации тепловых сетей.</w:t>
      </w:r>
      <w:bookmarkEnd w:id="10"/>
    </w:p>
    <w:p w:rsidR="00B34A3B" w:rsidRPr="00F17CCC" w:rsidRDefault="00B34A3B" w:rsidP="00B34A3B"/>
    <w:p w:rsidR="004E15DB" w:rsidRPr="00F17CCC" w:rsidRDefault="00F42226">
      <w:pPr>
        <w:pStyle w:val="Default"/>
        <w:ind w:firstLine="709"/>
        <w:jc w:val="both"/>
        <w:rPr>
          <w:b/>
          <w:bCs/>
          <w:color w:val="auto"/>
        </w:rPr>
      </w:pPr>
      <w:r w:rsidRPr="00F17CCC">
        <w:rPr>
          <w:b/>
          <w:bCs/>
          <w:color w:val="auto"/>
        </w:rPr>
        <w:t>8.1</w:t>
      </w:r>
      <w:r w:rsidR="00266832" w:rsidRPr="00F17CCC">
        <w:rPr>
          <w:b/>
          <w:bCs/>
          <w:color w:val="auto"/>
        </w:rPr>
        <w:t>.</w:t>
      </w:r>
      <w:r w:rsidR="00FB7DF9">
        <w:rPr>
          <w:b/>
          <w:bCs/>
          <w:color w:val="auto"/>
        </w:rPr>
        <w:t xml:space="preserve"> </w:t>
      </w:r>
      <w:r w:rsidR="00643552" w:rsidRPr="00F17CCC">
        <w:rPr>
          <w:b/>
          <w:bCs/>
          <w:color w:val="auto"/>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B34A3B" w:rsidRPr="00F17CCC" w:rsidRDefault="00B34A3B">
      <w:pPr>
        <w:pStyle w:val="Default"/>
        <w:ind w:firstLine="709"/>
        <w:jc w:val="both"/>
        <w:rPr>
          <w:color w:val="auto"/>
        </w:rPr>
      </w:pPr>
    </w:p>
    <w:p w:rsidR="0037643D" w:rsidRDefault="0037643D" w:rsidP="0037643D">
      <w:pPr>
        <w:ind w:firstLine="709"/>
        <w:jc w:val="both"/>
      </w:pPr>
      <w:r w:rsidRPr="0037643D">
        <w:t>С целью обеспечения перераспределения тепловой нагрузки из зон с дефицитом тепловой мощности в зоны с избытком тепловой мощности рекомендуется переключить к сетям котельной №3 следующие объекты: ул. Мира, д. 181, ул. Губкина, д. 1, ул. П. Лаврова, д. 10, 13, 15, 17, ул. Победы д. 22, 24. К сетям котельной по ул. Строительной следующий объект: ул. Коммунистическая, д. 58.</w:t>
      </w:r>
    </w:p>
    <w:p w:rsidR="0037643D" w:rsidRDefault="0037643D" w:rsidP="0037643D">
      <w:pPr>
        <w:ind w:firstLine="709"/>
        <w:jc w:val="both"/>
      </w:pPr>
    </w:p>
    <w:p w:rsidR="004E15DB" w:rsidRPr="00F17CCC" w:rsidRDefault="00F42226">
      <w:pPr>
        <w:pStyle w:val="Default"/>
        <w:ind w:firstLine="709"/>
        <w:jc w:val="both"/>
        <w:rPr>
          <w:b/>
          <w:bCs/>
          <w:color w:val="auto"/>
        </w:rPr>
      </w:pPr>
      <w:r w:rsidRPr="00F17CCC">
        <w:rPr>
          <w:b/>
          <w:bCs/>
          <w:color w:val="auto"/>
        </w:rPr>
        <w:t>8.2</w:t>
      </w:r>
      <w:r w:rsidR="00266832" w:rsidRPr="00F17CCC">
        <w:rPr>
          <w:b/>
          <w:bCs/>
          <w:color w:val="auto"/>
        </w:rPr>
        <w:t>.</w:t>
      </w:r>
      <w:r w:rsidRPr="00F17CCC">
        <w:rPr>
          <w:b/>
          <w:bCs/>
          <w:color w:val="auto"/>
        </w:rPr>
        <w:t xml:space="preserve"> Предложения по строительству</w:t>
      </w:r>
      <w:r w:rsidR="004E15DB" w:rsidRPr="00F17CCC">
        <w:rPr>
          <w:b/>
          <w:bCs/>
          <w:color w:val="auto"/>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w:t>
      </w:r>
      <w:r w:rsidR="00B03469" w:rsidRPr="00F17CCC">
        <w:rPr>
          <w:b/>
          <w:bCs/>
          <w:color w:val="auto"/>
        </w:rPr>
        <w:t xml:space="preserve">ь осваиваемых районах </w:t>
      </w:r>
      <w:r w:rsidR="00B03469" w:rsidRPr="00F17CCC">
        <w:rPr>
          <w:b/>
        </w:rPr>
        <w:t>городского поселения города Котово</w:t>
      </w:r>
      <w:r w:rsidR="00266832" w:rsidRPr="00F17CCC">
        <w:rPr>
          <w:b/>
          <w:bCs/>
          <w:color w:val="auto"/>
        </w:rPr>
        <w:t>.</w:t>
      </w:r>
    </w:p>
    <w:p w:rsidR="00B34A3B" w:rsidRPr="00F17CCC" w:rsidRDefault="00B34A3B">
      <w:pPr>
        <w:pStyle w:val="Default"/>
        <w:ind w:firstLine="709"/>
        <w:jc w:val="both"/>
        <w:rPr>
          <w:color w:val="auto"/>
        </w:rPr>
      </w:pPr>
    </w:p>
    <w:p w:rsidR="00B34A3B" w:rsidRPr="00F17CCC" w:rsidRDefault="00F42226" w:rsidP="00F42226">
      <w:pPr>
        <w:pStyle w:val="Default"/>
        <w:spacing w:after="240"/>
        <w:ind w:firstLine="709"/>
        <w:jc w:val="both"/>
        <w:rPr>
          <w:b/>
          <w:bCs/>
          <w:color w:val="auto"/>
        </w:rPr>
      </w:pPr>
      <w:r w:rsidRPr="00F17CCC">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w:t>
      </w:r>
      <w:r w:rsidR="00B03469" w:rsidRPr="00F17CCC">
        <w:t>вь осваиваемых районах городского поселения города Котово</w:t>
      </w:r>
      <w:r w:rsidRPr="00F17CCC">
        <w:t xml:space="preserve"> не планируется, поскольку эти территории планируется организовывать </w:t>
      </w:r>
      <w:r w:rsidR="00A066DD" w:rsidRPr="00F17CCC">
        <w:t>от существующих источников теплоснабжения</w:t>
      </w:r>
      <w:r w:rsidRPr="00F17CCC">
        <w:t>.</w:t>
      </w:r>
    </w:p>
    <w:p w:rsidR="004E15DB" w:rsidRPr="00F17CCC" w:rsidRDefault="00F42226">
      <w:pPr>
        <w:pStyle w:val="Default"/>
        <w:ind w:firstLine="709"/>
        <w:jc w:val="both"/>
        <w:rPr>
          <w:b/>
          <w:bCs/>
          <w:color w:val="auto"/>
        </w:rPr>
      </w:pPr>
      <w:r w:rsidRPr="00F17CCC">
        <w:rPr>
          <w:b/>
          <w:bCs/>
          <w:color w:val="auto"/>
        </w:rPr>
        <w:t>8</w:t>
      </w:r>
      <w:r w:rsidR="004E15DB" w:rsidRPr="00F17CCC">
        <w:rPr>
          <w:b/>
          <w:bCs/>
          <w:color w:val="auto"/>
        </w:rPr>
        <w:t>.3</w:t>
      </w:r>
      <w:r w:rsidR="00266832" w:rsidRPr="00F17CCC">
        <w:rPr>
          <w:b/>
          <w:bCs/>
          <w:color w:val="auto"/>
        </w:rPr>
        <w:t>.</w:t>
      </w:r>
      <w:r w:rsidR="00FB7DF9">
        <w:rPr>
          <w:b/>
          <w:bCs/>
          <w:color w:val="auto"/>
        </w:rPr>
        <w:t xml:space="preserve"> </w:t>
      </w:r>
      <w:r w:rsidRPr="00F17CCC">
        <w:rPr>
          <w:b/>
          <w:bCs/>
          <w:color w:val="auto"/>
        </w:rPr>
        <w:t>Предложения по строительству</w:t>
      </w:r>
      <w:r w:rsidR="004E15DB" w:rsidRPr="00F17CCC">
        <w:rPr>
          <w:b/>
          <w:bCs/>
          <w:color w:val="auto"/>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w:t>
      </w:r>
      <w:r w:rsidR="00266832" w:rsidRPr="00F17CCC">
        <w:rPr>
          <w:b/>
          <w:bCs/>
          <w:color w:val="auto"/>
        </w:rPr>
        <w:t>нении надежности теплоснабжения.</w:t>
      </w:r>
    </w:p>
    <w:p w:rsidR="00B34A3B" w:rsidRPr="00F17CCC" w:rsidRDefault="00B34A3B">
      <w:pPr>
        <w:pStyle w:val="Default"/>
        <w:ind w:firstLine="709"/>
        <w:jc w:val="both"/>
        <w:rPr>
          <w:color w:val="auto"/>
        </w:rPr>
      </w:pPr>
    </w:p>
    <w:p w:rsidR="004E15DB" w:rsidRPr="00F17CCC" w:rsidRDefault="00F42226">
      <w:pPr>
        <w:pStyle w:val="Default"/>
        <w:ind w:firstLine="709"/>
        <w:jc w:val="both"/>
        <w:rPr>
          <w:color w:val="auto"/>
        </w:rPr>
      </w:pPr>
      <w:r w:rsidRPr="00F17CCC">
        <w:t>Строительство тепловых сетей, обеспечивающих возможность поставок тепловой энергии потребителям от различных источников</w:t>
      </w:r>
      <w:r w:rsidR="00B03469" w:rsidRPr="00F17CCC">
        <w:t>,</w:t>
      </w:r>
      <w:r w:rsidR="00FB7DF9">
        <w:t xml:space="preserve"> </w:t>
      </w:r>
      <w:r w:rsidR="00B03469" w:rsidRPr="00F17CCC">
        <w:t>на территории городского поселения города Котово,</w:t>
      </w:r>
      <w:r w:rsidR="00FB7DF9">
        <w:t xml:space="preserve"> </w:t>
      </w:r>
      <w:r w:rsidRPr="00F17CCC">
        <w:t>не планируется</w:t>
      </w:r>
      <w:r w:rsidR="004E15DB" w:rsidRPr="00F17CCC">
        <w:rPr>
          <w:color w:val="auto"/>
        </w:rPr>
        <w:t>.</w:t>
      </w:r>
    </w:p>
    <w:p w:rsidR="00B34A3B" w:rsidRPr="00F17CCC" w:rsidRDefault="00B34A3B">
      <w:pPr>
        <w:pStyle w:val="Default"/>
        <w:ind w:firstLine="709"/>
        <w:jc w:val="both"/>
        <w:rPr>
          <w:b/>
          <w:bCs/>
          <w:color w:val="auto"/>
        </w:rPr>
      </w:pPr>
    </w:p>
    <w:p w:rsidR="004E15DB" w:rsidRPr="00F17CCC" w:rsidRDefault="00D33E36">
      <w:pPr>
        <w:pStyle w:val="Default"/>
        <w:ind w:firstLine="709"/>
        <w:jc w:val="both"/>
        <w:rPr>
          <w:b/>
          <w:bCs/>
          <w:color w:val="auto"/>
        </w:rPr>
      </w:pPr>
      <w:r w:rsidRPr="00F17CCC">
        <w:rPr>
          <w:b/>
          <w:bCs/>
          <w:color w:val="auto"/>
        </w:rPr>
        <w:t>8</w:t>
      </w:r>
      <w:r w:rsidR="004E15DB" w:rsidRPr="00F17CCC">
        <w:rPr>
          <w:b/>
          <w:bCs/>
          <w:color w:val="auto"/>
        </w:rPr>
        <w:t>.4</w:t>
      </w:r>
      <w:r w:rsidR="00266832" w:rsidRPr="00F17CCC">
        <w:rPr>
          <w:b/>
          <w:bCs/>
          <w:color w:val="auto"/>
        </w:rPr>
        <w:t>.</w:t>
      </w:r>
      <w:r w:rsidR="00FB7DF9">
        <w:rPr>
          <w:b/>
          <w:bCs/>
          <w:color w:val="auto"/>
        </w:rPr>
        <w:t xml:space="preserve"> </w:t>
      </w:r>
      <w:r w:rsidR="00643552" w:rsidRPr="00F17CCC">
        <w:rPr>
          <w:b/>
          <w:bCs/>
          <w:color w:val="auto"/>
        </w:rPr>
        <w:t>Предложения по строительству, реконструкция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B34A3B" w:rsidRPr="00F17CCC" w:rsidRDefault="00B34A3B">
      <w:pPr>
        <w:pStyle w:val="Default"/>
        <w:ind w:firstLine="709"/>
        <w:jc w:val="both"/>
        <w:rPr>
          <w:color w:val="auto"/>
        </w:rPr>
      </w:pPr>
    </w:p>
    <w:p w:rsidR="00B34A3B" w:rsidRPr="00F17CCC" w:rsidRDefault="00D33E36" w:rsidP="00D33E36">
      <w:pPr>
        <w:pStyle w:val="Default"/>
        <w:spacing w:after="240"/>
        <w:ind w:firstLine="709"/>
        <w:jc w:val="both"/>
        <w:rPr>
          <w:b/>
          <w:bCs/>
          <w:color w:val="auto"/>
        </w:rPr>
      </w:pPr>
      <w:r w:rsidRPr="00F17CCC">
        <w:t xml:space="preserve">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w:t>
      </w:r>
      <w:r w:rsidR="00B03469" w:rsidRPr="00F17CCC">
        <w:t>на территории городского поселения города Котово,</w:t>
      </w:r>
      <w:r w:rsidR="00FB7DF9">
        <w:t xml:space="preserve"> </w:t>
      </w:r>
      <w:r w:rsidRPr="00F17CCC">
        <w:t>не планируется.</w:t>
      </w:r>
    </w:p>
    <w:p w:rsidR="004E15DB" w:rsidRPr="00F17CCC" w:rsidRDefault="00D33E36">
      <w:pPr>
        <w:pStyle w:val="Default"/>
        <w:ind w:firstLine="709"/>
        <w:jc w:val="both"/>
        <w:rPr>
          <w:b/>
          <w:bCs/>
          <w:color w:val="auto"/>
        </w:rPr>
      </w:pPr>
      <w:r w:rsidRPr="00F17CCC">
        <w:rPr>
          <w:b/>
          <w:bCs/>
          <w:color w:val="auto"/>
        </w:rPr>
        <w:t>8</w:t>
      </w:r>
      <w:r w:rsidR="004E15DB" w:rsidRPr="00F17CCC">
        <w:rPr>
          <w:b/>
          <w:bCs/>
          <w:color w:val="auto"/>
        </w:rPr>
        <w:t>.5</w:t>
      </w:r>
      <w:r w:rsidR="00266832" w:rsidRPr="00F17CCC">
        <w:rPr>
          <w:b/>
          <w:bCs/>
          <w:color w:val="auto"/>
        </w:rPr>
        <w:t>.</w:t>
      </w:r>
      <w:r w:rsidR="00FB7DF9">
        <w:rPr>
          <w:b/>
          <w:bCs/>
          <w:color w:val="auto"/>
        </w:rPr>
        <w:t xml:space="preserve"> </w:t>
      </w:r>
      <w:r w:rsidRPr="00F17CCC">
        <w:rPr>
          <w:b/>
          <w:bCs/>
          <w:color w:val="auto"/>
        </w:rPr>
        <w:t>Предложения по строительству</w:t>
      </w:r>
      <w:r w:rsidR="004E15DB" w:rsidRPr="00F17CCC">
        <w:rPr>
          <w:b/>
          <w:bCs/>
          <w:color w:val="auto"/>
        </w:rPr>
        <w:t xml:space="preserve"> тепловых сетей для обеспечения нормативной надежности теплоснабжения</w:t>
      </w:r>
      <w:r w:rsidR="00266832" w:rsidRPr="00F17CCC">
        <w:rPr>
          <w:b/>
          <w:bCs/>
          <w:color w:val="auto"/>
        </w:rPr>
        <w:t>.</w:t>
      </w:r>
    </w:p>
    <w:p w:rsidR="00B34A3B" w:rsidRPr="00F17CCC" w:rsidRDefault="00B34A3B">
      <w:pPr>
        <w:pStyle w:val="Default"/>
        <w:ind w:firstLine="709"/>
        <w:jc w:val="both"/>
        <w:rPr>
          <w:color w:val="auto"/>
        </w:rPr>
      </w:pPr>
    </w:p>
    <w:p w:rsidR="00B34A3B" w:rsidRPr="00F17CCC" w:rsidRDefault="00D33E36" w:rsidP="00D33E36">
      <w:pPr>
        <w:pStyle w:val="Default"/>
        <w:spacing w:after="240"/>
        <w:ind w:firstLine="709"/>
        <w:jc w:val="both"/>
        <w:rPr>
          <w:b/>
          <w:bCs/>
          <w:color w:val="auto"/>
        </w:rPr>
      </w:pPr>
      <w:r w:rsidRPr="00F17CCC">
        <w:t>Строительство тепловых сетей для дублирования нерезервированных участков теплотрасс</w:t>
      </w:r>
      <w:r w:rsidR="00B03469" w:rsidRPr="00F17CCC">
        <w:t>, на территории городского поселения города Котово</w:t>
      </w:r>
      <w:r w:rsidR="00450299" w:rsidRPr="00F17CCC">
        <w:t xml:space="preserve">, </w:t>
      </w:r>
      <w:r w:rsidRPr="00F17CCC">
        <w:t>не предполагается. Длины участков не превыш</w:t>
      </w:r>
      <w:r w:rsidR="00B5191A" w:rsidRPr="00F17CCC">
        <w:t>ают максимально допустимых не</w:t>
      </w:r>
      <w:r w:rsidRPr="00F17CCC">
        <w:t xml:space="preserve">резервируемых. Для обеспечения нормативной надежности и безопасности теплоснабжения в течение всего </w:t>
      </w:r>
      <w:r w:rsidRPr="00F17CCC">
        <w:lastRenderedPageBreak/>
        <w:t xml:space="preserve">расчетного периода </w:t>
      </w:r>
      <w:r w:rsidR="00450299" w:rsidRPr="00F17CCC">
        <w:t>«Схемы теплоснабжения городского поселения города Котово»</w:t>
      </w:r>
      <w:r w:rsidR="00FB7DF9">
        <w:t xml:space="preserve"> </w:t>
      </w:r>
      <w:r w:rsidRPr="00F17CCC">
        <w:t>предусматривается ревизия и ремонт запорной арматуры всех действующих тепловых сетей.</w:t>
      </w:r>
    </w:p>
    <w:p w:rsidR="004E15DB" w:rsidRPr="00F17CCC" w:rsidRDefault="00D33E36">
      <w:pPr>
        <w:pStyle w:val="Default"/>
        <w:ind w:firstLine="709"/>
        <w:jc w:val="both"/>
        <w:rPr>
          <w:b/>
          <w:bCs/>
          <w:color w:val="auto"/>
        </w:rPr>
      </w:pPr>
      <w:r w:rsidRPr="00F17CCC">
        <w:rPr>
          <w:b/>
          <w:bCs/>
          <w:color w:val="auto"/>
        </w:rPr>
        <w:t>8</w:t>
      </w:r>
      <w:r w:rsidR="004E15DB" w:rsidRPr="00F17CCC">
        <w:rPr>
          <w:b/>
          <w:bCs/>
          <w:color w:val="auto"/>
        </w:rPr>
        <w:t>.6</w:t>
      </w:r>
      <w:r w:rsidR="00266832" w:rsidRPr="00F17CCC">
        <w:rPr>
          <w:b/>
          <w:bCs/>
          <w:color w:val="auto"/>
        </w:rPr>
        <w:t>.</w:t>
      </w:r>
      <w:r w:rsidR="00FB7DF9">
        <w:rPr>
          <w:b/>
          <w:bCs/>
          <w:color w:val="auto"/>
        </w:rPr>
        <w:t xml:space="preserve"> </w:t>
      </w:r>
      <w:r w:rsidR="00643552" w:rsidRPr="00F17CCC">
        <w:rPr>
          <w:b/>
          <w:bCs/>
          <w:color w:val="auto"/>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B34A3B" w:rsidRPr="00F17CCC" w:rsidRDefault="00B34A3B">
      <w:pPr>
        <w:pStyle w:val="Default"/>
        <w:ind w:firstLine="709"/>
        <w:jc w:val="both"/>
        <w:rPr>
          <w:color w:val="auto"/>
        </w:rPr>
      </w:pPr>
    </w:p>
    <w:p w:rsidR="00B34A3B" w:rsidRPr="00F17CCC" w:rsidRDefault="00D33E36" w:rsidP="00D33E36">
      <w:pPr>
        <w:pStyle w:val="Default"/>
        <w:spacing w:after="240"/>
        <w:ind w:firstLine="709"/>
        <w:jc w:val="both"/>
      </w:pPr>
      <w:r w:rsidRPr="00F17CCC">
        <w:t>Реконструкция тепловых сетей с увеличением диаметра трубопроводов</w:t>
      </w:r>
      <w:r w:rsidR="00450299" w:rsidRPr="00F17CCC">
        <w:t>,</w:t>
      </w:r>
      <w:r w:rsidR="00AD15C1" w:rsidRPr="00F17CCC">
        <w:t xml:space="preserve"> на территории </w:t>
      </w:r>
      <w:r w:rsidR="00450299" w:rsidRPr="00F17CCC">
        <w:t>городского поселения города Котово, не требуется. П</w:t>
      </w:r>
      <w:r w:rsidRPr="00F17CCC">
        <w:t>ерспективные приросты тепловой нагрузки на расчетный период предполагаются компенсировать от участков с достаточным диаметром.</w:t>
      </w:r>
    </w:p>
    <w:p w:rsidR="00D33E36" w:rsidRPr="00F17CCC" w:rsidRDefault="00D33E36" w:rsidP="00D33E36">
      <w:pPr>
        <w:pStyle w:val="Default"/>
        <w:spacing w:after="240"/>
        <w:ind w:firstLine="709"/>
        <w:jc w:val="both"/>
        <w:rPr>
          <w:b/>
          <w:bCs/>
          <w:color w:val="auto"/>
        </w:rPr>
      </w:pPr>
      <w:r w:rsidRPr="00F17CCC">
        <w:rPr>
          <w:b/>
          <w:bCs/>
          <w:color w:val="auto"/>
        </w:rPr>
        <w:t xml:space="preserve">8.7. </w:t>
      </w:r>
      <w:r w:rsidR="00643552" w:rsidRPr="00F17CCC">
        <w:rPr>
          <w:b/>
          <w:bCs/>
          <w:color w:val="auto"/>
        </w:rPr>
        <w:t>Предложения по реконструкции и (или) модернизации тепловых сетей, подлежащих замене в связи с исчерпанием эксплуатационного ресурса.</w:t>
      </w:r>
    </w:p>
    <w:p w:rsidR="00D33E36" w:rsidRPr="00F17CCC" w:rsidRDefault="00450299" w:rsidP="0020681A">
      <w:pPr>
        <w:spacing w:after="240"/>
        <w:ind w:firstLine="709"/>
        <w:jc w:val="both"/>
        <w:rPr>
          <w:lang w:eastAsia="ru-RU"/>
        </w:rPr>
      </w:pPr>
      <w:r w:rsidRPr="00F17CCC">
        <w:t xml:space="preserve">Тепловые сети городского поселения города Котово, </w:t>
      </w:r>
      <w:r w:rsidR="00807CCC" w:rsidRPr="00F17CCC">
        <w:t xml:space="preserve"> бы</w:t>
      </w:r>
      <w:r w:rsidR="00D34F44" w:rsidRPr="00F17CCC">
        <w:t>ли введены в эксплуатацию в</w:t>
      </w:r>
      <w:r w:rsidR="00A35671" w:rsidRPr="00F17CCC">
        <w:t xml:space="preserve"> 1961</w:t>
      </w:r>
      <w:r w:rsidR="00FB7DF9">
        <w:t xml:space="preserve"> </w:t>
      </w:r>
      <w:r w:rsidR="00F31742" w:rsidRPr="00F17CCC">
        <w:t>году, в связи с чем они</w:t>
      </w:r>
      <w:r w:rsidR="00807CCC" w:rsidRPr="00F17CCC">
        <w:t xml:space="preserve"> находятся в ветхом состоянии, поэтому в </w:t>
      </w:r>
      <w:r w:rsidR="00FB7DF9">
        <w:rPr>
          <w:color w:val="000000"/>
        </w:rPr>
        <w:t>период 202</w:t>
      </w:r>
      <w:r w:rsidR="0022452F">
        <w:rPr>
          <w:color w:val="000000"/>
        </w:rPr>
        <w:t>4</w:t>
      </w:r>
      <w:r w:rsidR="00807CCC" w:rsidRPr="00F17CCC">
        <w:rPr>
          <w:color w:val="000000"/>
        </w:rPr>
        <w:t xml:space="preserve"> </w:t>
      </w:r>
      <w:r w:rsidR="00FB7DF9">
        <w:rPr>
          <w:color w:val="000000"/>
        </w:rPr>
        <w:t>– 202</w:t>
      </w:r>
      <w:r w:rsidR="0022452F">
        <w:rPr>
          <w:color w:val="000000"/>
        </w:rPr>
        <w:t>8</w:t>
      </w:r>
      <w:r w:rsidR="00807CCC" w:rsidRPr="00F17CCC">
        <w:rPr>
          <w:color w:val="000000"/>
        </w:rPr>
        <w:t xml:space="preserve"> гг.</w:t>
      </w:r>
      <w:r w:rsidR="00807CCC" w:rsidRPr="00F17CCC">
        <w:t xml:space="preserve"> планируется </w:t>
      </w:r>
      <w:r w:rsidRPr="00F17CCC">
        <w:t xml:space="preserve">значительная </w:t>
      </w:r>
      <w:r w:rsidR="00807CCC" w:rsidRPr="00F17CCC">
        <w:t>замена тепловых сетей</w:t>
      </w:r>
      <w:r w:rsidR="0044630C" w:rsidRPr="00F17CCC">
        <w:rPr>
          <w:lang w:eastAsia="ru-RU"/>
        </w:rPr>
        <w:t>:</w:t>
      </w:r>
    </w:p>
    <w:p w:rsidR="0044630C" w:rsidRPr="00F17CCC" w:rsidRDefault="0044630C" w:rsidP="0044630C">
      <w:pPr>
        <w:jc w:val="both"/>
        <w:rPr>
          <w:i/>
        </w:rPr>
      </w:pPr>
      <w:r w:rsidRPr="00F17CCC">
        <w:rPr>
          <w:i/>
        </w:rPr>
        <w:t xml:space="preserve">    1.1. Замена тепловых сетей от центральной котельной по адресу г. Котово, ул. Мира, 159а.</w:t>
      </w:r>
    </w:p>
    <w:p w:rsidR="0044630C" w:rsidRPr="00F17CCC" w:rsidRDefault="0044630C" w:rsidP="0044630C">
      <w:pPr>
        <w:jc w:val="both"/>
      </w:pPr>
      <w:r w:rsidRPr="00F17CCC">
        <w:rPr>
          <w:b/>
        </w:rPr>
        <w:tab/>
      </w:r>
      <w:r w:rsidRPr="00F17CCC">
        <w:t>От котельной проложены трубопроводы тепловых сетей диаметром от 76 мм до 426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44630C" w:rsidRPr="00F17CCC" w:rsidRDefault="0044630C" w:rsidP="0044630C">
      <w:pPr>
        <w:jc w:val="both"/>
      </w:pPr>
      <w:r w:rsidRPr="00F17CCC">
        <w:tab/>
        <w:t>Ориентировочная стоимость работ по замене трубопроводов от котельной (в ценах 2020 года) составит 229,155 млн. руб. в т. ч. по диаметрам:</w:t>
      </w:r>
    </w:p>
    <w:p w:rsidR="0044630C" w:rsidRPr="00F17CCC" w:rsidRDefault="0044630C" w:rsidP="0044630C">
      <w:pPr>
        <w:pStyle w:val="aff0"/>
        <w:numPr>
          <w:ilvl w:val="0"/>
          <w:numId w:val="10"/>
        </w:numPr>
        <w:spacing w:after="0" w:line="240" w:lineRule="auto"/>
        <w:jc w:val="both"/>
        <w:rPr>
          <w:rFonts w:ascii="Times New Roman" w:hAnsi="Times New Roman"/>
          <w:sz w:val="24"/>
          <w:szCs w:val="24"/>
          <w:lang w:val="en-US"/>
        </w:rPr>
      </w:pPr>
      <w:r w:rsidRPr="00F17CCC">
        <w:rPr>
          <w:rFonts w:ascii="Times New Roman" w:hAnsi="Times New Roman"/>
          <w:sz w:val="24"/>
          <w:szCs w:val="24"/>
        </w:rPr>
        <w:t xml:space="preserve">Первоочередными являются участки: </w:t>
      </w:r>
    </w:p>
    <w:p w:rsidR="0044630C" w:rsidRPr="00F17CCC" w:rsidRDefault="0044630C" w:rsidP="0044630C">
      <w:pPr>
        <w:numPr>
          <w:ilvl w:val="0"/>
          <w:numId w:val="9"/>
        </w:numPr>
        <w:suppressAutoHyphens w:val="0"/>
        <w:jc w:val="both"/>
      </w:pPr>
      <w:r w:rsidRPr="00F17CCC">
        <w:rPr>
          <w:color w:val="000000"/>
          <w:lang w:eastAsia="ru-RU"/>
        </w:rPr>
        <w:t xml:space="preserve">от ТК-44 до ТК-128 (Ду 219-273 мм) протяженностью 580 м. </w:t>
      </w:r>
      <w:r w:rsidRPr="00F17CCC">
        <w:t xml:space="preserve">~ </w:t>
      </w:r>
      <w:r w:rsidRPr="00F17CCC">
        <w:rPr>
          <w:color w:val="000000"/>
          <w:lang w:eastAsia="ru-RU"/>
        </w:rPr>
        <w:t>14, 473 млн. руб.;</w:t>
      </w:r>
    </w:p>
    <w:p w:rsidR="0044630C" w:rsidRPr="00F17CCC" w:rsidRDefault="0044630C" w:rsidP="0044630C">
      <w:pPr>
        <w:numPr>
          <w:ilvl w:val="0"/>
          <w:numId w:val="9"/>
        </w:numPr>
        <w:suppressAutoHyphens w:val="0"/>
        <w:jc w:val="both"/>
      </w:pPr>
      <w:r w:rsidRPr="00F17CCC">
        <w:rPr>
          <w:color w:val="000000"/>
          <w:lang w:eastAsia="ru-RU"/>
        </w:rPr>
        <w:t xml:space="preserve">от ТК-09 до ТК-19 протяженностью 275 м </w:t>
      </w:r>
      <w:r w:rsidRPr="00F17CCC">
        <w:t>~ 5336,37 млн. руб.;</w:t>
      </w:r>
    </w:p>
    <w:p w:rsidR="0044630C" w:rsidRPr="00F17CCC" w:rsidRDefault="0044630C" w:rsidP="0044630C">
      <w:pPr>
        <w:pStyle w:val="aff0"/>
        <w:spacing w:after="0" w:line="240" w:lineRule="auto"/>
        <w:jc w:val="both"/>
        <w:rPr>
          <w:rFonts w:ascii="Times New Roman" w:hAnsi="Times New Roman"/>
          <w:sz w:val="24"/>
          <w:szCs w:val="24"/>
        </w:rPr>
      </w:pPr>
    </w:p>
    <w:p w:rsidR="0044630C" w:rsidRPr="00F17CCC" w:rsidRDefault="0044630C" w:rsidP="0044630C">
      <w:pPr>
        <w:pStyle w:val="aff0"/>
        <w:numPr>
          <w:ilvl w:val="0"/>
          <w:numId w:val="10"/>
        </w:numPr>
        <w:spacing w:after="0" w:line="240" w:lineRule="auto"/>
        <w:jc w:val="both"/>
        <w:rPr>
          <w:rFonts w:ascii="Times New Roman" w:hAnsi="Times New Roman"/>
          <w:sz w:val="24"/>
          <w:szCs w:val="24"/>
        </w:rPr>
      </w:pPr>
      <w:r w:rsidRPr="00F17CCC">
        <w:rPr>
          <w:rFonts w:ascii="Times New Roman" w:hAnsi="Times New Roman"/>
          <w:sz w:val="24"/>
          <w:szCs w:val="24"/>
        </w:rPr>
        <w:t xml:space="preserve"> Кроме того, будут заменены и ремонта требуют следующие участки: </w:t>
      </w:r>
    </w:p>
    <w:p w:rsidR="0044630C" w:rsidRPr="00F17CCC" w:rsidRDefault="0044630C" w:rsidP="0044630C">
      <w:pPr>
        <w:numPr>
          <w:ilvl w:val="0"/>
          <w:numId w:val="9"/>
        </w:numPr>
        <w:suppressAutoHyphens w:val="0"/>
        <w:jc w:val="both"/>
      </w:pPr>
      <w:r w:rsidRPr="00F17CCC">
        <w:t>для участков трубопровода Ду =76 мм ~ 1,01 млн. руб.;</w:t>
      </w:r>
    </w:p>
    <w:p w:rsidR="0044630C" w:rsidRPr="00F17CCC" w:rsidRDefault="0044630C" w:rsidP="0044630C">
      <w:pPr>
        <w:numPr>
          <w:ilvl w:val="0"/>
          <w:numId w:val="9"/>
        </w:numPr>
        <w:suppressAutoHyphens w:val="0"/>
        <w:jc w:val="both"/>
      </w:pPr>
      <w:r w:rsidRPr="00F17CCC">
        <w:t>для участков трубопровода Ду =89 мм ~ 5,06 млн. руб.;</w:t>
      </w:r>
    </w:p>
    <w:p w:rsidR="0044630C" w:rsidRPr="00F17CCC" w:rsidRDefault="0044630C" w:rsidP="0044630C">
      <w:pPr>
        <w:numPr>
          <w:ilvl w:val="0"/>
          <w:numId w:val="9"/>
        </w:numPr>
        <w:suppressAutoHyphens w:val="0"/>
        <w:jc w:val="both"/>
      </w:pPr>
      <w:r w:rsidRPr="00F17CCC">
        <w:t>для участков трубопровода Ду =108 мм ~ 38,369 млн. руб.;</w:t>
      </w:r>
    </w:p>
    <w:p w:rsidR="0044630C" w:rsidRPr="00F17CCC" w:rsidRDefault="0044630C" w:rsidP="0044630C">
      <w:pPr>
        <w:numPr>
          <w:ilvl w:val="0"/>
          <w:numId w:val="9"/>
        </w:numPr>
        <w:suppressAutoHyphens w:val="0"/>
        <w:jc w:val="both"/>
      </w:pPr>
      <w:r w:rsidRPr="00F17CCC">
        <w:t>для участков трубопровода Ду =133 мм ~ 3,615 млн. руб.;</w:t>
      </w:r>
    </w:p>
    <w:p w:rsidR="0044630C" w:rsidRPr="00F17CCC" w:rsidRDefault="0044630C" w:rsidP="0044630C">
      <w:pPr>
        <w:numPr>
          <w:ilvl w:val="0"/>
          <w:numId w:val="9"/>
        </w:numPr>
        <w:suppressAutoHyphens w:val="0"/>
        <w:jc w:val="both"/>
      </w:pPr>
      <w:r w:rsidRPr="00F17CCC">
        <w:t>для участков трубопровода Ду =159 мм ~ 48,145 млн. руб.;</w:t>
      </w:r>
    </w:p>
    <w:p w:rsidR="0044630C" w:rsidRPr="00F17CCC" w:rsidRDefault="0044630C" w:rsidP="0044630C">
      <w:pPr>
        <w:numPr>
          <w:ilvl w:val="0"/>
          <w:numId w:val="9"/>
        </w:numPr>
        <w:suppressAutoHyphens w:val="0"/>
        <w:jc w:val="both"/>
      </w:pPr>
      <w:r w:rsidRPr="00F17CCC">
        <w:t>для участков трубопровода Ду =219 мм ~ 30,023 млн. руб.;</w:t>
      </w:r>
    </w:p>
    <w:p w:rsidR="0044630C" w:rsidRPr="00F17CCC" w:rsidRDefault="0044630C" w:rsidP="0044630C">
      <w:pPr>
        <w:numPr>
          <w:ilvl w:val="0"/>
          <w:numId w:val="9"/>
        </w:numPr>
        <w:suppressAutoHyphens w:val="0"/>
        <w:jc w:val="both"/>
      </w:pPr>
      <w:r w:rsidRPr="00F17CCC">
        <w:t>для участков трубопровода Ду =273 мм ~ 41,216 млн. руб.;</w:t>
      </w:r>
    </w:p>
    <w:p w:rsidR="0044630C" w:rsidRPr="00F17CCC" w:rsidRDefault="0044630C" w:rsidP="0044630C">
      <w:pPr>
        <w:numPr>
          <w:ilvl w:val="0"/>
          <w:numId w:val="9"/>
        </w:numPr>
        <w:suppressAutoHyphens w:val="0"/>
        <w:jc w:val="both"/>
      </w:pPr>
      <w:r w:rsidRPr="00F17CCC">
        <w:t>для участков трубопровода Ду =426 мм ~ 41,910 млн. руб.</w:t>
      </w:r>
    </w:p>
    <w:p w:rsidR="0044630C" w:rsidRPr="00F17CCC" w:rsidRDefault="0044630C" w:rsidP="0044630C">
      <w:pPr>
        <w:ind w:left="360"/>
        <w:jc w:val="both"/>
      </w:pPr>
    </w:p>
    <w:p w:rsidR="0044630C" w:rsidRDefault="0044630C" w:rsidP="00FB7DF9">
      <w:pPr>
        <w:pStyle w:val="aff0"/>
        <w:spacing w:after="0" w:line="240" w:lineRule="auto"/>
        <w:ind w:left="0" w:firstLine="708"/>
        <w:jc w:val="both"/>
        <w:rPr>
          <w:rFonts w:ascii="Times New Roman" w:hAnsi="Times New Roman"/>
          <w:color w:val="000000"/>
          <w:sz w:val="24"/>
          <w:szCs w:val="24"/>
        </w:rPr>
      </w:pPr>
      <w:r w:rsidRPr="00F17CCC">
        <w:rPr>
          <w:rFonts w:ascii="Times New Roman" w:hAnsi="Times New Roman"/>
          <w:color w:val="000000"/>
          <w:sz w:val="24"/>
          <w:szCs w:val="24"/>
        </w:rPr>
        <w:t>Реализация мероприятия по замене ветхого участка трубопровода позволит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2618 Гкал/год в результате чего, ожидается снижение потребления природного газа на 350 тыс. м3/год.</w:t>
      </w:r>
    </w:p>
    <w:p w:rsidR="00B61545" w:rsidRDefault="00B61545" w:rsidP="00FB7DF9">
      <w:pPr>
        <w:pStyle w:val="aff0"/>
        <w:spacing w:after="0" w:line="240" w:lineRule="auto"/>
        <w:ind w:left="0" w:firstLine="708"/>
        <w:jc w:val="both"/>
        <w:rPr>
          <w:rFonts w:ascii="Times New Roman" w:hAnsi="Times New Roman"/>
          <w:color w:val="000000"/>
          <w:sz w:val="24"/>
          <w:szCs w:val="24"/>
        </w:rPr>
      </w:pPr>
    </w:p>
    <w:p w:rsidR="00B61545" w:rsidRPr="00F17CCC" w:rsidRDefault="00B61545" w:rsidP="00FB7DF9">
      <w:pPr>
        <w:pStyle w:val="aff0"/>
        <w:spacing w:after="0" w:line="240" w:lineRule="auto"/>
        <w:ind w:left="0" w:firstLine="708"/>
        <w:jc w:val="both"/>
        <w:rPr>
          <w:rFonts w:ascii="Times New Roman" w:hAnsi="Times New Roman"/>
          <w:color w:val="000000"/>
          <w:sz w:val="24"/>
          <w:szCs w:val="24"/>
        </w:rPr>
      </w:pPr>
    </w:p>
    <w:p w:rsidR="0044630C" w:rsidRPr="00F17CCC" w:rsidRDefault="0044630C" w:rsidP="0044630C">
      <w:pPr>
        <w:jc w:val="both"/>
      </w:pPr>
      <w:r w:rsidRPr="00F17CCC">
        <w:rPr>
          <w:i/>
        </w:rPr>
        <w:lastRenderedPageBreak/>
        <w:t xml:space="preserve">  1.2. Замена тепловых сетей от котельной № 1,2 по адресу г. Котово, ул. Медицинская.</w:t>
      </w:r>
    </w:p>
    <w:p w:rsidR="0044630C" w:rsidRPr="00F17CCC" w:rsidRDefault="0044630C" w:rsidP="00FB7DF9">
      <w:pPr>
        <w:ind w:firstLine="708"/>
        <w:jc w:val="both"/>
      </w:pPr>
      <w:r w:rsidRPr="00F17CCC">
        <w:t>От котельной проложены трубопроводы тепловых сетей диаметром от 57 мм до 219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44630C" w:rsidRPr="00F17CCC" w:rsidRDefault="0044630C" w:rsidP="0044630C">
      <w:pPr>
        <w:jc w:val="both"/>
      </w:pPr>
      <w:r w:rsidRPr="00F17CCC">
        <w:tab/>
        <w:t>Ориентировочная стоимость работ по замене трубопроводов от котельной (в ценах 2020 года) составит 25,108 млн. руб. в т. ч. по диаметрам:</w:t>
      </w:r>
    </w:p>
    <w:p w:rsidR="0044630C" w:rsidRPr="00F17CCC" w:rsidRDefault="0044630C" w:rsidP="0044630C">
      <w:pPr>
        <w:numPr>
          <w:ilvl w:val="0"/>
          <w:numId w:val="9"/>
        </w:numPr>
        <w:suppressAutoHyphens w:val="0"/>
        <w:jc w:val="both"/>
      </w:pPr>
      <w:r w:rsidRPr="00F17CCC">
        <w:t>для участков трубопровода Ду =57 мм ~ 0,935 млн. руб.;</w:t>
      </w:r>
    </w:p>
    <w:p w:rsidR="0044630C" w:rsidRPr="00F17CCC" w:rsidRDefault="0044630C" w:rsidP="0044630C">
      <w:pPr>
        <w:numPr>
          <w:ilvl w:val="0"/>
          <w:numId w:val="9"/>
        </w:numPr>
        <w:suppressAutoHyphens w:val="0"/>
        <w:jc w:val="both"/>
      </w:pPr>
      <w:r w:rsidRPr="00F17CCC">
        <w:t>для участков трубопровода Ду =89 мм ~ 1,0 млн. руб.;</w:t>
      </w:r>
    </w:p>
    <w:p w:rsidR="0044630C" w:rsidRPr="00F17CCC" w:rsidRDefault="0044630C" w:rsidP="0044630C">
      <w:pPr>
        <w:numPr>
          <w:ilvl w:val="0"/>
          <w:numId w:val="9"/>
        </w:numPr>
        <w:suppressAutoHyphens w:val="0"/>
        <w:jc w:val="both"/>
      </w:pPr>
      <w:r w:rsidRPr="00F17CCC">
        <w:t>для участков трубопровода Ду =108 мм ~ 2,663 млн. руб.;</w:t>
      </w:r>
    </w:p>
    <w:p w:rsidR="0044630C" w:rsidRPr="00F17CCC" w:rsidRDefault="0044630C" w:rsidP="0044630C">
      <w:pPr>
        <w:numPr>
          <w:ilvl w:val="0"/>
          <w:numId w:val="9"/>
        </w:numPr>
        <w:suppressAutoHyphens w:val="0"/>
        <w:jc w:val="both"/>
      </w:pPr>
      <w:r w:rsidRPr="00F17CCC">
        <w:t>для участков трубопровода Ду =219 мм ~ 20,511 млн. руб.;</w:t>
      </w:r>
    </w:p>
    <w:p w:rsidR="0044630C" w:rsidRPr="00F17CCC" w:rsidRDefault="0044630C" w:rsidP="0044630C">
      <w:pPr>
        <w:ind w:left="360"/>
        <w:jc w:val="both"/>
      </w:pPr>
    </w:p>
    <w:p w:rsidR="0044630C" w:rsidRDefault="0044630C" w:rsidP="00FB7DF9">
      <w:pPr>
        <w:pStyle w:val="aff0"/>
        <w:spacing w:after="0" w:line="240" w:lineRule="auto"/>
        <w:ind w:left="0" w:firstLine="708"/>
        <w:jc w:val="both"/>
        <w:rPr>
          <w:rFonts w:ascii="Times New Roman" w:hAnsi="Times New Roman"/>
          <w:color w:val="000000"/>
          <w:sz w:val="24"/>
          <w:szCs w:val="24"/>
        </w:rPr>
      </w:pPr>
      <w:r w:rsidRPr="00F17CCC">
        <w:rPr>
          <w:rFonts w:ascii="Times New Roman" w:hAnsi="Times New Roman"/>
          <w:color w:val="000000"/>
          <w:sz w:val="24"/>
          <w:szCs w:val="24"/>
        </w:rPr>
        <w:t>Реализация мероприятия по замене ветхого участка трубопровода позволит в первую очередь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396 Гкал/год в результате чего, ожидается снижение потребления природного газа на 56 тыс. м3/год.</w:t>
      </w:r>
    </w:p>
    <w:p w:rsidR="00B61545" w:rsidRPr="00F17CCC" w:rsidRDefault="00B61545" w:rsidP="00FB7DF9">
      <w:pPr>
        <w:pStyle w:val="aff0"/>
        <w:spacing w:after="0" w:line="240" w:lineRule="auto"/>
        <w:ind w:left="0" w:firstLine="708"/>
        <w:jc w:val="both"/>
        <w:rPr>
          <w:rFonts w:ascii="Times New Roman" w:hAnsi="Times New Roman"/>
          <w:color w:val="000000"/>
          <w:sz w:val="24"/>
          <w:szCs w:val="24"/>
        </w:rPr>
      </w:pPr>
    </w:p>
    <w:p w:rsidR="0044630C" w:rsidRPr="00F17CCC" w:rsidRDefault="0044630C" w:rsidP="0044630C">
      <w:pPr>
        <w:jc w:val="both"/>
      </w:pPr>
      <w:r w:rsidRPr="00F17CCC">
        <w:rPr>
          <w:i/>
        </w:rPr>
        <w:t xml:space="preserve">   1.3. Замена тепловых сетей от котельной № 3 по адресу г. Котово, ул. Мира, 185а</w:t>
      </w:r>
    </w:p>
    <w:p w:rsidR="0044630C" w:rsidRPr="00F17CCC" w:rsidRDefault="0044630C" w:rsidP="0044630C">
      <w:pPr>
        <w:ind w:firstLine="708"/>
        <w:jc w:val="both"/>
      </w:pPr>
      <w:r w:rsidRPr="00F17CCC">
        <w:t>От котельной проложены трубопроводы тепловых сетей диаметром от 89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44630C" w:rsidRPr="00F17CCC" w:rsidRDefault="0044630C" w:rsidP="0044630C">
      <w:pPr>
        <w:jc w:val="both"/>
      </w:pPr>
      <w:r w:rsidRPr="00F17CCC">
        <w:tab/>
        <w:t>Ориентировочная стоимость работ по замене трубопроводов от котельной (в ценах 2020 года) составит 22,059 млн. руб. в т. ч. по диаметрам:</w:t>
      </w:r>
    </w:p>
    <w:p w:rsidR="0044630C" w:rsidRPr="00F17CCC" w:rsidRDefault="0044630C" w:rsidP="0044630C">
      <w:pPr>
        <w:pStyle w:val="aff0"/>
        <w:numPr>
          <w:ilvl w:val="0"/>
          <w:numId w:val="10"/>
        </w:numPr>
        <w:spacing w:after="0" w:line="240" w:lineRule="auto"/>
        <w:jc w:val="both"/>
        <w:rPr>
          <w:rFonts w:ascii="Times New Roman" w:hAnsi="Times New Roman"/>
          <w:sz w:val="24"/>
          <w:szCs w:val="24"/>
          <w:lang w:val="en-US"/>
        </w:rPr>
      </w:pPr>
      <w:r w:rsidRPr="00F17CCC">
        <w:rPr>
          <w:rFonts w:ascii="Times New Roman" w:hAnsi="Times New Roman"/>
          <w:sz w:val="24"/>
          <w:szCs w:val="24"/>
        </w:rPr>
        <w:t xml:space="preserve">Первоочередными являются участки: </w:t>
      </w:r>
    </w:p>
    <w:p w:rsidR="0044630C" w:rsidRPr="00F17CCC" w:rsidRDefault="0044630C" w:rsidP="0044630C">
      <w:pPr>
        <w:numPr>
          <w:ilvl w:val="0"/>
          <w:numId w:val="9"/>
        </w:numPr>
        <w:suppressAutoHyphens w:val="0"/>
        <w:jc w:val="both"/>
      </w:pPr>
      <w:r w:rsidRPr="00F17CCC">
        <w:rPr>
          <w:color w:val="000000"/>
          <w:lang w:eastAsia="ru-RU"/>
        </w:rPr>
        <w:t xml:space="preserve">от ТК-118 до ТК-127 (Ду 219-273 мм) протяженностью 255 м. </w:t>
      </w:r>
      <w:r w:rsidRPr="00F17CCC">
        <w:t xml:space="preserve">~ </w:t>
      </w:r>
      <w:r w:rsidRPr="00F17CCC">
        <w:rPr>
          <w:color w:val="000000"/>
          <w:lang w:eastAsia="ru-RU"/>
        </w:rPr>
        <w:t>7,236 млн. руб.;</w:t>
      </w:r>
    </w:p>
    <w:p w:rsidR="0044630C" w:rsidRPr="00F17CCC" w:rsidRDefault="0044630C" w:rsidP="0044630C">
      <w:pPr>
        <w:pStyle w:val="aff0"/>
        <w:numPr>
          <w:ilvl w:val="0"/>
          <w:numId w:val="10"/>
        </w:numPr>
        <w:spacing w:after="0" w:line="240" w:lineRule="auto"/>
        <w:jc w:val="both"/>
        <w:rPr>
          <w:rFonts w:ascii="Times New Roman" w:hAnsi="Times New Roman"/>
          <w:sz w:val="24"/>
          <w:szCs w:val="24"/>
        </w:rPr>
      </w:pPr>
      <w:r w:rsidRPr="00F17CCC">
        <w:rPr>
          <w:rFonts w:ascii="Times New Roman" w:hAnsi="Times New Roman"/>
          <w:sz w:val="24"/>
          <w:szCs w:val="24"/>
        </w:rPr>
        <w:t xml:space="preserve"> Кроме того, будут заменены и ремонта требуют следующие участки: </w:t>
      </w:r>
    </w:p>
    <w:p w:rsidR="0044630C" w:rsidRPr="00F17CCC" w:rsidRDefault="0044630C" w:rsidP="0044630C">
      <w:pPr>
        <w:numPr>
          <w:ilvl w:val="0"/>
          <w:numId w:val="9"/>
        </w:numPr>
        <w:suppressAutoHyphens w:val="0"/>
        <w:jc w:val="both"/>
      </w:pPr>
      <w:r w:rsidRPr="00F17CCC">
        <w:t>для участков трубопровода Ду =89 мм ~ 1,90 млн. руб.;</w:t>
      </w:r>
    </w:p>
    <w:p w:rsidR="0044630C" w:rsidRPr="00F17CCC" w:rsidRDefault="0044630C" w:rsidP="0044630C">
      <w:pPr>
        <w:numPr>
          <w:ilvl w:val="0"/>
          <w:numId w:val="9"/>
        </w:numPr>
        <w:suppressAutoHyphens w:val="0"/>
        <w:jc w:val="both"/>
      </w:pPr>
      <w:r w:rsidRPr="00F17CCC">
        <w:t>для участков трубопровода Ду =108 мм ~ 1,563 млн. руб.;</w:t>
      </w:r>
    </w:p>
    <w:p w:rsidR="0044630C" w:rsidRPr="00F17CCC" w:rsidRDefault="0044630C" w:rsidP="0044630C">
      <w:pPr>
        <w:numPr>
          <w:ilvl w:val="0"/>
          <w:numId w:val="9"/>
        </w:numPr>
        <w:suppressAutoHyphens w:val="0"/>
        <w:jc w:val="both"/>
      </w:pPr>
      <w:r w:rsidRPr="00F17CCC">
        <w:t>для участков трубопровода Ду =133 мм ~ 2,445 млн. руб.;</w:t>
      </w:r>
    </w:p>
    <w:p w:rsidR="0044630C" w:rsidRPr="00F17CCC" w:rsidRDefault="0044630C" w:rsidP="0044630C">
      <w:pPr>
        <w:numPr>
          <w:ilvl w:val="0"/>
          <w:numId w:val="9"/>
        </w:numPr>
        <w:suppressAutoHyphens w:val="0"/>
        <w:jc w:val="both"/>
      </w:pPr>
      <w:r w:rsidRPr="00F17CCC">
        <w:t>для участков трубопровода Ду =159 мм ~ 2,07 млн. руб.;</w:t>
      </w:r>
    </w:p>
    <w:p w:rsidR="0044630C" w:rsidRPr="00F17CCC" w:rsidRDefault="0044630C" w:rsidP="0044630C">
      <w:pPr>
        <w:numPr>
          <w:ilvl w:val="0"/>
          <w:numId w:val="9"/>
        </w:numPr>
        <w:suppressAutoHyphens w:val="0"/>
        <w:jc w:val="both"/>
      </w:pPr>
      <w:r w:rsidRPr="00F17CCC">
        <w:t>для участков трубопровода Ду =325 мм ~ 5,775 млн. руб.</w:t>
      </w:r>
    </w:p>
    <w:p w:rsidR="0044630C" w:rsidRPr="00F17CCC" w:rsidRDefault="0044630C" w:rsidP="0044630C">
      <w:pPr>
        <w:ind w:left="360"/>
        <w:jc w:val="both"/>
      </w:pPr>
    </w:p>
    <w:p w:rsidR="0044630C" w:rsidRDefault="0044630C" w:rsidP="00FB7DF9">
      <w:pPr>
        <w:pStyle w:val="aff0"/>
        <w:spacing w:after="0" w:line="240" w:lineRule="auto"/>
        <w:ind w:left="0" w:firstLine="708"/>
        <w:jc w:val="both"/>
        <w:rPr>
          <w:rFonts w:ascii="Times New Roman" w:hAnsi="Times New Roman"/>
          <w:color w:val="000000"/>
          <w:sz w:val="24"/>
          <w:szCs w:val="24"/>
        </w:rPr>
      </w:pPr>
      <w:r w:rsidRPr="00F17CCC">
        <w:rPr>
          <w:rFonts w:ascii="Times New Roman" w:hAnsi="Times New Roman"/>
          <w:color w:val="000000"/>
          <w:sz w:val="24"/>
          <w:szCs w:val="24"/>
        </w:rPr>
        <w:t>Реализация мероприятия по замене ветхого участка трубопровода позволит в первую очередь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353,71 Гкал/год в результате чего, ожидается снижение потребления природного газа на 51 тыс. м3/год.</w:t>
      </w:r>
    </w:p>
    <w:p w:rsidR="00B61545" w:rsidRPr="00F17CCC" w:rsidRDefault="00B61545" w:rsidP="00FB7DF9">
      <w:pPr>
        <w:pStyle w:val="aff0"/>
        <w:spacing w:after="0" w:line="240" w:lineRule="auto"/>
        <w:ind w:left="0" w:firstLine="708"/>
        <w:jc w:val="both"/>
        <w:rPr>
          <w:rFonts w:ascii="Times New Roman" w:hAnsi="Times New Roman"/>
          <w:color w:val="000000"/>
          <w:sz w:val="24"/>
          <w:szCs w:val="24"/>
        </w:rPr>
      </w:pPr>
    </w:p>
    <w:p w:rsidR="0044630C" w:rsidRPr="00F17CCC" w:rsidRDefault="0044630C" w:rsidP="0044630C">
      <w:pPr>
        <w:jc w:val="both"/>
        <w:rPr>
          <w:i/>
        </w:rPr>
      </w:pPr>
      <w:r w:rsidRPr="00F17CCC">
        <w:rPr>
          <w:i/>
        </w:rPr>
        <w:t xml:space="preserve">    1.4. Замена тепловых сетей от котельной № 6 по адресу г. Котово, ул. Победы, 34.</w:t>
      </w:r>
    </w:p>
    <w:p w:rsidR="0044630C" w:rsidRPr="00F17CCC" w:rsidRDefault="0044630C" w:rsidP="0044630C">
      <w:pPr>
        <w:jc w:val="both"/>
      </w:pPr>
      <w:r w:rsidRPr="00F17CCC">
        <w:rPr>
          <w:b/>
        </w:rPr>
        <w:tab/>
      </w:r>
      <w:r w:rsidRPr="00F17CCC">
        <w:t xml:space="preserve">От котельной проложены трубопроводы тепловых сетей диаметром от 57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w:t>
      </w:r>
      <w:r w:rsidRPr="00F17CCC">
        <w:lastRenderedPageBreak/>
        <w:t>теплоносителя и тепловой энергии, а также повысить качество и надежность теплоснабжения.</w:t>
      </w:r>
    </w:p>
    <w:p w:rsidR="0044630C" w:rsidRPr="00F17CCC" w:rsidRDefault="0044630C" w:rsidP="0044630C">
      <w:pPr>
        <w:jc w:val="both"/>
      </w:pPr>
      <w:r w:rsidRPr="00F17CCC">
        <w:tab/>
        <w:t>Ориентировочная стоимость работ по замене трубопроводов от котельной (в ценах 2020 года) составит 100,066 млн. руб. в т. ч. по диаметрам:</w:t>
      </w:r>
    </w:p>
    <w:p w:rsidR="0044630C" w:rsidRPr="00F17CCC" w:rsidRDefault="0044630C" w:rsidP="0044630C">
      <w:pPr>
        <w:pStyle w:val="aff0"/>
        <w:numPr>
          <w:ilvl w:val="0"/>
          <w:numId w:val="10"/>
        </w:numPr>
        <w:spacing w:after="0" w:line="240" w:lineRule="auto"/>
        <w:jc w:val="both"/>
        <w:rPr>
          <w:rFonts w:ascii="Times New Roman" w:hAnsi="Times New Roman"/>
          <w:sz w:val="24"/>
          <w:szCs w:val="24"/>
          <w:lang w:val="en-US"/>
        </w:rPr>
      </w:pPr>
      <w:r w:rsidRPr="00F17CCC">
        <w:rPr>
          <w:rFonts w:ascii="Times New Roman" w:hAnsi="Times New Roman"/>
          <w:sz w:val="24"/>
          <w:szCs w:val="24"/>
        </w:rPr>
        <w:t xml:space="preserve">Первоочередными являются участки: </w:t>
      </w:r>
    </w:p>
    <w:p w:rsidR="0044630C" w:rsidRPr="00F17CCC" w:rsidRDefault="0044630C" w:rsidP="0044630C">
      <w:pPr>
        <w:numPr>
          <w:ilvl w:val="0"/>
          <w:numId w:val="9"/>
        </w:numPr>
        <w:suppressAutoHyphens w:val="0"/>
        <w:jc w:val="both"/>
      </w:pPr>
      <w:r w:rsidRPr="00F17CCC">
        <w:rPr>
          <w:color w:val="000000"/>
          <w:lang w:eastAsia="ru-RU"/>
        </w:rPr>
        <w:t xml:space="preserve">от ТК-165 до ж/д ул. Свердлова, 30А (Ду 219) протяженностью 504 м. </w:t>
      </w:r>
      <w:r w:rsidRPr="00F17CCC">
        <w:t>~ 10745,75 млн. руб.;</w:t>
      </w:r>
    </w:p>
    <w:p w:rsidR="0044630C" w:rsidRPr="00F17CCC" w:rsidRDefault="0044630C" w:rsidP="0044630C">
      <w:pPr>
        <w:numPr>
          <w:ilvl w:val="0"/>
          <w:numId w:val="9"/>
        </w:numPr>
        <w:suppressAutoHyphens w:val="0"/>
        <w:jc w:val="both"/>
      </w:pPr>
      <w:r w:rsidRPr="00F17CCC">
        <w:rPr>
          <w:color w:val="000000"/>
          <w:lang w:eastAsia="ru-RU"/>
        </w:rPr>
        <w:t xml:space="preserve">от ТК-167 до ж/д ул. ВЛКСМ, 2 протяженностью 239 м </w:t>
      </w:r>
      <w:r w:rsidRPr="00F17CCC">
        <w:t>~ 3828,04 млн. руб.;</w:t>
      </w:r>
    </w:p>
    <w:p w:rsidR="0044630C" w:rsidRPr="00F17CCC" w:rsidRDefault="0044630C" w:rsidP="0044630C">
      <w:pPr>
        <w:numPr>
          <w:ilvl w:val="0"/>
          <w:numId w:val="9"/>
        </w:numPr>
        <w:suppressAutoHyphens w:val="0"/>
        <w:jc w:val="both"/>
      </w:pPr>
      <w:r w:rsidRPr="00F17CCC">
        <w:rPr>
          <w:color w:val="000000"/>
          <w:lang w:eastAsia="ru-RU"/>
        </w:rPr>
        <w:t xml:space="preserve">от ТК-157 до ж/д ул. Свердлова, 18 протяженностью 100 м </w:t>
      </w:r>
      <w:r w:rsidRPr="00F17CCC">
        <w:t>~ 1561,33 млн. руб.;</w:t>
      </w:r>
    </w:p>
    <w:p w:rsidR="0044630C" w:rsidRPr="00F17CCC" w:rsidRDefault="0044630C" w:rsidP="0044630C">
      <w:pPr>
        <w:pStyle w:val="aff0"/>
        <w:spacing w:after="0" w:line="240" w:lineRule="auto"/>
        <w:jc w:val="both"/>
        <w:rPr>
          <w:rFonts w:ascii="Times New Roman" w:hAnsi="Times New Roman"/>
          <w:sz w:val="24"/>
          <w:szCs w:val="24"/>
        </w:rPr>
      </w:pPr>
    </w:p>
    <w:p w:rsidR="0044630C" w:rsidRPr="00F17CCC" w:rsidRDefault="0044630C" w:rsidP="0044630C">
      <w:pPr>
        <w:pStyle w:val="aff0"/>
        <w:numPr>
          <w:ilvl w:val="0"/>
          <w:numId w:val="10"/>
        </w:numPr>
        <w:spacing w:after="0" w:line="240" w:lineRule="auto"/>
        <w:jc w:val="both"/>
        <w:rPr>
          <w:rFonts w:ascii="Times New Roman" w:hAnsi="Times New Roman"/>
          <w:sz w:val="24"/>
          <w:szCs w:val="24"/>
        </w:rPr>
      </w:pPr>
      <w:r w:rsidRPr="00F17CCC">
        <w:rPr>
          <w:rFonts w:ascii="Times New Roman" w:hAnsi="Times New Roman"/>
          <w:sz w:val="24"/>
          <w:szCs w:val="24"/>
        </w:rPr>
        <w:t xml:space="preserve"> Кроме того, будут заменены и ремонта требуют следующие участки: </w:t>
      </w:r>
    </w:p>
    <w:p w:rsidR="0044630C" w:rsidRPr="00F17CCC" w:rsidRDefault="0044630C" w:rsidP="0044630C">
      <w:pPr>
        <w:numPr>
          <w:ilvl w:val="0"/>
          <w:numId w:val="9"/>
        </w:numPr>
        <w:suppressAutoHyphens w:val="0"/>
        <w:jc w:val="both"/>
      </w:pPr>
      <w:r w:rsidRPr="00F17CCC">
        <w:t>для участков трубопровода Ду =57 мм ~ 0,492 млн. руб.;</w:t>
      </w:r>
    </w:p>
    <w:p w:rsidR="0044630C" w:rsidRPr="00F17CCC" w:rsidRDefault="0044630C" w:rsidP="0044630C">
      <w:pPr>
        <w:numPr>
          <w:ilvl w:val="0"/>
          <w:numId w:val="9"/>
        </w:numPr>
        <w:suppressAutoHyphens w:val="0"/>
        <w:jc w:val="both"/>
      </w:pPr>
      <w:r w:rsidRPr="00F17CCC">
        <w:t>для участков трубопровода Ду =89 мм ~ 3,69 млн. руб.;</w:t>
      </w:r>
    </w:p>
    <w:p w:rsidR="0044630C" w:rsidRPr="00F17CCC" w:rsidRDefault="0044630C" w:rsidP="0044630C">
      <w:pPr>
        <w:numPr>
          <w:ilvl w:val="0"/>
          <w:numId w:val="9"/>
        </w:numPr>
        <w:suppressAutoHyphens w:val="0"/>
        <w:jc w:val="both"/>
      </w:pPr>
      <w:r w:rsidRPr="00F17CCC">
        <w:t>для участков трубопровода Ду =108 мм ~ 8,5 млн. руб.;</w:t>
      </w:r>
    </w:p>
    <w:p w:rsidR="0044630C" w:rsidRPr="00F17CCC" w:rsidRDefault="0044630C" w:rsidP="0044630C">
      <w:pPr>
        <w:numPr>
          <w:ilvl w:val="0"/>
          <w:numId w:val="9"/>
        </w:numPr>
        <w:suppressAutoHyphens w:val="0"/>
        <w:jc w:val="both"/>
      </w:pPr>
      <w:r w:rsidRPr="00F17CCC">
        <w:t>для участков трубопровода Ду =133 мм ~ 1,695 млн. руб.;</w:t>
      </w:r>
    </w:p>
    <w:p w:rsidR="0044630C" w:rsidRPr="00F17CCC" w:rsidRDefault="0044630C" w:rsidP="0044630C">
      <w:pPr>
        <w:numPr>
          <w:ilvl w:val="0"/>
          <w:numId w:val="9"/>
        </w:numPr>
        <w:suppressAutoHyphens w:val="0"/>
        <w:jc w:val="both"/>
      </w:pPr>
      <w:r w:rsidRPr="00F17CCC">
        <w:t>для участков трубопровода Ду =159 мм ~ 24,448 млн. руб.;</w:t>
      </w:r>
    </w:p>
    <w:p w:rsidR="0044630C" w:rsidRPr="00F17CCC" w:rsidRDefault="0044630C" w:rsidP="0044630C">
      <w:pPr>
        <w:numPr>
          <w:ilvl w:val="0"/>
          <w:numId w:val="9"/>
        </w:numPr>
        <w:suppressAutoHyphens w:val="0"/>
        <w:jc w:val="both"/>
      </w:pPr>
      <w:r w:rsidRPr="00F17CCC">
        <w:t>для участков трубопровода Ду =219 мм ~ 53,338 млн. руб.;</w:t>
      </w:r>
    </w:p>
    <w:p w:rsidR="0044630C" w:rsidRPr="00F17CCC" w:rsidRDefault="0044630C" w:rsidP="0044630C">
      <w:pPr>
        <w:numPr>
          <w:ilvl w:val="0"/>
          <w:numId w:val="9"/>
        </w:numPr>
        <w:suppressAutoHyphens w:val="0"/>
        <w:jc w:val="both"/>
      </w:pPr>
      <w:r w:rsidRPr="00F17CCC">
        <w:t>для участков трубопровода Ду =325 мм ~ 2,511 млн. руб.;</w:t>
      </w:r>
    </w:p>
    <w:p w:rsidR="0044630C" w:rsidRPr="00F17CCC" w:rsidRDefault="0044630C" w:rsidP="0044630C">
      <w:pPr>
        <w:ind w:left="360"/>
        <w:jc w:val="both"/>
      </w:pPr>
    </w:p>
    <w:p w:rsidR="0044630C" w:rsidRPr="00F17CCC" w:rsidRDefault="0044630C" w:rsidP="00FB7DF9">
      <w:pPr>
        <w:pStyle w:val="aff0"/>
        <w:spacing w:after="0" w:line="240" w:lineRule="auto"/>
        <w:ind w:left="0" w:firstLine="708"/>
        <w:jc w:val="both"/>
        <w:rPr>
          <w:rFonts w:ascii="Times New Roman" w:hAnsi="Times New Roman"/>
          <w:color w:val="000000"/>
          <w:sz w:val="24"/>
          <w:szCs w:val="24"/>
        </w:rPr>
      </w:pPr>
      <w:r w:rsidRPr="00F17CCC">
        <w:rPr>
          <w:rFonts w:ascii="Times New Roman" w:hAnsi="Times New Roman"/>
          <w:color w:val="000000"/>
          <w:sz w:val="24"/>
          <w:szCs w:val="24"/>
        </w:rPr>
        <w:t>Реализация мероприятия по замене ветхого участка трубопровода позволит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1317 Гкал/год в результате чего, ожидается снижение потребления природного газа на 183 тыс. м3/год.</w:t>
      </w:r>
    </w:p>
    <w:p w:rsidR="0044630C" w:rsidRPr="00F17CCC" w:rsidRDefault="0044630C" w:rsidP="0044630C">
      <w:pPr>
        <w:pStyle w:val="aff0"/>
        <w:spacing w:after="0" w:line="240" w:lineRule="auto"/>
        <w:ind w:left="0" w:firstLine="708"/>
        <w:rPr>
          <w:rFonts w:ascii="Times New Roman" w:hAnsi="Times New Roman"/>
          <w:color w:val="000000"/>
          <w:sz w:val="24"/>
          <w:szCs w:val="24"/>
        </w:rPr>
      </w:pPr>
    </w:p>
    <w:p w:rsidR="004E15DB" w:rsidRPr="00F17CCC" w:rsidRDefault="00D33E36" w:rsidP="00643552">
      <w:pPr>
        <w:pStyle w:val="Default"/>
        <w:ind w:firstLine="709"/>
        <w:jc w:val="both"/>
        <w:rPr>
          <w:b/>
          <w:bCs/>
          <w:color w:val="auto"/>
        </w:rPr>
      </w:pPr>
      <w:r w:rsidRPr="00F17CCC">
        <w:rPr>
          <w:b/>
          <w:bCs/>
          <w:color w:val="auto"/>
        </w:rPr>
        <w:t>8</w:t>
      </w:r>
      <w:r w:rsidR="004E15DB" w:rsidRPr="00F17CCC">
        <w:rPr>
          <w:b/>
          <w:bCs/>
          <w:color w:val="auto"/>
        </w:rPr>
        <w:t>.8</w:t>
      </w:r>
      <w:r w:rsidR="00266832" w:rsidRPr="00F17CCC">
        <w:rPr>
          <w:b/>
          <w:bCs/>
          <w:color w:val="auto"/>
        </w:rPr>
        <w:t>.</w:t>
      </w:r>
      <w:r w:rsidR="00FB7DF9">
        <w:rPr>
          <w:b/>
          <w:bCs/>
          <w:color w:val="auto"/>
        </w:rPr>
        <w:t xml:space="preserve"> </w:t>
      </w:r>
      <w:r w:rsidR="00643552" w:rsidRPr="00F17CCC">
        <w:rPr>
          <w:b/>
          <w:bCs/>
          <w:color w:val="auto"/>
        </w:rPr>
        <w:t>Предложения по строительству, реконструкции и (или) модернизации насосных станций.</w:t>
      </w:r>
    </w:p>
    <w:p w:rsidR="00B34A3B" w:rsidRPr="00F17CCC" w:rsidRDefault="00B34A3B">
      <w:pPr>
        <w:pStyle w:val="Default"/>
        <w:ind w:firstLine="709"/>
        <w:jc w:val="both"/>
        <w:rPr>
          <w:color w:val="auto"/>
        </w:rPr>
      </w:pPr>
    </w:p>
    <w:p w:rsidR="004E15DB" w:rsidRPr="00F17CCC" w:rsidRDefault="00D33E36">
      <w:pPr>
        <w:pStyle w:val="Default"/>
        <w:ind w:firstLine="709"/>
        <w:jc w:val="both"/>
      </w:pPr>
      <w:r w:rsidRPr="00F17CCC">
        <w:t>Обособленные насосные станции, участвующие непосредственно в транспортировке те</w:t>
      </w:r>
      <w:r w:rsidR="00334B31" w:rsidRPr="00F17CCC">
        <w:t xml:space="preserve">плоносителя на территории </w:t>
      </w:r>
      <w:r w:rsidR="00450299" w:rsidRPr="00F17CCC">
        <w:t xml:space="preserve">городского поселения города Котово, </w:t>
      </w:r>
      <w:r w:rsidRPr="00F17CCC">
        <w:t>отсутствуют. Все насосное оборудование находится в здани</w:t>
      </w:r>
      <w:r w:rsidR="00F31742" w:rsidRPr="00F17CCC">
        <w:t>ях</w:t>
      </w:r>
      <w:r w:rsidR="00FB7DF9">
        <w:t xml:space="preserve"> </w:t>
      </w:r>
      <w:r w:rsidR="00F31742" w:rsidRPr="00F17CCC">
        <w:t>котельных</w:t>
      </w:r>
      <w:r w:rsidR="00807CCC" w:rsidRPr="00F17CCC">
        <w:t>.</w:t>
      </w:r>
    </w:p>
    <w:p w:rsidR="00121AB0" w:rsidRPr="00F17CCC" w:rsidRDefault="00121AB0" w:rsidP="00121AB0">
      <w:pPr>
        <w:pStyle w:val="1"/>
        <w:pageBreakBefore/>
        <w:spacing w:before="0" w:after="120" w:line="240" w:lineRule="auto"/>
        <w:jc w:val="center"/>
        <w:rPr>
          <w:rFonts w:ascii="Times New Roman" w:hAnsi="Times New Roman"/>
          <w:bCs w:val="0"/>
          <w:color w:val="auto"/>
        </w:rPr>
      </w:pPr>
      <w:bookmarkStart w:id="11" w:name="_Toc76479359"/>
      <w:r w:rsidRPr="00F17CCC">
        <w:rPr>
          <w:rFonts w:ascii="Times New Roman" w:hAnsi="Times New Roman"/>
          <w:bCs w:val="0"/>
          <w:color w:val="auto"/>
        </w:rPr>
        <w:lastRenderedPageBreak/>
        <w:t>Глава 9</w:t>
      </w:r>
      <w:r w:rsidR="00266832" w:rsidRPr="00F17CCC">
        <w:rPr>
          <w:rFonts w:ascii="Times New Roman" w:hAnsi="Times New Roman"/>
          <w:bCs w:val="0"/>
          <w:color w:val="auto"/>
        </w:rPr>
        <w:t>.</w:t>
      </w:r>
      <w:r w:rsidRPr="00F17CCC">
        <w:rPr>
          <w:rFonts w:ascii="Times New Roman" w:hAnsi="Times New Roman"/>
          <w:bCs w:val="0"/>
          <w:color w:val="auto"/>
        </w:rPr>
        <w:t xml:space="preserve"> Предложения по переводу открытых систем теплоснабжения (горячего водоснабжения) в закрытые системы горячего водоснабжения</w:t>
      </w:r>
      <w:r w:rsidR="00266832" w:rsidRPr="00F17CCC">
        <w:rPr>
          <w:rFonts w:ascii="Times New Roman" w:hAnsi="Times New Roman"/>
          <w:bCs w:val="0"/>
          <w:color w:val="auto"/>
        </w:rPr>
        <w:t>.</w:t>
      </w:r>
      <w:bookmarkEnd w:id="11"/>
    </w:p>
    <w:p w:rsidR="00121AB0" w:rsidRPr="00F17CCC" w:rsidRDefault="00121AB0" w:rsidP="00121AB0">
      <w:pPr>
        <w:pStyle w:val="Default"/>
        <w:spacing w:after="240"/>
        <w:ind w:firstLine="709"/>
        <w:jc w:val="both"/>
        <w:rPr>
          <w:b/>
          <w:bCs/>
          <w:color w:val="auto"/>
        </w:rPr>
      </w:pPr>
      <w:r w:rsidRPr="00F17CCC">
        <w:rPr>
          <w:b/>
          <w:bCs/>
          <w:color w:val="auto"/>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66832" w:rsidRPr="00F17CCC">
        <w:rPr>
          <w:b/>
          <w:bCs/>
          <w:color w:val="auto"/>
        </w:rPr>
        <w:t>.</w:t>
      </w:r>
    </w:p>
    <w:p w:rsidR="00121AB0" w:rsidRPr="00F17CCC" w:rsidRDefault="00121AB0" w:rsidP="00121AB0">
      <w:pPr>
        <w:pStyle w:val="Default"/>
        <w:spacing w:after="240"/>
        <w:ind w:firstLine="709"/>
        <w:jc w:val="both"/>
      </w:pPr>
      <w:r w:rsidRPr="00F17CCC">
        <w:t>И</w:t>
      </w:r>
      <w:r w:rsidR="00334B31" w:rsidRPr="00F17CCC">
        <w:t xml:space="preserve">сточники тепловой энергии </w:t>
      </w:r>
      <w:r w:rsidR="00450299" w:rsidRPr="00F17CCC">
        <w:t xml:space="preserve">городского поселения города Котово, </w:t>
      </w:r>
      <w:r w:rsidRPr="00F17CCC">
        <w:t xml:space="preserve">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w:t>
      </w:r>
      <w:r w:rsidR="00450299" w:rsidRPr="00F17CCC">
        <w:t xml:space="preserve">«Схемы теплоснабжения городского поселения города Котово», </w:t>
      </w:r>
      <w:r w:rsidRPr="00F17CCC">
        <w:t>не ожидаются.</w:t>
      </w:r>
    </w:p>
    <w:p w:rsidR="00121AB0" w:rsidRPr="00F17CCC" w:rsidRDefault="00121AB0" w:rsidP="00121AB0">
      <w:pPr>
        <w:pStyle w:val="Default"/>
        <w:spacing w:after="240"/>
        <w:ind w:firstLine="709"/>
        <w:jc w:val="both"/>
        <w:rPr>
          <w:b/>
          <w:bCs/>
          <w:color w:val="auto"/>
        </w:rPr>
      </w:pPr>
      <w:r w:rsidRPr="00F17CCC">
        <w:rPr>
          <w:b/>
          <w:bCs/>
          <w:color w:val="auto"/>
        </w:rPr>
        <w:t>9.2. Выбор и обоснование метода регулирования отпуска тепловой энергии от источников тепловой энергии</w:t>
      </w:r>
      <w:r w:rsidR="00266832" w:rsidRPr="00F17CCC">
        <w:rPr>
          <w:b/>
          <w:bCs/>
          <w:color w:val="auto"/>
        </w:rPr>
        <w:t>.</w:t>
      </w:r>
    </w:p>
    <w:p w:rsidR="00121AB0" w:rsidRPr="00F17CCC" w:rsidRDefault="00121AB0">
      <w:pPr>
        <w:pStyle w:val="Default"/>
        <w:ind w:firstLine="709"/>
        <w:jc w:val="both"/>
      </w:pPr>
      <w:r w:rsidRPr="00F17CCC">
        <w:t xml:space="preserve">Отпуск теплоты на отопление регулируется тремя методами: качественным, количественным, качественно-количественным. </w:t>
      </w:r>
    </w:p>
    <w:p w:rsidR="00121AB0" w:rsidRPr="00F17CCC" w:rsidRDefault="00121AB0">
      <w:pPr>
        <w:pStyle w:val="Default"/>
        <w:ind w:firstLine="709"/>
        <w:jc w:val="both"/>
      </w:pPr>
      <w:r w:rsidRPr="00F17CCC">
        <w:t>При качественном методе - изменяют температуру воды, подаваемую в тепловую есть (систему отопления) при неизменном расходе теплоносителя.</w:t>
      </w:r>
    </w:p>
    <w:p w:rsidR="00121AB0" w:rsidRPr="00F17CCC" w:rsidRDefault="00121AB0">
      <w:pPr>
        <w:pStyle w:val="Default"/>
        <w:ind w:firstLine="709"/>
        <w:jc w:val="both"/>
      </w:pPr>
      <w:r w:rsidRPr="00F17CCC">
        <w:t xml:space="preserve"> При количественном - изменяют расход теплоносителя при неизменной температуре. </w:t>
      </w:r>
    </w:p>
    <w:p w:rsidR="00121AB0" w:rsidRPr="00F17CCC" w:rsidRDefault="00121AB0">
      <w:pPr>
        <w:pStyle w:val="Default"/>
        <w:ind w:firstLine="709"/>
        <w:jc w:val="both"/>
      </w:pPr>
      <w:r w:rsidRPr="00F17CCC">
        <w:t xml:space="preserve">При качественно-количественном одновременно изменяют температуру и расход теплоносителя. </w:t>
      </w:r>
    </w:p>
    <w:p w:rsidR="00121AB0" w:rsidRPr="00F17CCC" w:rsidRDefault="00121AB0">
      <w:pPr>
        <w:pStyle w:val="Default"/>
        <w:ind w:firstLine="709"/>
        <w:jc w:val="both"/>
      </w:pPr>
      <w:r w:rsidRPr="00F17CCC">
        <w:t xml:space="preserve">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 </w:t>
      </w:r>
    </w:p>
    <w:p w:rsidR="00121AB0" w:rsidRPr="00F17CCC" w:rsidRDefault="00121AB0">
      <w:pPr>
        <w:pStyle w:val="Default"/>
        <w:ind w:firstLine="709"/>
        <w:jc w:val="both"/>
      </w:pPr>
      <w:r w:rsidRPr="00F17CCC">
        <w:t xml:space="preserve">В системах вентиляции для регулирования отпуска теплоты обычно применяют качественный и количественный методы. </w:t>
      </w:r>
    </w:p>
    <w:p w:rsidR="00121AB0" w:rsidRPr="00F17CCC" w:rsidRDefault="00121AB0">
      <w:pPr>
        <w:pStyle w:val="Default"/>
        <w:ind w:firstLine="709"/>
        <w:jc w:val="both"/>
      </w:pPr>
      <w:r w:rsidRPr="00F17CCC">
        <w:t xml:space="preserve">Отпуск теплоты на ГВС обычно регулируют количественным методом - изменением расхода сетевой воды. </w:t>
      </w:r>
    </w:p>
    <w:p w:rsidR="00121AB0" w:rsidRPr="00F17CCC" w:rsidRDefault="00121AB0">
      <w:pPr>
        <w:pStyle w:val="Default"/>
        <w:ind w:firstLine="709"/>
        <w:jc w:val="both"/>
      </w:pPr>
      <w:r w:rsidRPr="00F17CCC">
        <w:t xml:space="preserve">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w:t>
      </w:r>
    </w:p>
    <w:p w:rsidR="00121AB0" w:rsidRPr="00F17CCC" w:rsidRDefault="00121AB0">
      <w:pPr>
        <w:pStyle w:val="Default"/>
        <w:ind w:firstLine="709"/>
        <w:jc w:val="both"/>
      </w:pPr>
      <w:r w:rsidRPr="00F17CCC">
        <w:t xml:space="preserve">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 </w:t>
      </w:r>
    </w:p>
    <w:p w:rsidR="00121AB0" w:rsidRPr="00F17CCC" w:rsidRDefault="00121AB0">
      <w:pPr>
        <w:pStyle w:val="Default"/>
        <w:ind w:firstLine="709"/>
        <w:jc w:val="both"/>
      </w:pPr>
      <w:r w:rsidRPr="00F17CCC">
        <w:t xml:space="preserve">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 </w:t>
      </w:r>
    </w:p>
    <w:p w:rsidR="00F57C0E" w:rsidRPr="00F17CCC" w:rsidRDefault="00121AB0">
      <w:pPr>
        <w:pStyle w:val="Default"/>
        <w:ind w:firstLine="709"/>
        <w:jc w:val="both"/>
      </w:pPr>
      <w:r w:rsidRPr="00F17CCC">
        <w:t xml:space="preserve">Центральное регулирование выполняют на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 </w:t>
      </w:r>
    </w:p>
    <w:p w:rsidR="00F57C0E" w:rsidRPr="00F17CCC" w:rsidRDefault="00121AB0">
      <w:pPr>
        <w:pStyle w:val="Default"/>
        <w:ind w:firstLine="709"/>
        <w:jc w:val="both"/>
      </w:pPr>
      <w:r w:rsidRPr="00F17CCC">
        <w:lastRenderedPageBreak/>
        <w:t xml:space="preserve">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 </w:t>
      </w:r>
    </w:p>
    <w:p w:rsidR="00F57C0E" w:rsidRPr="00F17CCC" w:rsidRDefault="00121AB0">
      <w:pPr>
        <w:pStyle w:val="Default"/>
        <w:ind w:firstLine="709"/>
        <w:jc w:val="both"/>
      </w:pPr>
      <w:r w:rsidRPr="00F17CCC">
        <w:t>Местное регулирование предусматривается на абонентском вводе для дополнительной корректировки параметров теплоносителя с учетом местных факторов. Индивидуальное регулирование осуществляется непосредственно у теплопотребляющих приборов, например</w:t>
      </w:r>
      <w:r w:rsidR="00F57C0E" w:rsidRPr="00F17CCC">
        <w:t>,</w:t>
      </w:r>
      <w:r w:rsidRPr="00F17CCC">
        <w:t xml:space="preserve"> у нагревательных приборов систем отопления, и дополняет другие виды регулирования. </w:t>
      </w:r>
    </w:p>
    <w:p w:rsidR="00F57C0E" w:rsidRPr="00F17CCC" w:rsidRDefault="00121AB0">
      <w:pPr>
        <w:pStyle w:val="Default"/>
        <w:ind w:firstLine="709"/>
        <w:jc w:val="both"/>
      </w:pPr>
      <w:r w:rsidRPr="00F17CCC">
        <w:t xml:space="preserve">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 </w:t>
      </w:r>
    </w:p>
    <w:p w:rsidR="00F57C0E" w:rsidRPr="00F17CCC" w:rsidRDefault="00121AB0">
      <w:pPr>
        <w:pStyle w:val="Default"/>
        <w:ind w:firstLine="709"/>
        <w:jc w:val="both"/>
      </w:pPr>
      <w:r w:rsidRPr="00F17CCC">
        <w:t xml:space="preserve">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 </w:t>
      </w:r>
    </w:p>
    <w:p w:rsidR="00121AB0" w:rsidRPr="00F17CCC" w:rsidRDefault="00121AB0" w:rsidP="00F57C0E">
      <w:pPr>
        <w:pStyle w:val="Default"/>
        <w:spacing w:after="240"/>
        <w:ind w:firstLine="709"/>
        <w:jc w:val="both"/>
      </w:pPr>
      <w:r w:rsidRPr="00F17CCC">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 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F57C0E" w:rsidRPr="00F17CCC" w:rsidRDefault="00F57C0E" w:rsidP="00F57C0E">
      <w:pPr>
        <w:pStyle w:val="Default"/>
        <w:spacing w:after="240"/>
        <w:ind w:firstLine="709"/>
        <w:jc w:val="both"/>
        <w:rPr>
          <w:b/>
          <w:bCs/>
          <w:color w:val="auto"/>
        </w:rPr>
      </w:pPr>
      <w:r w:rsidRPr="00F17CCC">
        <w:rPr>
          <w:b/>
          <w:bCs/>
          <w:color w:val="auto"/>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66832" w:rsidRPr="00F17CCC">
        <w:rPr>
          <w:b/>
          <w:bCs/>
          <w:color w:val="auto"/>
        </w:rPr>
        <w:t>.</w:t>
      </w:r>
    </w:p>
    <w:p w:rsidR="00F57C0E" w:rsidRPr="00F17CCC" w:rsidRDefault="00F57C0E" w:rsidP="00F57C0E">
      <w:pPr>
        <w:pStyle w:val="Default"/>
        <w:spacing w:after="240"/>
        <w:ind w:firstLine="709"/>
        <w:jc w:val="both"/>
      </w:pPr>
      <w:r w:rsidRPr="00F17CCC">
        <w:t>Открыты</w:t>
      </w:r>
      <w:r w:rsidR="00334B31" w:rsidRPr="00F17CCC">
        <w:t>е системы теплосн</w:t>
      </w:r>
      <w:r w:rsidR="00450299" w:rsidRPr="00F17CCC">
        <w:t xml:space="preserve">абжения, на территории  городского поселения города Котово, </w:t>
      </w:r>
      <w:r w:rsidRPr="00F17CCC">
        <w:t xml:space="preserve">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 </w:t>
      </w:r>
    </w:p>
    <w:p w:rsidR="00F57C0E" w:rsidRPr="00F17CCC" w:rsidRDefault="00F57C0E" w:rsidP="00F57C0E">
      <w:pPr>
        <w:pStyle w:val="Default"/>
        <w:spacing w:after="240"/>
        <w:ind w:firstLine="709"/>
        <w:jc w:val="both"/>
        <w:rPr>
          <w:b/>
          <w:bCs/>
          <w:color w:val="auto"/>
        </w:rPr>
      </w:pPr>
      <w:r w:rsidRPr="00F17CCC">
        <w:rPr>
          <w:b/>
          <w:bCs/>
          <w:color w:val="auto"/>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66832" w:rsidRPr="00F17CCC">
        <w:rPr>
          <w:b/>
          <w:bCs/>
          <w:color w:val="auto"/>
        </w:rPr>
        <w:t>.</w:t>
      </w:r>
    </w:p>
    <w:p w:rsidR="00F57C0E" w:rsidRPr="00F17CCC" w:rsidRDefault="00F57C0E" w:rsidP="00F57C0E">
      <w:pPr>
        <w:pStyle w:val="Default"/>
        <w:spacing w:after="240"/>
        <w:ind w:firstLine="709"/>
        <w:jc w:val="both"/>
      </w:pPr>
      <w:r w:rsidRPr="00F17CCC">
        <w:t>От</w:t>
      </w:r>
      <w:r w:rsidR="00450299" w:rsidRPr="00F17CCC">
        <w:t xml:space="preserve">крытые системы теплоснабжения, на территории  городского поселения города Котово, </w:t>
      </w:r>
      <w:r w:rsidRPr="00F17CCC">
        <w:t xml:space="preserve">отсутствуют. Инвестиции для перевода открытой системы теплоснабжения (горячего водоснабжения) в закрытую систему горячего водоснабжения не требуются. </w:t>
      </w:r>
    </w:p>
    <w:p w:rsidR="00F57C0E" w:rsidRPr="00F17CCC" w:rsidRDefault="00F57C0E" w:rsidP="00F57C0E">
      <w:pPr>
        <w:pStyle w:val="Default"/>
        <w:spacing w:after="240"/>
        <w:ind w:firstLine="709"/>
        <w:jc w:val="both"/>
      </w:pPr>
      <w:r w:rsidRPr="00F17CCC">
        <w:rPr>
          <w:b/>
          <w:bCs/>
          <w:color w:val="auto"/>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66832" w:rsidRPr="00F17CCC">
        <w:t>.</w:t>
      </w:r>
    </w:p>
    <w:p w:rsidR="00F57C0E" w:rsidRPr="00F17CCC" w:rsidRDefault="00F57C0E">
      <w:pPr>
        <w:pStyle w:val="Default"/>
        <w:ind w:firstLine="709"/>
        <w:jc w:val="both"/>
      </w:pPr>
      <w:r w:rsidRPr="00F17CCC">
        <w:t xml:space="preserve">Существуют следующие недостатки открытой схемы теплоснабжения: </w:t>
      </w:r>
    </w:p>
    <w:p w:rsidR="00F57C0E" w:rsidRPr="00F17CCC" w:rsidRDefault="00F57C0E">
      <w:pPr>
        <w:pStyle w:val="Default"/>
        <w:ind w:firstLine="709"/>
        <w:jc w:val="both"/>
      </w:pPr>
      <w:r w:rsidRPr="00F17CCC">
        <w:t xml:space="preserve">- повышенные расходы тепловой энергии на отопление и ГВС; </w:t>
      </w:r>
    </w:p>
    <w:p w:rsidR="00F57C0E" w:rsidRPr="00F17CCC" w:rsidRDefault="00F57C0E">
      <w:pPr>
        <w:pStyle w:val="Default"/>
        <w:ind w:firstLine="709"/>
        <w:jc w:val="both"/>
      </w:pPr>
      <w:r w:rsidRPr="00F17CCC">
        <w:lastRenderedPageBreak/>
        <w:t xml:space="preserve">- высокие удельные расходы топлива и электроэнергии на производство тепловой энергии; </w:t>
      </w:r>
    </w:p>
    <w:p w:rsidR="00F57C0E" w:rsidRPr="00F17CCC" w:rsidRDefault="00F57C0E">
      <w:pPr>
        <w:pStyle w:val="Default"/>
        <w:ind w:firstLine="709"/>
        <w:jc w:val="both"/>
      </w:pPr>
      <w:r w:rsidRPr="00F17CCC">
        <w:t xml:space="preserve">- повышенные затраты на эксплуатацию котельных и тепловых сетей; </w:t>
      </w:r>
    </w:p>
    <w:p w:rsidR="00F57C0E" w:rsidRPr="00F17CCC" w:rsidRDefault="00F57C0E">
      <w:pPr>
        <w:pStyle w:val="Default"/>
        <w:ind w:firstLine="709"/>
        <w:jc w:val="both"/>
      </w:pPr>
      <w:r w:rsidRPr="00F17CCC">
        <w:t>- не обеспечивается качественное теплоснабжение потребителей из-за больших потерь тепла и количества повреждений на тепловых сетях;</w:t>
      </w:r>
    </w:p>
    <w:p w:rsidR="00F57C0E" w:rsidRPr="00F17CCC" w:rsidRDefault="00F57C0E">
      <w:pPr>
        <w:pStyle w:val="Default"/>
        <w:ind w:firstLine="709"/>
        <w:jc w:val="both"/>
      </w:pPr>
      <w:r w:rsidRPr="00F17CCC">
        <w:t xml:space="preserve">- повышенные затраты на химводоподготовку; </w:t>
      </w:r>
    </w:p>
    <w:p w:rsidR="00F57C0E" w:rsidRPr="00F17CCC" w:rsidRDefault="00F57C0E">
      <w:pPr>
        <w:pStyle w:val="Default"/>
        <w:ind w:firstLine="709"/>
        <w:jc w:val="both"/>
      </w:pPr>
      <w:r w:rsidRPr="00F17CCC">
        <w:t xml:space="preserve">- при небольшом разборе вода начинает остывать в трубах. </w:t>
      </w:r>
    </w:p>
    <w:p w:rsidR="00F57C0E" w:rsidRPr="00F17CCC" w:rsidRDefault="00F57C0E">
      <w:pPr>
        <w:pStyle w:val="Default"/>
        <w:ind w:firstLine="709"/>
        <w:jc w:val="both"/>
      </w:pPr>
      <w:r w:rsidRPr="00F17CCC">
        <w:t xml:space="preserve">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 </w:t>
      </w:r>
    </w:p>
    <w:p w:rsidR="00F57C0E" w:rsidRPr="00F17CCC" w:rsidRDefault="00F57C0E">
      <w:pPr>
        <w:pStyle w:val="Default"/>
        <w:ind w:firstLine="709"/>
        <w:jc w:val="both"/>
      </w:pPr>
      <w:r w:rsidRPr="00F17CCC">
        <w:t xml:space="preserve">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 </w:t>
      </w:r>
    </w:p>
    <w:p w:rsidR="00F57C0E" w:rsidRPr="00F17CCC" w:rsidRDefault="00F57C0E">
      <w:pPr>
        <w:pStyle w:val="Default"/>
        <w:ind w:firstLine="709"/>
        <w:jc w:val="both"/>
      </w:pPr>
      <w:r w:rsidRPr="00F17CCC">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w:t>
      </w:r>
      <w:r w:rsidRPr="00F17CCC">
        <w:rPr>
          <w:vertAlign w:val="superscript"/>
        </w:rPr>
        <w:t>о</w:t>
      </w:r>
      <w:r w:rsidRPr="00F17CCC">
        <w:t xml:space="preserve">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 </w:t>
      </w:r>
    </w:p>
    <w:p w:rsidR="00F57C0E" w:rsidRPr="00F17CCC" w:rsidRDefault="00F57C0E" w:rsidP="00F57C0E">
      <w:pPr>
        <w:pStyle w:val="Default"/>
        <w:spacing w:after="240"/>
        <w:ind w:firstLine="709"/>
        <w:jc w:val="both"/>
      </w:pPr>
      <w:r w:rsidRPr="00F17CCC">
        <w:t xml:space="preserve">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 </w:t>
      </w:r>
    </w:p>
    <w:p w:rsidR="00F57C0E" w:rsidRPr="00F17CCC" w:rsidRDefault="00F57C0E" w:rsidP="00F57C0E">
      <w:pPr>
        <w:pStyle w:val="Default"/>
        <w:spacing w:after="240"/>
        <w:ind w:firstLine="709"/>
        <w:jc w:val="both"/>
        <w:rPr>
          <w:b/>
          <w:bCs/>
          <w:color w:val="auto"/>
        </w:rPr>
      </w:pPr>
      <w:r w:rsidRPr="00F17CCC">
        <w:rPr>
          <w:b/>
          <w:bCs/>
          <w:color w:val="auto"/>
        </w:rPr>
        <w:t>9.6. Предложения по источникам инвестиций</w:t>
      </w:r>
      <w:r w:rsidR="00266832" w:rsidRPr="00F17CCC">
        <w:rPr>
          <w:b/>
          <w:bCs/>
          <w:color w:val="auto"/>
        </w:rPr>
        <w:t>.</w:t>
      </w:r>
    </w:p>
    <w:p w:rsidR="00F57C0E" w:rsidRPr="00F17CCC" w:rsidRDefault="00F57C0E">
      <w:pPr>
        <w:pStyle w:val="Default"/>
        <w:ind w:firstLine="709"/>
        <w:jc w:val="both"/>
        <w:rPr>
          <w:b/>
          <w:bCs/>
          <w:color w:val="auto"/>
        </w:rPr>
      </w:pPr>
      <w:r w:rsidRPr="00F17CCC">
        <w:t>Мероприятия по переводу открытых систем теплоснабжения (горячего водоснабжения) в закрытые</w:t>
      </w:r>
      <w:r w:rsidR="00450299" w:rsidRPr="00F17CCC">
        <w:t xml:space="preserve"> системы горячего водоснабжения,</w:t>
      </w:r>
      <w:r w:rsidR="000260FA">
        <w:t xml:space="preserve"> </w:t>
      </w:r>
      <w:r w:rsidR="00450299" w:rsidRPr="00F17CCC">
        <w:t xml:space="preserve">на территории  городского поселения города Котово, </w:t>
      </w:r>
      <w:r w:rsidRPr="00F17CCC">
        <w:t>не запланированы. Инвестиции для этих мероприятий не требуются.</w:t>
      </w:r>
    </w:p>
    <w:p w:rsidR="004E15DB" w:rsidRPr="00F17CCC" w:rsidRDefault="00121AB0">
      <w:pPr>
        <w:pStyle w:val="1"/>
        <w:pageBreakBefore/>
        <w:spacing w:before="0" w:after="120" w:line="240" w:lineRule="auto"/>
        <w:jc w:val="center"/>
        <w:rPr>
          <w:color w:val="auto"/>
        </w:rPr>
      </w:pPr>
      <w:bookmarkStart w:id="12" w:name="_Toc76479360"/>
      <w:r w:rsidRPr="00F17CCC">
        <w:rPr>
          <w:rFonts w:ascii="Times New Roman" w:hAnsi="Times New Roman"/>
          <w:bCs w:val="0"/>
          <w:color w:val="auto"/>
        </w:rPr>
        <w:lastRenderedPageBreak/>
        <w:t>Глава 10</w:t>
      </w:r>
      <w:r w:rsidR="00266832" w:rsidRPr="00F17CCC">
        <w:rPr>
          <w:rFonts w:ascii="Times New Roman" w:hAnsi="Times New Roman"/>
          <w:bCs w:val="0"/>
          <w:color w:val="auto"/>
        </w:rPr>
        <w:t xml:space="preserve">. </w:t>
      </w:r>
      <w:r w:rsidR="004E15DB" w:rsidRPr="00F17CCC">
        <w:rPr>
          <w:rFonts w:ascii="Times New Roman" w:hAnsi="Times New Roman"/>
          <w:bCs w:val="0"/>
          <w:color w:val="auto"/>
        </w:rPr>
        <w:t>Перспективные топливные балансы</w:t>
      </w:r>
      <w:r w:rsidR="00266832" w:rsidRPr="00F17CCC">
        <w:rPr>
          <w:rFonts w:ascii="Times New Roman" w:hAnsi="Times New Roman"/>
          <w:bCs w:val="0"/>
          <w:color w:val="auto"/>
        </w:rPr>
        <w:t>.</w:t>
      </w:r>
      <w:bookmarkEnd w:id="12"/>
    </w:p>
    <w:p w:rsidR="00B34A3B" w:rsidRPr="00F17CCC" w:rsidRDefault="00F57C0E" w:rsidP="00CB542C">
      <w:pPr>
        <w:pStyle w:val="Default"/>
        <w:spacing w:after="240"/>
        <w:ind w:firstLine="709"/>
        <w:jc w:val="both"/>
        <w:rPr>
          <w:b/>
          <w:bCs/>
          <w:color w:val="auto"/>
        </w:rPr>
      </w:pPr>
      <w:r w:rsidRPr="00F17CCC">
        <w:rPr>
          <w:b/>
          <w:bCs/>
          <w:color w:val="auto"/>
        </w:rPr>
        <w:t>10</w:t>
      </w:r>
      <w:r w:rsidR="004E15DB" w:rsidRPr="00F17CCC">
        <w:rPr>
          <w:b/>
          <w:bCs/>
          <w:color w:val="auto"/>
        </w:rPr>
        <w:t>.1</w:t>
      </w:r>
      <w:r w:rsidR="00AD79DA" w:rsidRPr="00F17CCC">
        <w:rPr>
          <w:b/>
          <w:bCs/>
          <w:color w:val="auto"/>
        </w:rPr>
        <w:t>.</w:t>
      </w:r>
      <w:r w:rsidR="000260FA">
        <w:rPr>
          <w:b/>
          <w:bCs/>
          <w:color w:val="auto"/>
        </w:rPr>
        <w:t xml:space="preserve"> </w:t>
      </w:r>
      <w:r w:rsidR="004E15DB" w:rsidRPr="00F17CCC">
        <w:rPr>
          <w:b/>
          <w:bCs/>
          <w:color w:val="auto"/>
        </w:rPr>
        <w:t>Расчеты по каждому источнику тепловой энергии перспективных максимальных часовых и годовых расходов основного вида топлива для</w:t>
      </w:r>
      <w:r w:rsidR="00643552" w:rsidRPr="00F17CCC">
        <w:rPr>
          <w:b/>
          <w:bCs/>
          <w:color w:val="auto"/>
        </w:rPr>
        <w:t xml:space="preserve"> зимнего и летнего </w:t>
      </w:r>
      <w:r w:rsidR="004E15DB" w:rsidRPr="00F17CCC">
        <w:rPr>
          <w:b/>
          <w:bCs/>
          <w:color w:val="auto"/>
        </w:rPr>
        <w:t>периодов, необходимого для обеспечения нормативного функционирования источников тепловой</w:t>
      </w:r>
      <w:r w:rsidR="00B137D8" w:rsidRPr="00F17CCC">
        <w:rPr>
          <w:b/>
          <w:bCs/>
          <w:color w:val="auto"/>
        </w:rPr>
        <w:t xml:space="preserve"> энергии на территории </w:t>
      </w:r>
      <w:r w:rsidR="00B137D8" w:rsidRPr="00F17CCC">
        <w:rPr>
          <w:b/>
        </w:rPr>
        <w:t>городского поселения города Котово</w:t>
      </w:r>
      <w:r w:rsidR="00841D16" w:rsidRPr="00F17CCC">
        <w:rPr>
          <w:b/>
          <w:bCs/>
          <w:color w:val="auto"/>
        </w:rPr>
        <w:t>.</w:t>
      </w:r>
    </w:p>
    <w:p w:rsidR="004E15DB" w:rsidRPr="00F17CCC" w:rsidRDefault="004E15DB">
      <w:pPr>
        <w:pStyle w:val="Default"/>
        <w:ind w:firstLine="709"/>
        <w:jc w:val="both"/>
        <w:rPr>
          <w:color w:val="auto"/>
        </w:rPr>
      </w:pPr>
      <w:r w:rsidRPr="00F17CCC">
        <w:rPr>
          <w:color w:val="auto"/>
        </w:rPr>
        <w:t xml:space="preserve">В качестве основного топлива на источниках тепловой энергии </w:t>
      </w:r>
      <w:r w:rsidR="00B137D8" w:rsidRPr="00F17CCC">
        <w:t xml:space="preserve">на территории городского поселения города Котово, </w:t>
      </w:r>
      <w:r w:rsidRPr="00F17CCC">
        <w:rPr>
          <w:color w:val="auto"/>
        </w:rPr>
        <w:t xml:space="preserve"> применяется природный газ. </w:t>
      </w:r>
    </w:p>
    <w:p w:rsidR="004E15DB" w:rsidRPr="00F17CCC" w:rsidRDefault="004E15DB">
      <w:pPr>
        <w:pStyle w:val="Default"/>
        <w:ind w:firstLine="709"/>
        <w:jc w:val="both"/>
        <w:rPr>
          <w:color w:val="auto"/>
        </w:rPr>
      </w:pPr>
      <w:r w:rsidRPr="00F17CCC">
        <w:rPr>
          <w:color w:val="auto"/>
        </w:rPr>
        <w:t xml:space="preserve">Перспективное топливопотребление с учетом рекомендаций по энергосбережению теплоснабжающей организации </w:t>
      </w:r>
      <w:r w:rsidR="001A1AAA" w:rsidRPr="00F17CCC">
        <w:t>ООО</w:t>
      </w:r>
      <w:r w:rsidR="00CB542C" w:rsidRPr="00F17CCC">
        <w:t xml:space="preserve"> «</w:t>
      </w:r>
      <w:r w:rsidR="0037643D">
        <w:t>ТКК</w:t>
      </w:r>
      <w:r w:rsidR="00CB542C" w:rsidRPr="00F17CCC">
        <w:t>»</w:t>
      </w:r>
      <w:r w:rsidRPr="00F17CCC">
        <w:rPr>
          <w:color w:val="auto"/>
        </w:rPr>
        <w:t>, предст</w:t>
      </w:r>
      <w:r w:rsidR="00334B31" w:rsidRPr="00F17CCC">
        <w:rPr>
          <w:color w:val="auto"/>
        </w:rPr>
        <w:t>авлено в таблице 10</w:t>
      </w:r>
      <w:r w:rsidRPr="00F17CCC">
        <w:rPr>
          <w:color w:val="auto"/>
        </w:rPr>
        <w:t>.1.</w:t>
      </w:r>
      <w:r w:rsidR="00CB542C" w:rsidRPr="00F17CCC">
        <w:rPr>
          <w:color w:val="auto"/>
        </w:rPr>
        <w:t>1.</w:t>
      </w:r>
    </w:p>
    <w:p w:rsidR="00B137D8" w:rsidRPr="00F17CCC" w:rsidRDefault="00B137D8" w:rsidP="00CB542C">
      <w:pPr>
        <w:pStyle w:val="Default"/>
        <w:ind w:firstLine="709"/>
        <w:jc w:val="right"/>
        <w:rPr>
          <w:color w:val="auto"/>
        </w:rPr>
      </w:pPr>
    </w:p>
    <w:p w:rsidR="00334B31" w:rsidRPr="00F17CCC" w:rsidRDefault="00334B31" w:rsidP="00CB542C">
      <w:pPr>
        <w:pStyle w:val="Default"/>
        <w:ind w:firstLine="709"/>
        <w:jc w:val="right"/>
        <w:rPr>
          <w:color w:val="auto"/>
        </w:rPr>
      </w:pPr>
      <w:r w:rsidRPr="00F17CCC">
        <w:rPr>
          <w:color w:val="auto"/>
        </w:rPr>
        <w:t>Таблица 10</w:t>
      </w:r>
      <w:r w:rsidR="004E15DB" w:rsidRPr="00F17CCC">
        <w:rPr>
          <w:color w:val="auto"/>
        </w:rPr>
        <w:t>.1.</w:t>
      </w:r>
      <w:r w:rsidR="006A343F" w:rsidRPr="00F17CCC">
        <w:rPr>
          <w:color w:val="auto"/>
        </w:rPr>
        <w:t>1.</w:t>
      </w:r>
    </w:p>
    <w:p w:rsidR="0020681A" w:rsidRPr="00F17CCC" w:rsidRDefault="0020681A" w:rsidP="00CB542C">
      <w:pPr>
        <w:pStyle w:val="Default"/>
        <w:ind w:firstLine="709"/>
        <w:jc w:val="righ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1"/>
        <w:gridCol w:w="2978"/>
        <w:gridCol w:w="3181"/>
      </w:tblGrid>
      <w:tr w:rsidR="00AD79DA" w:rsidRPr="00F17CCC" w:rsidTr="00AD79DA">
        <w:tc>
          <w:tcPr>
            <w:tcW w:w="1782" w:type="pct"/>
            <w:vAlign w:val="center"/>
          </w:tcPr>
          <w:p w:rsidR="00AD79DA" w:rsidRPr="00F17CCC" w:rsidRDefault="00AD79DA" w:rsidP="00CA4F36">
            <w:pPr>
              <w:pStyle w:val="Default"/>
              <w:jc w:val="center"/>
              <w:rPr>
                <w:b/>
                <w:bCs/>
              </w:rPr>
            </w:pPr>
            <w:r w:rsidRPr="00F17CCC">
              <w:rPr>
                <w:b/>
                <w:bCs/>
              </w:rPr>
              <w:t xml:space="preserve">Расход </w:t>
            </w:r>
            <w:r w:rsidR="002C00CE" w:rsidRPr="00F17CCC">
              <w:rPr>
                <w:b/>
                <w:bCs/>
              </w:rPr>
              <w:t>условного</w:t>
            </w:r>
            <w:r w:rsidRPr="00F17CCC">
              <w:rPr>
                <w:b/>
                <w:bCs/>
              </w:rPr>
              <w:t xml:space="preserve"> топлива</w:t>
            </w:r>
          </w:p>
          <w:p w:rsidR="00AD79DA" w:rsidRPr="00F17CCC" w:rsidRDefault="00AD79DA" w:rsidP="00CA4F36">
            <w:pPr>
              <w:pStyle w:val="Default"/>
              <w:jc w:val="center"/>
              <w:rPr>
                <w:b/>
                <w:bCs/>
              </w:rPr>
            </w:pPr>
            <w:r w:rsidRPr="00F17CCC">
              <w:rPr>
                <w:b/>
                <w:bCs/>
              </w:rPr>
              <w:t>т.у.т.</w:t>
            </w:r>
          </w:p>
        </w:tc>
        <w:tc>
          <w:tcPr>
            <w:tcW w:w="1556" w:type="pct"/>
            <w:vAlign w:val="center"/>
          </w:tcPr>
          <w:p w:rsidR="00AD79DA" w:rsidRPr="00F17CCC" w:rsidRDefault="00AD79DA" w:rsidP="00CA4F36">
            <w:pPr>
              <w:pStyle w:val="Default"/>
              <w:jc w:val="center"/>
              <w:rPr>
                <w:b/>
                <w:bCs/>
              </w:rPr>
            </w:pPr>
            <w:r w:rsidRPr="00F17CCC">
              <w:rPr>
                <w:b/>
                <w:bCs/>
              </w:rPr>
              <w:t>Удельная норма расхода условного топлива на производство тепловой энергии, кг/Гкал</w:t>
            </w:r>
          </w:p>
        </w:tc>
        <w:tc>
          <w:tcPr>
            <w:tcW w:w="1662" w:type="pct"/>
            <w:vAlign w:val="center"/>
          </w:tcPr>
          <w:p w:rsidR="00AD79DA" w:rsidRPr="00F17CCC" w:rsidRDefault="001A1AAA" w:rsidP="00CA4F36">
            <w:pPr>
              <w:pStyle w:val="Default"/>
              <w:jc w:val="center"/>
              <w:rPr>
                <w:b/>
                <w:bCs/>
              </w:rPr>
            </w:pPr>
            <w:r w:rsidRPr="00F17CCC">
              <w:rPr>
                <w:b/>
                <w:bCs/>
              </w:rPr>
              <w:t xml:space="preserve">Потребление топлива к </w:t>
            </w:r>
            <w:r w:rsidR="000260FA">
              <w:rPr>
                <w:b/>
                <w:bCs/>
              </w:rPr>
              <w:t>202</w:t>
            </w:r>
            <w:r w:rsidR="0022452F">
              <w:rPr>
                <w:b/>
                <w:bCs/>
              </w:rPr>
              <w:t>8</w:t>
            </w:r>
            <w:r w:rsidR="00AD79DA" w:rsidRPr="00F17CCC">
              <w:rPr>
                <w:b/>
                <w:bCs/>
              </w:rPr>
              <w:t xml:space="preserve"> году,</w:t>
            </w:r>
          </w:p>
          <w:p w:rsidR="00AD79DA" w:rsidRPr="00F17CCC" w:rsidRDefault="00AD79DA" w:rsidP="00CA4F36">
            <w:pPr>
              <w:pStyle w:val="Default"/>
              <w:jc w:val="center"/>
              <w:rPr>
                <w:b/>
                <w:bCs/>
              </w:rPr>
            </w:pPr>
            <w:r w:rsidRPr="00F17CCC">
              <w:rPr>
                <w:b/>
                <w:bCs/>
              </w:rPr>
              <w:t>т.у.т.</w:t>
            </w:r>
          </w:p>
        </w:tc>
      </w:tr>
      <w:tr w:rsidR="00AD79DA" w:rsidRPr="00F17CCC" w:rsidTr="00AD79DA">
        <w:tc>
          <w:tcPr>
            <w:tcW w:w="1782" w:type="pct"/>
            <w:vAlign w:val="center"/>
          </w:tcPr>
          <w:p w:rsidR="00AD79DA" w:rsidRPr="00F17CCC" w:rsidRDefault="00781C22" w:rsidP="00DC1FFE">
            <w:pPr>
              <w:pStyle w:val="Default"/>
              <w:jc w:val="center"/>
              <w:rPr>
                <w:color w:val="auto"/>
              </w:rPr>
            </w:pPr>
            <w:r w:rsidRPr="00F17CCC">
              <w:rPr>
                <w:color w:val="auto"/>
              </w:rPr>
              <w:t>13798</w:t>
            </w:r>
          </w:p>
        </w:tc>
        <w:tc>
          <w:tcPr>
            <w:tcW w:w="1556" w:type="pct"/>
            <w:vAlign w:val="center"/>
          </w:tcPr>
          <w:p w:rsidR="00AD79DA" w:rsidRPr="00F17CCC" w:rsidRDefault="001A1AAA" w:rsidP="00DC1FFE">
            <w:pPr>
              <w:pStyle w:val="Default"/>
              <w:jc w:val="center"/>
              <w:rPr>
                <w:color w:val="auto"/>
              </w:rPr>
            </w:pPr>
            <w:r w:rsidRPr="00F17CCC">
              <w:rPr>
                <w:color w:val="auto"/>
              </w:rPr>
              <w:t>168,81</w:t>
            </w:r>
          </w:p>
        </w:tc>
        <w:tc>
          <w:tcPr>
            <w:tcW w:w="1662" w:type="pct"/>
            <w:vAlign w:val="center"/>
          </w:tcPr>
          <w:p w:rsidR="00AD79DA" w:rsidRPr="00F17CCC" w:rsidRDefault="001A1AAA" w:rsidP="00DC1FFE">
            <w:pPr>
              <w:pStyle w:val="Default"/>
              <w:jc w:val="center"/>
              <w:rPr>
                <w:color w:val="auto"/>
              </w:rPr>
            </w:pPr>
            <w:r w:rsidRPr="00F17CCC">
              <w:rPr>
                <w:color w:val="auto"/>
              </w:rPr>
              <w:t>13798</w:t>
            </w:r>
          </w:p>
        </w:tc>
      </w:tr>
    </w:tbl>
    <w:p w:rsidR="004E15DB" w:rsidRPr="00F17CCC" w:rsidRDefault="004E15DB">
      <w:pPr>
        <w:pStyle w:val="Default"/>
        <w:ind w:firstLine="709"/>
        <w:jc w:val="both"/>
        <w:rPr>
          <w:color w:val="auto"/>
        </w:rPr>
      </w:pPr>
    </w:p>
    <w:p w:rsidR="00397AFF" w:rsidRPr="00F17CCC" w:rsidRDefault="00841D16" w:rsidP="00FE4DBC">
      <w:pPr>
        <w:pStyle w:val="Default"/>
        <w:spacing w:after="240"/>
        <w:ind w:firstLine="709"/>
        <w:jc w:val="both"/>
        <w:rPr>
          <w:b/>
          <w:bCs/>
          <w:color w:val="auto"/>
        </w:rPr>
      </w:pPr>
      <w:r w:rsidRPr="00F17CCC">
        <w:rPr>
          <w:b/>
          <w:bCs/>
          <w:color w:val="auto"/>
        </w:rPr>
        <w:t>10</w:t>
      </w:r>
      <w:r w:rsidR="004E15DB" w:rsidRPr="00F17CCC">
        <w:rPr>
          <w:b/>
          <w:bCs/>
          <w:color w:val="auto"/>
        </w:rPr>
        <w:t>.2</w:t>
      </w:r>
      <w:r w:rsidR="00FE4DBC" w:rsidRPr="00F17CCC">
        <w:rPr>
          <w:b/>
          <w:bCs/>
          <w:color w:val="auto"/>
        </w:rPr>
        <w:t>.</w:t>
      </w:r>
      <w:r w:rsidR="004E15DB" w:rsidRPr="00F17CCC">
        <w:rPr>
          <w:b/>
          <w:bCs/>
          <w:color w:val="auto"/>
        </w:rPr>
        <w:t xml:space="preserve"> Расчеты по каждому источнику тепловой энергии нормативных з</w:t>
      </w:r>
      <w:r w:rsidR="00643552" w:rsidRPr="00F17CCC">
        <w:rPr>
          <w:b/>
          <w:bCs/>
          <w:color w:val="auto"/>
        </w:rPr>
        <w:t xml:space="preserve">апасов </w:t>
      </w:r>
      <w:r w:rsidR="00FE4DBC" w:rsidRPr="00F17CCC">
        <w:rPr>
          <w:b/>
          <w:bCs/>
          <w:color w:val="auto"/>
        </w:rPr>
        <w:t>топлива.</w:t>
      </w:r>
    </w:p>
    <w:p w:rsidR="004E15DB" w:rsidRPr="00F17CCC" w:rsidRDefault="004E15DB" w:rsidP="00841D16">
      <w:pPr>
        <w:pStyle w:val="Default"/>
        <w:spacing w:after="240"/>
        <w:ind w:firstLine="709"/>
        <w:jc w:val="both"/>
        <w:rPr>
          <w:color w:val="auto"/>
        </w:rPr>
      </w:pPr>
      <w:r w:rsidRPr="00F17CCC">
        <w:rPr>
          <w:color w:val="auto"/>
        </w:rPr>
        <w:t>Авар</w:t>
      </w:r>
      <w:r w:rsidR="002E67C0" w:rsidRPr="00F17CCC">
        <w:rPr>
          <w:color w:val="auto"/>
        </w:rPr>
        <w:t>ийных видов топлива на котельных</w:t>
      </w:r>
      <w:r w:rsidR="000260FA">
        <w:rPr>
          <w:color w:val="auto"/>
        </w:rPr>
        <w:t xml:space="preserve"> </w:t>
      </w:r>
      <w:r w:rsidR="00B137D8" w:rsidRPr="00F17CCC">
        <w:t xml:space="preserve">городского поселения города Котово, </w:t>
      </w:r>
      <w:r w:rsidRPr="00F17CCC">
        <w:rPr>
          <w:color w:val="auto"/>
        </w:rPr>
        <w:t>не предусмотрено.</w:t>
      </w:r>
    </w:p>
    <w:p w:rsidR="00841D16" w:rsidRPr="00F17CCC" w:rsidRDefault="00841D16" w:rsidP="00841D16">
      <w:pPr>
        <w:pStyle w:val="Default"/>
        <w:spacing w:after="240"/>
        <w:ind w:firstLine="709"/>
        <w:jc w:val="both"/>
        <w:rPr>
          <w:b/>
          <w:bCs/>
          <w:color w:val="auto"/>
        </w:rPr>
      </w:pPr>
      <w:r w:rsidRPr="00F17CCC">
        <w:rPr>
          <w:b/>
          <w:bCs/>
          <w:color w:val="auto"/>
        </w:rPr>
        <w:t>10.3</w:t>
      </w:r>
      <w:r w:rsidR="00AD79DA" w:rsidRPr="00F17CCC">
        <w:rPr>
          <w:b/>
          <w:bCs/>
          <w:color w:val="auto"/>
        </w:rPr>
        <w:t>.</w:t>
      </w:r>
      <w:r w:rsidRPr="00F17CCC">
        <w:rPr>
          <w:b/>
          <w:bCs/>
          <w:color w:val="auto"/>
        </w:rPr>
        <w:t xml:space="preserve">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19589E" w:rsidRPr="00F17CCC" w:rsidRDefault="0019589E" w:rsidP="0019589E">
      <w:pPr>
        <w:ind w:firstLine="709"/>
        <w:jc w:val="both"/>
        <w:rPr>
          <w:bCs/>
          <w:lang w:eastAsia="ru-RU"/>
        </w:rPr>
      </w:pPr>
      <w:r w:rsidRPr="00F17CCC">
        <w:rPr>
          <w:bCs/>
          <w:lang w:eastAsia="ru-RU"/>
        </w:rPr>
        <w:t xml:space="preserve">Основным видом топлива для действующих котельных </w:t>
      </w:r>
      <w:r w:rsidRPr="00F17CCC">
        <w:rPr>
          <w:rFonts w:eastAsia="Calibri"/>
        </w:rPr>
        <w:t xml:space="preserve">городского поселения города Котово </w:t>
      </w:r>
      <w:r w:rsidRPr="00F17CCC">
        <w:rPr>
          <w:bCs/>
          <w:lang w:eastAsia="ru-RU"/>
        </w:rPr>
        <w:t xml:space="preserve">является природный газ. Резервное топливо для котельных города Котово отсутствует. Индивидуальные источники тепловой энергии в частных жилых домах в качестве топлива используют природный газ. </w:t>
      </w:r>
    </w:p>
    <w:p w:rsidR="0019589E" w:rsidRPr="00F17CCC" w:rsidRDefault="0019589E" w:rsidP="0019589E">
      <w:pPr>
        <w:pStyle w:val="Default"/>
        <w:spacing w:after="240"/>
        <w:ind w:firstLine="709"/>
        <w:jc w:val="both"/>
        <w:rPr>
          <w:bCs/>
          <w:lang w:eastAsia="ru-RU"/>
        </w:rPr>
      </w:pPr>
      <w:r w:rsidRPr="00F17CCC">
        <w:rPr>
          <w:bCs/>
          <w:lang w:eastAsia="ru-RU"/>
        </w:rPr>
        <w:t>Местным видом топлива в городе Котово является природный газ, товарный газ от местного поставщика (газоперерабатывающего завода), щепа из валежника, а также другие отходы деревообработки. Возобновляемые источники энергии в поселении отсутствуют.</w:t>
      </w:r>
    </w:p>
    <w:p w:rsidR="00E709C3" w:rsidRPr="00F17CCC" w:rsidRDefault="00E709C3" w:rsidP="0019589E">
      <w:pPr>
        <w:pStyle w:val="Default"/>
        <w:spacing w:after="240"/>
        <w:ind w:firstLine="709"/>
        <w:jc w:val="both"/>
        <w:rPr>
          <w:b/>
          <w:bCs/>
          <w:color w:val="auto"/>
        </w:rPr>
      </w:pPr>
      <w:r w:rsidRPr="00F17CCC">
        <w:rPr>
          <w:b/>
          <w:bCs/>
          <w:color w:val="auto"/>
        </w:rPr>
        <w:t>10.4. Виды топлива (в случае, если топливом является уголь, - вид ископаемого угля в соответствии с Межгосударственным стандартом </w:t>
      </w:r>
      <w:hyperlink r:id="rId45" w:history="1">
        <w:r w:rsidRPr="00F17CCC">
          <w:rPr>
            <w:b/>
            <w:bCs/>
            <w:color w:val="auto"/>
          </w:rPr>
          <w:t>ГОСТ 25543-2013</w:t>
        </w:r>
      </w:hyperlink>
      <w:r w:rsidRPr="00F17CCC">
        <w:rPr>
          <w:b/>
          <w:bCs/>
          <w:color w:val="auto"/>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E709C3" w:rsidRPr="00F17CCC" w:rsidRDefault="00E709C3" w:rsidP="00E709C3">
      <w:pPr>
        <w:pStyle w:val="Default"/>
        <w:spacing w:after="240"/>
        <w:ind w:firstLine="709"/>
        <w:jc w:val="both"/>
        <w:rPr>
          <w:b/>
        </w:rPr>
      </w:pPr>
      <w:r w:rsidRPr="00F17CCC">
        <w:t>Основным и единственным видом топлива</w:t>
      </w:r>
      <w:r w:rsidR="00B137D8" w:rsidRPr="00F17CCC">
        <w:t>,</w:t>
      </w:r>
      <w:r w:rsidR="00B61545">
        <w:t xml:space="preserve"> </w:t>
      </w:r>
      <w:r w:rsidR="007979CB" w:rsidRPr="00F17CCC">
        <w:t>на территории</w:t>
      </w:r>
      <w:r w:rsidR="00B137D8" w:rsidRPr="00F17CCC">
        <w:t xml:space="preserve"> городского поселения города Котово, </w:t>
      </w:r>
      <w:r w:rsidRPr="00F17CCC">
        <w:t>является природный газ. Низшая теплота сгорания природного газа котельной – 8137 ккал/нм</w:t>
      </w:r>
      <w:r w:rsidRPr="00F17CCC">
        <w:rPr>
          <w:vertAlign w:val="superscript"/>
        </w:rPr>
        <w:t>3</w:t>
      </w:r>
      <w:r w:rsidRPr="00F17CCC">
        <w:t>.</w:t>
      </w:r>
    </w:p>
    <w:p w:rsidR="00E709C3" w:rsidRPr="00F17CCC" w:rsidRDefault="00E709C3" w:rsidP="00E709C3">
      <w:pPr>
        <w:pStyle w:val="Default"/>
        <w:spacing w:after="240"/>
        <w:ind w:firstLine="709"/>
        <w:jc w:val="both"/>
        <w:rPr>
          <w:b/>
          <w:bCs/>
          <w:color w:val="auto"/>
        </w:rPr>
      </w:pPr>
      <w:r w:rsidRPr="00F17CCC">
        <w:rPr>
          <w:b/>
          <w:bCs/>
          <w:color w:val="auto"/>
        </w:rPr>
        <w:t>10.5. Преобладающ</w:t>
      </w:r>
      <w:r w:rsidR="00B137D8" w:rsidRPr="00F17CCC">
        <w:rPr>
          <w:b/>
          <w:bCs/>
          <w:color w:val="auto"/>
        </w:rPr>
        <w:t>ий в</w:t>
      </w:r>
      <w:r w:rsidR="00B137D8" w:rsidRPr="00F17CCC">
        <w:rPr>
          <w:b/>
        </w:rPr>
        <w:t xml:space="preserve"> городском поселении городе Котово,</w:t>
      </w:r>
      <w:r w:rsidR="00B61545">
        <w:rPr>
          <w:b/>
        </w:rPr>
        <w:t xml:space="preserve"> </w:t>
      </w:r>
      <w:r w:rsidRPr="00F17CCC">
        <w:rPr>
          <w:b/>
          <w:bCs/>
          <w:color w:val="auto"/>
        </w:rPr>
        <w:t>вид топлива, определяемый по совокупности всех систем теплоснабжения, находящихся в соответству</w:t>
      </w:r>
      <w:r w:rsidR="00B137D8" w:rsidRPr="00F17CCC">
        <w:rPr>
          <w:b/>
          <w:bCs/>
          <w:color w:val="auto"/>
        </w:rPr>
        <w:t>ющем поселении</w:t>
      </w:r>
      <w:r w:rsidRPr="00F17CCC">
        <w:rPr>
          <w:b/>
          <w:bCs/>
          <w:color w:val="auto"/>
        </w:rPr>
        <w:t>.</w:t>
      </w:r>
    </w:p>
    <w:p w:rsidR="00E709C3" w:rsidRPr="00F17CCC" w:rsidRDefault="00B137D8" w:rsidP="00E709C3">
      <w:pPr>
        <w:pStyle w:val="Default"/>
        <w:spacing w:after="240"/>
        <w:ind w:firstLine="709"/>
        <w:jc w:val="both"/>
      </w:pPr>
      <w:r w:rsidRPr="00F17CCC">
        <w:lastRenderedPageBreak/>
        <w:t xml:space="preserve">Преобладающим видом топлива на территории городского поселения города Котово, </w:t>
      </w:r>
      <w:r w:rsidR="00DA774B" w:rsidRPr="00F17CCC">
        <w:t>является природный газ</w:t>
      </w:r>
      <w:r w:rsidR="00E709C3" w:rsidRPr="00F17CCC">
        <w:t>.</w:t>
      </w:r>
    </w:p>
    <w:p w:rsidR="00E709C3" w:rsidRPr="00F17CCC" w:rsidRDefault="00E709C3" w:rsidP="00E709C3">
      <w:pPr>
        <w:pStyle w:val="Default"/>
        <w:spacing w:after="240"/>
        <w:ind w:firstLine="709"/>
        <w:jc w:val="both"/>
        <w:rPr>
          <w:b/>
          <w:bCs/>
          <w:color w:val="auto"/>
        </w:rPr>
      </w:pPr>
      <w:r w:rsidRPr="00F17CCC">
        <w:rPr>
          <w:b/>
          <w:bCs/>
          <w:color w:val="auto"/>
        </w:rPr>
        <w:t>10.6. Приоритетное направление развития топливного бала</w:t>
      </w:r>
      <w:r w:rsidR="00B137D8" w:rsidRPr="00F17CCC">
        <w:rPr>
          <w:b/>
          <w:bCs/>
          <w:color w:val="auto"/>
        </w:rPr>
        <w:t>нса</w:t>
      </w:r>
      <w:r w:rsidR="00B61545">
        <w:rPr>
          <w:b/>
          <w:bCs/>
          <w:color w:val="auto"/>
        </w:rPr>
        <w:t xml:space="preserve"> </w:t>
      </w:r>
      <w:r w:rsidR="00B137D8" w:rsidRPr="00F17CCC">
        <w:rPr>
          <w:b/>
        </w:rPr>
        <w:t>городского поселения города Котово</w:t>
      </w:r>
      <w:r w:rsidRPr="00F17CCC">
        <w:rPr>
          <w:b/>
          <w:bCs/>
          <w:color w:val="auto"/>
        </w:rPr>
        <w:t>.</w:t>
      </w:r>
    </w:p>
    <w:p w:rsidR="00DA774B" w:rsidRPr="00F17CCC" w:rsidRDefault="00DA774B" w:rsidP="00DA774B">
      <w:pPr>
        <w:pStyle w:val="Default"/>
        <w:spacing w:after="240"/>
        <w:ind w:firstLine="709"/>
        <w:jc w:val="both"/>
      </w:pPr>
      <w:r w:rsidRPr="00F17CCC">
        <w:t xml:space="preserve">На период актуализации настоящей «Схемы теплоснабжения городского поселения города Котово» планируется использование дополнительного вида топлива, а именно </w:t>
      </w:r>
      <w:r w:rsidRPr="00F17CCC">
        <w:rPr>
          <w:lang w:eastAsia="ru-RU"/>
        </w:rPr>
        <w:t>товарный газ местного производителя и щепа валежника</w:t>
      </w:r>
      <w:r w:rsidRPr="00F17CCC">
        <w:t>.</w:t>
      </w:r>
    </w:p>
    <w:p w:rsidR="00E709C3" w:rsidRPr="00F17CCC" w:rsidRDefault="00E709C3">
      <w:pPr>
        <w:pStyle w:val="Default"/>
        <w:ind w:firstLine="709"/>
        <w:jc w:val="both"/>
        <w:rPr>
          <w:color w:val="auto"/>
        </w:rPr>
      </w:pPr>
    </w:p>
    <w:p w:rsidR="00841D16" w:rsidRPr="00F17CCC" w:rsidRDefault="00841D16">
      <w:pPr>
        <w:pStyle w:val="Default"/>
        <w:ind w:firstLine="709"/>
        <w:jc w:val="both"/>
        <w:rPr>
          <w:color w:val="auto"/>
        </w:rPr>
      </w:pPr>
    </w:p>
    <w:p w:rsidR="004E15DB" w:rsidRPr="00F17CCC" w:rsidRDefault="00841D16">
      <w:pPr>
        <w:pStyle w:val="1"/>
        <w:pageBreakBefore/>
        <w:spacing w:before="0" w:after="120" w:line="240" w:lineRule="auto"/>
        <w:jc w:val="center"/>
        <w:rPr>
          <w:color w:val="auto"/>
        </w:rPr>
      </w:pPr>
      <w:bookmarkStart w:id="13" w:name="_Toc76479361"/>
      <w:r w:rsidRPr="00F17CCC">
        <w:rPr>
          <w:rFonts w:ascii="Times New Roman" w:hAnsi="Times New Roman"/>
          <w:color w:val="auto"/>
        </w:rPr>
        <w:lastRenderedPageBreak/>
        <w:t>Глава 11</w:t>
      </w:r>
      <w:r w:rsidR="00AD79DA" w:rsidRPr="00F17CCC">
        <w:rPr>
          <w:rFonts w:ascii="Times New Roman" w:hAnsi="Times New Roman"/>
          <w:color w:val="auto"/>
        </w:rPr>
        <w:t>.</w:t>
      </w:r>
      <w:r w:rsidR="000260FA">
        <w:rPr>
          <w:rFonts w:ascii="Times New Roman" w:hAnsi="Times New Roman"/>
          <w:color w:val="auto"/>
        </w:rPr>
        <w:t xml:space="preserve"> </w:t>
      </w:r>
      <w:r w:rsidR="004E15DB" w:rsidRPr="00F17CCC">
        <w:rPr>
          <w:rFonts w:ascii="Times New Roman" w:hAnsi="Times New Roman"/>
          <w:color w:val="auto"/>
        </w:rPr>
        <w:t>Оценка надежности теплоснабжения</w:t>
      </w:r>
      <w:r w:rsidR="00AD79DA" w:rsidRPr="00F17CCC">
        <w:rPr>
          <w:rFonts w:ascii="Times New Roman" w:hAnsi="Times New Roman"/>
          <w:color w:val="auto"/>
        </w:rPr>
        <w:t>.</w:t>
      </w:r>
      <w:bookmarkEnd w:id="13"/>
    </w:p>
    <w:p w:rsidR="00874498" w:rsidRPr="00F17CCC" w:rsidRDefault="00874498" w:rsidP="00874498">
      <w:pPr>
        <w:pStyle w:val="Default"/>
        <w:spacing w:after="240"/>
        <w:ind w:firstLine="709"/>
        <w:jc w:val="both"/>
        <w:rPr>
          <w:b/>
          <w:bCs/>
          <w:color w:val="auto"/>
        </w:rPr>
      </w:pPr>
      <w:r w:rsidRPr="00F17CCC">
        <w:rPr>
          <w:b/>
          <w:bCs/>
          <w:color w:val="auto"/>
        </w:rPr>
        <w:t>11.1</w:t>
      </w:r>
      <w:r w:rsidR="00AD79DA" w:rsidRPr="00F17CCC">
        <w:rPr>
          <w:b/>
          <w:bCs/>
          <w:color w:val="auto"/>
        </w:rPr>
        <w:t>.</w:t>
      </w:r>
      <w:r w:rsidRPr="00F17CCC">
        <w:rPr>
          <w:b/>
          <w:bCs/>
          <w:color w:val="auto"/>
        </w:rPr>
        <w:t xml:space="preserve">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w:t>
      </w:r>
      <w:r w:rsidR="00AD79DA" w:rsidRPr="00F17CCC">
        <w:rPr>
          <w:b/>
          <w:bCs/>
          <w:color w:val="auto"/>
        </w:rPr>
        <w:t>еплоснабжения.</w:t>
      </w:r>
    </w:p>
    <w:p w:rsidR="004E15DB" w:rsidRPr="00F17CCC" w:rsidRDefault="004E15DB">
      <w:pPr>
        <w:pStyle w:val="Default"/>
        <w:ind w:firstLine="709"/>
        <w:jc w:val="both"/>
        <w:rPr>
          <w:b/>
          <w:bCs/>
          <w:color w:val="auto"/>
        </w:rPr>
      </w:pPr>
      <w:r w:rsidRPr="00F17CCC">
        <w:rPr>
          <w:color w:val="auto"/>
        </w:rPr>
        <w:t xml:space="preserve">Термины и определения, используемые в данном разделе, соответствуют определениям ГОСТ 27.002-89 «Надежность в технике». </w:t>
      </w:r>
    </w:p>
    <w:p w:rsidR="004E15DB" w:rsidRPr="00F17CCC" w:rsidRDefault="004E15DB">
      <w:pPr>
        <w:pStyle w:val="Default"/>
        <w:ind w:firstLine="709"/>
        <w:jc w:val="both"/>
        <w:rPr>
          <w:b/>
          <w:bCs/>
          <w:color w:val="auto"/>
        </w:rPr>
      </w:pPr>
      <w:r w:rsidRPr="00F17CCC">
        <w:rPr>
          <w:b/>
          <w:bCs/>
          <w:color w:val="auto"/>
        </w:rPr>
        <w:t xml:space="preserve">Надежность </w:t>
      </w:r>
      <w:r w:rsidRPr="00F17CCC">
        <w:rPr>
          <w:color w:val="auto"/>
        </w:rPr>
        <w:t xml:space="preserve">–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 </w:t>
      </w:r>
    </w:p>
    <w:p w:rsidR="004E15DB" w:rsidRPr="00F17CCC" w:rsidRDefault="004E15DB">
      <w:pPr>
        <w:pStyle w:val="Default"/>
        <w:ind w:firstLine="709"/>
        <w:jc w:val="both"/>
        <w:rPr>
          <w:b/>
          <w:bCs/>
          <w:color w:val="auto"/>
        </w:rPr>
      </w:pPr>
      <w:r w:rsidRPr="00F17CCC">
        <w:rPr>
          <w:b/>
          <w:bCs/>
          <w:color w:val="auto"/>
        </w:rPr>
        <w:t xml:space="preserve">Безотказность </w:t>
      </w:r>
      <w:r w:rsidRPr="00F17CCC">
        <w:rPr>
          <w:color w:val="auto"/>
        </w:rPr>
        <w:t xml:space="preserve">– свойство тепловой сети непрерывно сохранять работоспособное состояние в течение некоторого времени или наработки; </w:t>
      </w:r>
    </w:p>
    <w:p w:rsidR="004E15DB" w:rsidRPr="00F17CCC" w:rsidRDefault="004E15DB">
      <w:pPr>
        <w:pStyle w:val="Default"/>
        <w:ind w:firstLine="709"/>
        <w:jc w:val="both"/>
        <w:rPr>
          <w:b/>
          <w:bCs/>
          <w:color w:val="auto"/>
        </w:rPr>
      </w:pPr>
      <w:r w:rsidRPr="00F17CCC">
        <w:rPr>
          <w:b/>
          <w:bCs/>
          <w:color w:val="auto"/>
        </w:rPr>
        <w:t xml:space="preserve">Долговечность </w:t>
      </w:r>
      <w:r w:rsidRPr="00F17CCC">
        <w:rPr>
          <w:color w:val="auto"/>
        </w:rPr>
        <w:t xml:space="preserve">–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 </w:t>
      </w:r>
    </w:p>
    <w:p w:rsidR="004E15DB" w:rsidRPr="00F17CCC" w:rsidRDefault="004E15DB">
      <w:pPr>
        <w:pStyle w:val="Default"/>
        <w:ind w:firstLine="709"/>
        <w:jc w:val="both"/>
        <w:rPr>
          <w:b/>
          <w:bCs/>
          <w:color w:val="auto"/>
        </w:rPr>
      </w:pPr>
      <w:r w:rsidRPr="00F17CCC">
        <w:rPr>
          <w:b/>
          <w:bCs/>
          <w:color w:val="auto"/>
        </w:rPr>
        <w:t xml:space="preserve">Ремонтопригодность </w:t>
      </w:r>
      <w:r w:rsidRPr="00F17CCC">
        <w:rPr>
          <w:color w:val="auto"/>
        </w:rPr>
        <w:t xml:space="preserve">–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 </w:t>
      </w:r>
    </w:p>
    <w:p w:rsidR="004E15DB" w:rsidRPr="00F17CCC" w:rsidRDefault="004E15DB">
      <w:pPr>
        <w:pStyle w:val="Default"/>
        <w:ind w:firstLine="709"/>
        <w:jc w:val="both"/>
        <w:rPr>
          <w:b/>
          <w:bCs/>
          <w:color w:val="auto"/>
        </w:rPr>
      </w:pPr>
      <w:r w:rsidRPr="00F17CCC">
        <w:rPr>
          <w:b/>
          <w:bCs/>
          <w:color w:val="auto"/>
        </w:rPr>
        <w:t xml:space="preserve">Исправное состояние </w:t>
      </w:r>
      <w:r w:rsidRPr="00F17CCC">
        <w:rPr>
          <w:color w:val="auto"/>
        </w:rPr>
        <w:t xml:space="preserve">–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 </w:t>
      </w:r>
    </w:p>
    <w:p w:rsidR="004E15DB" w:rsidRPr="00F17CCC" w:rsidRDefault="004E15DB">
      <w:pPr>
        <w:pStyle w:val="Default"/>
        <w:ind w:firstLine="709"/>
        <w:jc w:val="both"/>
        <w:rPr>
          <w:b/>
          <w:bCs/>
          <w:color w:val="auto"/>
        </w:rPr>
      </w:pPr>
      <w:r w:rsidRPr="00F17CCC">
        <w:rPr>
          <w:b/>
          <w:bCs/>
          <w:color w:val="auto"/>
        </w:rPr>
        <w:t xml:space="preserve">Неисправное состояние </w:t>
      </w:r>
      <w:r w:rsidRPr="00F17CCC">
        <w:rPr>
          <w:color w:val="auto"/>
        </w:rPr>
        <w:t xml:space="preserve">–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 </w:t>
      </w:r>
    </w:p>
    <w:p w:rsidR="004E15DB" w:rsidRPr="00F17CCC" w:rsidRDefault="004E15DB">
      <w:pPr>
        <w:pStyle w:val="Default"/>
        <w:ind w:firstLine="709"/>
        <w:jc w:val="both"/>
        <w:rPr>
          <w:b/>
          <w:bCs/>
          <w:color w:val="auto"/>
        </w:rPr>
      </w:pPr>
      <w:r w:rsidRPr="00F17CCC">
        <w:rPr>
          <w:b/>
          <w:bCs/>
          <w:color w:val="auto"/>
        </w:rPr>
        <w:t xml:space="preserve">Работоспособное состояние </w:t>
      </w:r>
      <w:r w:rsidRPr="00F17CCC">
        <w:rPr>
          <w:color w:val="auto"/>
        </w:rPr>
        <w:t xml:space="preserve">–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w:t>
      </w:r>
    </w:p>
    <w:p w:rsidR="004E15DB" w:rsidRPr="00F17CCC" w:rsidRDefault="004E15DB">
      <w:pPr>
        <w:pStyle w:val="Default"/>
        <w:ind w:firstLine="709"/>
        <w:jc w:val="both"/>
        <w:rPr>
          <w:b/>
          <w:bCs/>
          <w:color w:val="auto"/>
        </w:rPr>
      </w:pPr>
      <w:r w:rsidRPr="00F17CCC">
        <w:rPr>
          <w:b/>
          <w:bCs/>
          <w:color w:val="auto"/>
        </w:rPr>
        <w:t xml:space="preserve">Неработоспособное состояние </w:t>
      </w:r>
      <w:r w:rsidRPr="00F17CCC">
        <w:rPr>
          <w:color w:val="auto"/>
        </w:rPr>
        <w:t xml:space="preserve">-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 </w:t>
      </w:r>
    </w:p>
    <w:p w:rsidR="004E15DB" w:rsidRPr="00F17CCC" w:rsidRDefault="004E15DB">
      <w:pPr>
        <w:pStyle w:val="Default"/>
        <w:ind w:firstLine="709"/>
        <w:jc w:val="both"/>
        <w:rPr>
          <w:b/>
          <w:bCs/>
          <w:color w:val="auto"/>
        </w:rPr>
      </w:pPr>
      <w:r w:rsidRPr="00F17CCC">
        <w:rPr>
          <w:b/>
          <w:bCs/>
          <w:color w:val="auto"/>
        </w:rPr>
        <w:t xml:space="preserve">Предельное состояние </w:t>
      </w:r>
      <w:r w:rsidRPr="00F17CCC">
        <w:rPr>
          <w:color w:val="auto"/>
        </w:rPr>
        <w:t xml:space="preserve">–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 </w:t>
      </w:r>
    </w:p>
    <w:p w:rsidR="004E15DB" w:rsidRPr="00F17CCC" w:rsidRDefault="004E15DB">
      <w:pPr>
        <w:pStyle w:val="Default"/>
        <w:ind w:firstLine="709"/>
        <w:jc w:val="both"/>
        <w:rPr>
          <w:b/>
          <w:bCs/>
          <w:color w:val="auto"/>
        </w:rPr>
      </w:pPr>
      <w:r w:rsidRPr="00F17CCC">
        <w:rPr>
          <w:b/>
          <w:bCs/>
          <w:color w:val="auto"/>
        </w:rPr>
        <w:t xml:space="preserve">Критерий предельного состояния </w:t>
      </w:r>
      <w:r w:rsidRPr="00F17CCC">
        <w:rPr>
          <w:color w:val="auto"/>
        </w:rPr>
        <w:t xml:space="preserve">-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 </w:t>
      </w:r>
    </w:p>
    <w:p w:rsidR="004E15DB" w:rsidRPr="00F17CCC" w:rsidRDefault="004E15DB">
      <w:pPr>
        <w:pStyle w:val="Default"/>
        <w:ind w:firstLine="709"/>
        <w:jc w:val="both"/>
        <w:rPr>
          <w:b/>
          <w:bCs/>
          <w:color w:val="auto"/>
        </w:rPr>
      </w:pPr>
      <w:r w:rsidRPr="00F17CCC">
        <w:rPr>
          <w:b/>
          <w:bCs/>
          <w:color w:val="auto"/>
        </w:rPr>
        <w:t xml:space="preserve">Дефект </w:t>
      </w:r>
      <w:r w:rsidRPr="00F17CCC">
        <w:rPr>
          <w:color w:val="auto"/>
        </w:rPr>
        <w:t xml:space="preserve">– по ГОСТ 15467; </w:t>
      </w:r>
    </w:p>
    <w:p w:rsidR="004E15DB" w:rsidRPr="00F17CCC" w:rsidRDefault="004E15DB">
      <w:pPr>
        <w:pStyle w:val="Default"/>
        <w:ind w:firstLine="709"/>
        <w:jc w:val="both"/>
        <w:rPr>
          <w:b/>
          <w:bCs/>
          <w:color w:val="auto"/>
        </w:rPr>
      </w:pPr>
      <w:r w:rsidRPr="00F17CCC">
        <w:rPr>
          <w:b/>
          <w:bCs/>
          <w:color w:val="auto"/>
        </w:rPr>
        <w:lastRenderedPageBreak/>
        <w:t xml:space="preserve">Повреждение </w:t>
      </w:r>
      <w:r w:rsidRPr="00F17CCC">
        <w:rPr>
          <w:color w:val="auto"/>
        </w:rPr>
        <w:t xml:space="preserve">– событие, заключающееся в нарушении исправного состояния объекта при сохранении работоспособного состояния; </w:t>
      </w:r>
    </w:p>
    <w:p w:rsidR="004E15DB" w:rsidRPr="00F17CCC" w:rsidRDefault="004E15DB">
      <w:pPr>
        <w:pStyle w:val="Default"/>
        <w:ind w:firstLine="709"/>
        <w:jc w:val="both"/>
        <w:rPr>
          <w:b/>
          <w:bCs/>
          <w:color w:val="auto"/>
        </w:rPr>
      </w:pPr>
      <w:r w:rsidRPr="00F17CCC">
        <w:rPr>
          <w:b/>
          <w:bCs/>
          <w:color w:val="auto"/>
        </w:rPr>
        <w:t xml:space="preserve">Отказ </w:t>
      </w:r>
      <w:r w:rsidRPr="00F17CCC">
        <w:rPr>
          <w:color w:val="auto"/>
        </w:rPr>
        <w:t xml:space="preserve">– событие, заключающееся в нарушении работоспособного состоянии элемента тепловой сети или тепловой сети в целом; </w:t>
      </w:r>
    </w:p>
    <w:p w:rsidR="004E15DB" w:rsidRPr="00F17CCC" w:rsidRDefault="004E15DB">
      <w:pPr>
        <w:pStyle w:val="Default"/>
        <w:ind w:firstLine="709"/>
        <w:jc w:val="both"/>
        <w:rPr>
          <w:color w:val="auto"/>
        </w:rPr>
      </w:pPr>
      <w:r w:rsidRPr="00F17CCC">
        <w:rPr>
          <w:b/>
          <w:bCs/>
          <w:color w:val="auto"/>
        </w:rPr>
        <w:t xml:space="preserve">Критерий отказа </w:t>
      </w:r>
      <w:r w:rsidRPr="00F17CCC">
        <w:rPr>
          <w:color w:val="auto"/>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4E15DB" w:rsidRPr="00F17CCC" w:rsidRDefault="004E15DB">
      <w:pPr>
        <w:pStyle w:val="Default"/>
        <w:ind w:firstLine="709"/>
        <w:jc w:val="both"/>
        <w:rPr>
          <w:color w:val="auto"/>
        </w:rPr>
      </w:pPr>
      <w:r w:rsidRPr="00F17CCC">
        <w:rPr>
          <w:color w:val="auto"/>
        </w:rPr>
        <w:t xml:space="preserve">Для целей перспективной схемы теплоснабжения термин «отказ» будет использован в следующих интерпретациях: </w:t>
      </w:r>
    </w:p>
    <w:p w:rsidR="004E15DB" w:rsidRPr="00F17CCC" w:rsidRDefault="004E15DB">
      <w:pPr>
        <w:pStyle w:val="Default"/>
        <w:ind w:firstLine="709"/>
        <w:jc w:val="both"/>
        <w:rPr>
          <w:color w:val="auto"/>
        </w:rPr>
      </w:pPr>
      <w:r w:rsidRPr="00F17CCC">
        <w:rPr>
          <w:color w:val="auto"/>
        </w:rPr>
        <w:t xml:space="preserve">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 </w:t>
      </w:r>
    </w:p>
    <w:p w:rsidR="004E15DB" w:rsidRPr="00F17CCC" w:rsidRDefault="004E15DB">
      <w:pPr>
        <w:pStyle w:val="Default"/>
        <w:ind w:firstLine="709"/>
        <w:jc w:val="both"/>
        <w:rPr>
          <w:color w:val="auto"/>
        </w:rPr>
      </w:pPr>
      <w:r w:rsidRPr="00F17CCC">
        <w:rPr>
          <w:color w:val="auto"/>
        </w:rPr>
        <w:t xml:space="preserve">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rsidR="004E15DB" w:rsidRPr="00F17CCC" w:rsidRDefault="004E15DB">
      <w:pPr>
        <w:pStyle w:val="Default"/>
        <w:ind w:firstLine="709"/>
        <w:jc w:val="both"/>
        <w:rPr>
          <w:color w:val="auto"/>
        </w:rPr>
      </w:pPr>
      <w:r w:rsidRPr="00F17CCC">
        <w:rPr>
          <w:color w:val="auto"/>
        </w:rPr>
        <w:t xml:space="preserve">При разработке схемы теплоснабжения для описания надежности термин «повреждение»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 </w:t>
      </w:r>
    </w:p>
    <w:p w:rsidR="004E15DB" w:rsidRPr="00F17CCC" w:rsidRDefault="004E15DB">
      <w:pPr>
        <w:pStyle w:val="Default"/>
        <w:ind w:firstLine="709"/>
        <w:jc w:val="both"/>
        <w:rPr>
          <w:color w:val="auto"/>
        </w:rPr>
      </w:pPr>
      <w:r w:rsidRPr="00F17CCC">
        <w:rPr>
          <w:color w:val="auto"/>
        </w:rPr>
        <w:t xml:space="preserve">К таким событиям относятся зарегистрированные «свищи» на прямом или обратном теплопроводах тепловых сетей. </w:t>
      </w:r>
    </w:p>
    <w:p w:rsidR="004E15DB" w:rsidRPr="00F17CCC" w:rsidRDefault="004E15DB">
      <w:pPr>
        <w:pStyle w:val="Default"/>
        <w:ind w:firstLine="709"/>
        <w:jc w:val="both"/>
        <w:rPr>
          <w:color w:val="auto"/>
        </w:rPr>
      </w:pPr>
      <w:r w:rsidRPr="00F17CCC">
        <w:rPr>
          <w:color w:val="auto"/>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rsidR="004E15DB" w:rsidRPr="00F17CCC" w:rsidRDefault="004E15DB">
      <w:pPr>
        <w:pStyle w:val="Default"/>
        <w:ind w:firstLine="709"/>
        <w:jc w:val="both"/>
        <w:rPr>
          <w:color w:val="auto"/>
        </w:rPr>
      </w:pPr>
      <w:r w:rsidRPr="00F17CCC">
        <w:rPr>
          <w:color w:val="auto"/>
        </w:rPr>
        <w:t xml:space="preserve">источника теплоты Рит = 0,97; </w:t>
      </w:r>
    </w:p>
    <w:p w:rsidR="004E15DB" w:rsidRPr="00F17CCC" w:rsidRDefault="004E15DB">
      <w:pPr>
        <w:pStyle w:val="Default"/>
        <w:ind w:firstLine="709"/>
        <w:jc w:val="both"/>
        <w:rPr>
          <w:color w:val="auto"/>
        </w:rPr>
      </w:pPr>
      <w:r w:rsidRPr="00F17CCC">
        <w:rPr>
          <w:color w:val="auto"/>
        </w:rPr>
        <w:t xml:space="preserve">тепловых сетей Ртс = 0,9; </w:t>
      </w:r>
    </w:p>
    <w:p w:rsidR="004E15DB" w:rsidRPr="00F17CCC" w:rsidRDefault="004E15DB">
      <w:pPr>
        <w:pStyle w:val="Default"/>
        <w:ind w:firstLine="709"/>
        <w:jc w:val="both"/>
        <w:rPr>
          <w:color w:val="auto"/>
        </w:rPr>
      </w:pPr>
      <w:r w:rsidRPr="00F17CCC">
        <w:rPr>
          <w:color w:val="auto"/>
        </w:rPr>
        <w:t xml:space="preserve">потребителя теплоты Рпт = 0,99; </w:t>
      </w:r>
    </w:p>
    <w:p w:rsidR="004E15DB" w:rsidRPr="00F17CCC" w:rsidRDefault="004E15DB">
      <w:pPr>
        <w:pStyle w:val="Default"/>
        <w:ind w:firstLine="709"/>
        <w:jc w:val="both"/>
        <w:rPr>
          <w:color w:val="auto"/>
        </w:rPr>
      </w:pPr>
      <w:r w:rsidRPr="00F17CCC">
        <w:rPr>
          <w:color w:val="auto"/>
        </w:rPr>
        <w:t xml:space="preserve">СЦТ в целом Рсцт = 0,86. </w:t>
      </w:r>
    </w:p>
    <w:p w:rsidR="004E15DB" w:rsidRPr="00F17CCC" w:rsidRDefault="004E15DB">
      <w:pPr>
        <w:pStyle w:val="Default"/>
        <w:ind w:firstLine="709"/>
        <w:jc w:val="both"/>
        <w:rPr>
          <w:color w:val="auto"/>
        </w:rPr>
      </w:pPr>
      <w:r w:rsidRPr="00F17CCC">
        <w:rPr>
          <w:color w:val="auto"/>
        </w:rPr>
        <w:t xml:space="preserve">Расчет вероятность безотказной работы тепловой сети по отношению к каждому потребителю осуществляется по следующему алгоритму: </w:t>
      </w:r>
    </w:p>
    <w:p w:rsidR="004E15DB" w:rsidRPr="00F17CCC" w:rsidRDefault="004E15DB">
      <w:pPr>
        <w:pStyle w:val="Default"/>
        <w:ind w:firstLine="709"/>
        <w:jc w:val="both"/>
        <w:rPr>
          <w:color w:val="auto"/>
        </w:rPr>
      </w:pPr>
      <w:r w:rsidRPr="00F17CCC">
        <w:rPr>
          <w:color w:val="auto"/>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rsidR="004E15DB" w:rsidRPr="00F17CCC" w:rsidRDefault="004E15DB">
      <w:pPr>
        <w:pStyle w:val="Default"/>
        <w:ind w:firstLine="709"/>
        <w:jc w:val="both"/>
        <w:rPr>
          <w:color w:val="auto"/>
        </w:rPr>
      </w:pPr>
      <w:r w:rsidRPr="00F17CCC">
        <w:rPr>
          <w:color w:val="auto"/>
        </w:rPr>
        <w:t xml:space="preserve">2. На первом этапе расчета устанавливается перечень участков теплопроводов, составляющих этот путь. </w:t>
      </w:r>
    </w:p>
    <w:p w:rsidR="004E15DB" w:rsidRPr="00F17CCC" w:rsidRDefault="004E15DB">
      <w:pPr>
        <w:pStyle w:val="Default"/>
        <w:ind w:firstLine="709"/>
        <w:jc w:val="both"/>
        <w:rPr>
          <w:color w:val="auto"/>
        </w:rPr>
      </w:pPr>
      <w:r w:rsidRPr="00F17CCC">
        <w:rPr>
          <w:color w:val="auto"/>
        </w:rPr>
        <w:t xml:space="preserve">3. Для каждого участка тепловой сети устанавливаются: год его ввода в эксплуатацию, диаметр и протяженность. </w:t>
      </w:r>
    </w:p>
    <w:p w:rsidR="004E15DB" w:rsidRPr="00F17CCC" w:rsidRDefault="004E15DB">
      <w:pPr>
        <w:pStyle w:val="Default"/>
        <w:ind w:firstLine="709"/>
        <w:jc w:val="both"/>
        <w:rPr>
          <w:b/>
          <w:bCs/>
          <w:color w:val="auto"/>
        </w:rPr>
      </w:pPr>
      <w:r w:rsidRPr="00F17CCC">
        <w:rPr>
          <w:color w:val="auto"/>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4E15DB" w:rsidRPr="00F17CCC" w:rsidRDefault="004E15DB">
      <w:pPr>
        <w:pStyle w:val="Default"/>
        <w:ind w:firstLine="709"/>
        <w:jc w:val="both"/>
        <w:rPr>
          <w:color w:val="auto"/>
        </w:rPr>
      </w:pPr>
      <w:r w:rsidRPr="00F17CCC">
        <w:rPr>
          <w:b/>
          <w:bCs/>
          <w:color w:val="auto"/>
        </w:rPr>
        <w:t>λ</w:t>
      </w:r>
      <w:r w:rsidRPr="00F17CCC">
        <w:rPr>
          <w:b/>
          <w:bCs/>
          <w:color w:val="auto"/>
          <w:vertAlign w:val="subscript"/>
        </w:rPr>
        <w:t>0</w:t>
      </w:r>
      <w:r w:rsidRPr="00F17CCC">
        <w:rPr>
          <w:color w:val="auto"/>
        </w:rPr>
        <w:t xml:space="preserve">-средневзвешенная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 </w:t>
      </w:r>
    </w:p>
    <w:p w:rsidR="004E15DB" w:rsidRPr="00F17CCC" w:rsidRDefault="004E15DB">
      <w:pPr>
        <w:pStyle w:val="Default"/>
        <w:ind w:firstLine="709"/>
        <w:jc w:val="both"/>
        <w:rPr>
          <w:color w:val="auto"/>
        </w:rPr>
      </w:pPr>
      <w:r w:rsidRPr="00F17CCC">
        <w:rPr>
          <w:color w:val="auto"/>
        </w:rPr>
        <w:t xml:space="preserve">средневзвешенная частота (интенсивность) отказов для участков тепловой сети с продолжительностью эксплуатации от 1 до 3 лет; </w:t>
      </w:r>
    </w:p>
    <w:p w:rsidR="004E15DB" w:rsidRPr="00F17CCC" w:rsidRDefault="004E15DB">
      <w:pPr>
        <w:pStyle w:val="Default"/>
        <w:ind w:firstLine="709"/>
        <w:jc w:val="both"/>
        <w:rPr>
          <w:color w:val="auto"/>
        </w:rPr>
      </w:pPr>
      <w:r w:rsidRPr="00F17CCC">
        <w:rPr>
          <w:color w:val="auto"/>
        </w:rPr>
        <w:t xml:space="preserve">средневзвешенная частота (интенсивность) отказов для участков тепловой сети с продолжительностью эксплуатации от 17 и более лет; средневзвешенная продолжительность ремонта (восстановления) участков тепловой сети; </w:t>
      </w:r>
    </w:p>
    <w:p w:rsidR="004E15DB" w:rsidRPr="00F17CCC" w:rsidRDefault="004E15DB">
      <w:pPr>
        <w:pStyle w:val="Default"/>
        <w:ind w:firstLine="709"/>
        <w:jc w:val="both"/>
        <w:rPr>
          <w:color w:val="auto"/>
        </w:rPr>
      </w:pPr>
      <w:r w:rsidRPr="00F17CCC">
        <w:rPr>
          <w:color w:val="auto"/>
        </w:rPr>
        <w:t xml:space="preserve">средневзвешенная продолжительность ремонта (восстановления) участков тепловой сети в зависимости от диаметра участка; </w:t>
      </w:r>
    </w:p>
    <w:p w:rsidR="004E15DB" w:rsidRPr="00F17CCC" w:rsidRDefault="004E15DB">
      <w:pPr>
        <w:pStyle w:val="Default"/>
        <w:ind w:firstLine="709"/>
        <w:jc w:val="both"/>
      </w:pPr>
      <w:r w:rsidRPr="00F17CCC">
        <w:rPr>
          <w:color w:val="auto"/>
        </w:rPr>
        <w:lastRenderedPageBreak/>
        <w:t xml:space="preserve">Частота (интенсивность) отказов1 каждого участка тепловой сети измеряется с помощью показателя 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w:t>
      </w:r>
      <w:r w:rsidR="00874498" w:rsidRPr="00F17CCC">
        <w:rPr>
          <w:color w:val="auto"/>
        </w:rPr>
        <w:t>элементов</w:t>
      </w:r>
      <w:r w:rsidRPr="00F17CCC">
        <w:rPr>
          <w:color w:val="auto"/>
        </w:rPr>
        <w:t xml:space="preserve">,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4E15DB" w:rsidRPr="00F17CCC" w:rsidRDefault="00F823C7">
      <w:pPr>
        <w:pStyle w:val="Default"/>
        <w:ind w:firstLine="709"/>
        <w:jc w:val="both"/>
        <w:rPr>
          <w:color w:val="auto"/>
        </w:rPr>
      </w:pPr>
      <w:r w:rsidRPr="00F17CCC">
        <w:rPr>
          <w:noProof/>
          <w:color w:val="auto"/>
          <w:lang w:eastAsia="ru-RU"/>
        </w:rPr>
        <w:drawing>
          <wp:inline distT="0" distB="0" distL="0" distR="0">
            <wp:extent cx="2124075" cy="5715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2124075" cy="571500"/>
                    </a:xfrm>
                    <a:prstGeom prst="rect">
                      <a:avLst/>
                    </a:prstGeom>
                    <a:solidFill>
                      <a:srgbClr val="FFFFFF"/>
                    </a:solidFill>
                    <a:ln w="9525">
                      <a:noFill/>
                      <a:miter lim="800000"/>
                      <a:headEnd/>
                      <a:tailEnd/>
                    </a:ln>
                  </pic:spPr>
                </pic:pic>
              </a:graphicData>
            </a:graphic>
          </wp:inline>
        </w:drawing>
      </w:r>
    </w:p>
    <w:p w:rsidR="004E15DB" w:rsidRPr="00F17CCC" w:rsidRDefault="004E15DB">
      <w:pPr>
        <w:pStyle w:val="Default"/>
        <w:ind w:firstLine="709"/>
        <w:jc w:val="both"/>
        <w:rPr>
          <w:color w:val="auto"/>
        </w:rPr>
      </w:pPr>
      <w:r w:rsidRPr="00F17CCC">
        <w:rPr>
          <w:color w:val="auto"/>
        </w:rPr>
        <w:t xml:space="preserve">Интенсивность отказов всего последовательного соединения равна сумме интенсивностей отказов на каждом участке </w:t>
      </w:r>
    </w:p>
    <w:p w:rsidR="004E15DB" w:rsidRPr="00F17CCC" w:rsidRDefault="004E15DB">
      <w:pPr>
        <w:pStyle w:val="Default"/>
        <w:ind w:firstLine="709"/>
        <w:jc w:val="both"/>
        <w:rPr>
          <w:color w:val="auto"/>
        </w:rPr>
      </w:pPr>
      <w:r w:rsidRPr="00F17CCC">
        <w:rPr>
          <w:color w:val="auto"/>
        </w:rPr>
        <w:t xml:space="preserve">[1/час], где </w:t>
      </w:r>
    </w:p>
    <w:p w:rsidR="004E15DB" w:rsidRPr="00F17CCC" w:rsidRDefault="004E15DB">
      <w:pPr>
        <w:pStyle w:val="Default"/>
        <w:ind w:firstLine="709"/>
        <w:jc w:val="both"/>
      </w:pPr>
      <w:r w:rsidRPr="00F17CCC">
        <w:rPr>
          <w:color w:val="auto"/>
        </w:rPr>
        <w:t xml:space="preserve">- протяженность каждого участка, [км]. </w:t>
      </w:r>
    </w:p>
    <w:p w:rsidR="004E15DB" w:rsidRPr="00F17CCC" w:rsidRDefault="00F823C7">
      <w:pPr>
        <w:pStyle w:val="Default"/>
        <w:ind w:firstLine="709"/>
        <w:jc w:val="both"/>
        <w:rPr>
          <w:color w:val="auto"/>
        </w:rPr>
      </w:pPr>
      <w:r w:rsidRPr="00F17CCC">
        <w:rPr>
          <w:noProof/>
          <w:color w:val="auto"/>
          <w:lang w:eastAsia="ru-RU"/>
        </w:rPr>
        <w:drawing>
          <wp:inline distT="0" distB="0" distL="0" distR="0">
            <wp:extent cx="2200275" cy="2381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srcRect/>
                    <a:stretch>
                      <a:fillRect/>
                    </a:stretch>
                  </pic:blipFill>
                  <pic:spPr bwMode="auto">
                    <a:xfrm>
                      <a:off x="0" y="0"/>
                      <a:ext cx="2200275" cy="238125"/>
                    </a:xfrm>
                    <a:prstGeom prst="rect">
                      <a:avLst/>
                    </a:prstGeom>
                    <a:solidFill>
                      <a:srgbClr val="FFFFFF"/>
                    </a:solidFill>
                    <a:ln w="9525">
                      <a:noFill/>
                      <a:miter lim="800000"/>
                      <a:headEnd/>
                      <a:tailEnd/>
                    </a:ln>
                  </pic:spPr>
                </pic:pic>
              </a:graphicData>
            </a:graphic>
          </wp:inline>
        </w:drawing>
      </w:r>
    </w:p>
    <w:p w:rsidR="004E15DB" w:rsidRPr="00F17CCC" w:rsidRDefault="004E15DB">
      <w:pPr>
        <w:pStyle w:val="Default"/>
        <w:ind w:firstLine="709"/>
        <w:jc w:val="both"/>
        <w:rPr>
          <w:color w:val="auto"/>
        </w:rPr>
      </w:pPr>
      <w:r w:rsidRPr="00F17CCC">
        <w:rPr>
          <w:color w:val="auto"/>
        </w:rPr>
        <w:t xml:space="preserve">Где: </w:t>
      </w:r>
    </w:p>
    <w:p w:rsidR="004E15DB" w:rsidRPr="00F17CCC" w:rsidRDefault="004E15DB">
      <w:pPr>
        <w:pStyle w:val="Default"/>
        <w:ind w:firstLine="709"/>
        <w:jc w:val="both"/>
        <w:rPr>
          <w:color w:val="auto"/>
        </w:rPr>
      </w:pPr>
      <w:r w:rsidRPr="00F17CCC">
        <w:rPr>
          <w:color w:val="auto"/>
          <w:lang w:val="en-US"/>
        </w:rPr>
        <w:t>Li</w:t>
      </w:r>
      <w:r w:rsidRPr="00F17CCC">
        <w:rPr>
          <w:color w:val="auto"/>
        </w:rPr>
        <w:t>- протяженность каждого участка, [км].</w:t>
      </w:r>
    </w:p>
    <w:p w:rsidR="004E15DB" w:rsidRPr="00F17CCC" w:rsidRDefault="004E15DB">
      <w:pPr>
        <w:pStyle w:val="Default"/>
        <w:ind w:firstLine="709"/>
        <w:jc w:val="both"/>
        <w:rPr>
          <w:color w:val="auto"/>
        </w:rPr>
      </w:pPr>
      <w:r w:rsidRPr="00F17CCC">
        <w:rPr>
          <w:color w:val="auto"/>
        </w:rPr>
        <w:t xml:space="preserve">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rsidR="004E15DB" w:rsidRPr="00F17CCC" w:rsidRDefault="004E15DB">
      <w:pPr>
        <w:pStyle w:val="Default"/>
        <w:ind w:firstLine="709"/>
        <w:jc w:val="both"/>
      </w:pPr>
      <w:r w:rsidRPr="00F17CCC">
        <w:rPr>
          <w:color w:val="auto"/>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 </w:t>
      </w:r>
    </w:p>
    <w:p w:rsidR="004E15DB" w:rsidRPr="00F17CCC" w:rsidRDefault="00F823C7">
      <w:pPr>
        <w:pStyle w:val="Default"/>
        <w:ind w:firstLine="709"/>
        <w:jc w:val="both"/>
        <w:rPr>
          <w:color w:val="auto"/>
        </w:rPr>
      </w:pPr>
      <w:r w:rsidRPr="00F17CCC">
        <w:rPr>
          <w:noProof/>
          <w:color w:val="auto"/>
          <w:lang w:eastAsia="ru-RU"/>
        </w:rPr>
        <w:drawing>
          <wp:inline distT="0" distB="0" distL="0" distR="0">
            <wp:extent cx="1247775" cy="2952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srcRect/>
                    <a:stretch>
                      <a:fillRect/>
                    </a:stretch>
                  </pic:blipFill>
                  <pic:spPr bwMode="auto">
                    <a:xfrm>
                      <a:off x="0" y="0"/>
                      <a:ext cx="1247775" cy="295275"/>
                    </a:xfrm>
                    <a:prstGeom prst="rect">
                      <a:avLst/>
                    </a:prstGeom>
                    <a:solidFill>
                      <a:srgbClr val="FFFFFF"/>
                    </a:solidFill>
                    <a:ln w="9525">
                      <a:noFill/>
                      <a:miter lim="800000"/>
                      <a:headEnd/>
                      <a:tailEnd/>
                    </a:ln>
                  </pic:spPr>
                </pic:pic>
              </a:graphicData>
            </a:graphic>
          </wp:inline>
        </w:drawing>
      </w:r>
    </w:p>
    <w:p w:rsidR="004E15DB" w:rsidRPr="00F17CCC" w:rsidRDefault="004E15DB">
      <w:pPr>
        <w:pStyle w:val="Default"/>
        <w:ind w:firstLine="709"/>
        <w:jc w:val="both"/>
        <w:rPr>
          <w:color w:val="auto"/>
        </w:rPr>
      </w:pPr>
      <w:r w:rsidRPr="00F17CCC">
        <w:rPr>
          <w:color w:val="auto"/>
        </w:rPr>
        <w:t xml:space="preserve">Где: </w:t>
      </w:r>
    </w:p>
    <w:p w:rsidR="004E15DB" w:rsidRPr="00F17CCC" w:rsidRDefault="004E15DB">
      <w:pPr>
        <w:pStyle w:val="Default"/>
        <w:ind w:firstLine="709"/>
        <w:jc w:val="both"/>
        <w:rPr>
          <w:color w:val="auto"/>
        </w:rPr>
      </w:pPr>
      <w:r w:rsidRPr="00F17CCC">
        <w:rPr>
          <w:color w:val="auto"/>
        </w:rPr>
        <w:t xml:space="preserve">τ - срок эксплуатации участка [лет]. </w:t>
      </w:r>
    </w:p>
    <w:p w:rsidR="004E15DB" w:rsidRPr="00F17CCC" w:rsidRDefault="004E15DB">
      <w:pPr>
        <w:pStyle w:val="Default"/>
        <w:ind w:firstLine="709"/>
        <w:jc w:val="both"/>
        <w:rPr>
          <w:color w:val="auto"/>
        </w:rPr>
      </w:pPr>
      <w:r w:rsidRPr="00F17CCC">
        <w:rPr>
          <w:color w:val="auto"/>
        </w:rPr>
        <w:t xml:space="preserve">Характер изменения интенсивности отказов зависит от параметра α: при α&lt;1, она </w:t>
      </w:r>
    </w:p>
    <w:p w:rsidR="004E15DB" w:rsidRPr="00F17CCC" w:rsidRDefault="004E15DB">
      <w:pPr>
        <w:pStyle w:val="Default"/>
        <w:ind w:firstLine="709"/>
        <w:jc w:val="both"/>
        <w:rPr>
          <w:color w:val="auto"/>
        </w:rPr>
      </w:pPr>
      <w:r w:rsidRPr="00F17CCC">
        <w:rPr>
          <w:color w:val="auto"/>
        </w:rPr>
        <w:t>монотонно убывает, при α&gt;1 - возрастает; при α=1 функция принимает вид λ(t)=λ0=</w:t>
      </w:r>
      <w:r w:rsidRPr="00F17CCC">
        <w:rPr>
          <w:i/>
          <w:iCs/>
          <w:color w:val="auto"/>
        </w:rPr>
        <w:t>Const</w:t>
      </w:r>
      <w:r w:rsidRPr="00F17CCC">
        <w:rPr>
          <w:color w:val="auto"/>
        </w:rPr>
        <w:t xml:space="preserve">. λ0-это средневзвешенная частота (интенсивность) устойчивых отказов в конкретной системе теплоснабжения. </w:t>
      </w:r>
    </w:p>
    <w:p w:rsidR="004E15DB" w:rsidRPr="00F17CCC" w:rsidRDefault="004E15DB">
      <w:pPr>
        <w:pStyle w:val="Default"/>
        <w:ind w:firstLine="709"/>
        <w:jc w:val="both"/>
        <w:rPr>
          <w:color w:val="auto"/>
        </w:rPr>
      </w:pPr>
      <w:r w:rsidRPr="00F17CCC">
        <w:rPr>
          <w:color w:val="auto"/>
        </w:rPr>
        <w:t xml:space="preserve">Обработка значительного количества данных по отказам, позволяет использовать </w:t>
      </w:r>
    </w:p>
    <w:p w:rsidR="004E15DB" w:rsidRPr="00F17CCC" w:rsidRDefault="004E15DB">
      <w:pPr>
        <w:pStyle w:val="Default"/>
        <w:ind w:firstLine="709"/>
        <w:jc w:val="both"/>
      </w:pPr>
      <w:r w:rsidRPr="00F17CCC">
        <w:rPr>
          <w:color w:val="auto"/>
        </w:rPr>
        <w:t xml:space="preserve">следующую зависимость для параметра формы интенсивности отказов: </w:t>
      </w:r>
    </w:p>
    <w:p w:rsidR="004E15DB" w:rsidRPr="00F17CCC" w:rsidRDefault="00F823C7">
      <w:pPr>
        <w:pStyle w:val="Default"/>
        <w:ind w:firstLine="709"/>
        <w:jc w:val="both"/>
        <w:rPr>
          <w:color w:val="auto"/>
        </w:rPr>
      </w:pPr>
      <w:r w:rsidRPr="00F17CCC">
        <w:rPr>
          <w:noProof/>
          <w:color w:val="auto"/>
          <w:lang w:eastAsia="ru-RU"/>
        </w:rPr>
        <w:drawing>
          <wp:inline distT="0" distB="0" distL="0" distR="0">
            <wp:extent cx="1781175" cy="6762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1781175" cy="676275"/>
                    </a:xfrm>
                    <a:prstGeom prst="rect">
                      <a:avLst/>
                    </a:prstGeom>
                    <a:solidFill>
                      <a:srgbClr val="FFFFFF"/>
                    </a:solidFill>
                    <a:ln w="9525">
                      <a:noFill/>
                      <a:miter lim="800000"/>
                      <a:headEnd/>
                      <a:tailEnd/>
                    </a:ln>
                  </pic:spPr>
                </pic:pic>
              </a:graphicData>
            </a:graphic>
          </wp:inline>
        </w:drawing>
      </w:r>
    </w:p>
    <w:p w:rsidR="004E15DB" w:rsidRPr="00F17CCC" w:rsidRDefault="00841D16">
      <w:pPr>
        <w:pStyle w:val="Default"/>
        <w:ind w:firstLine="709"/>
        <w:jc w:val="both"/>
        <w:rPr>
          <w:color w:val="auto"/>
        </w:rPr>
      </w:pPr>
      <w:r w:rsidRPr="00F17CCC">
        <w:rPr>
          <w:color w:val="auto"/>
        </w:rPr>
        <w:t>На рисунке 11.1</w:t>
      </w:r>
      <w:r w:rsidR="004E15DB" w:rsidRPr="00F17CCC">
        <w:rPr>
          <w:color w:val="auto"/>
        </w:rPr>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4E15DB" w:rsidRPr="00F17CCC" w:rsidRDefault="004E15DB">
      <w:pPr>
        <w:pStyle w:val="Default"/>
        <w:ind w:firstLine="709"/>
        <w:jc w:val="both"/>
        <w:rPr>
          <w:color w:val="auto"/>
        </w:rPr>
      </w:pPr>
      <w:r w:rsidRPr="00F17CCC">
        <w:rPr>
          <w:color w:val="auto"/>
        </w:rPr>
        <w:t xml:space="preserve">она применима только тогда, когда в тепловых сетях существует четкое разделение на эксплуатационный и ремонтный периоды; </w:t>
      </w:r>
    </w:p>
    <w:p w:rsidR="004E15DB" w:rsidRPr="00F17CCC" w:rsidRDefault="004E15DB">
      <w:pPr>
        <w:pStyle w:val="Default"/>
        <w:ind w:firstLine="709"/>
        <w:jc w:val="both"/>
      </w:pPr>
      <w:r w:rsidRPr="00F17CCC">
        <w:rPr>
          <w:color w:val="auto"/>
        </w:rPr>
        <w:t xml:space="preserve">в ремонтный период выполняются гидравлические испытания тепловой сети после каждого отказа. </w:t>
      </w:r>
    </w:p>
    <w:p w:rsidR="004E15DB" w:rsidRPr="00F17CCC" w:rsidRDefault="004E15DB">
      <w:pPr>
        <w:pStyle w:val="Default"/>
        <w:ind w:firstLine="709"/>
        <w:jc w:val="both"/>
        <w:rPr>
          <w:bCs/>
          <w:color w:val="auto"/>
        </w:rPr>
      </w:pPr>
    </w:p>
    <w:p w:rsidR="006D302D" w:rsidRPr="00F17CCC" w:rsidRDefault="00F823C7" w:rsidP="00D83F2E">
      <w:pPr>
        <w:pStyle w:val="Default"/>
        <w:ind w:firstLine="709"/>
        <w:jc w:val="center"/>
        <w:rPr>
          <w:bCs/>
          <w:color w:val="auto"/>
        </w:rPr>
      </w:pPr>
      <w:r w:rsidRPr="00F17CCC">
        <w:rPr>
          <w:noProof/>
          <w:lang w:eastAsia="ru-RU"/>
        </w:rPr>
        <w:lastRenderedPageBreak/>
        <w:drawing>
          <wp:inline distT="0" distB="0" distL="0" distR="0">
            <wp:extent cx="4552950" cy="253365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l="31795" t="31891" r="30257" b="30626"/>
                    <a:stretch>
                      <a:fillRect/>
                    </a:stretch>
                  </pic:blipFill>
                  <pic:spPr bwMode="auto">
                    <a:xfrm>
                      <a:off x="0" y="0"/>
                      <a:ext cx="4552950" cy="2533650"/>
                    </a:xfrm>
                    <a:prstGeom prst="rect">
                      <a:avLst/>
                    </a:prstGeom>
                    <a:noFill/>
                    <a:ln w="9525">
                      <a:noFill/>
                      <a:miter lim="800000"/>
                      <a:headEnd/>
                      <a:tailEnd/>
                    </a:ln>
                  </pic:spPr>
                </pic:pic>
              </a:graphicData>
            </a:graphic>
          </wp:inline>
        </w:drawing>
      </w:r>
    </w:p>
    <w:p w:rsidR="00334B31" w:rsidRPr="00F17CCC" w:rsidRDefault="00334B31">
      <w:pPr>
        <w:pStyle w:val="Default"/>
        <w:ind w:firstLine="709"/>
        <w:jc w:val="both"/>
        <w:rPr>
          <w:bCs/>
          <w:color w:val="auto"/>
        </w:rPr>
      </w:pPr>
    </w:p>
    <w:p w:rsidR="00B137D8" w:rsidRPr="00F17CCC" w:rsidRDefault="00B137D8">
      <w:pPr>
        <w:pStyle w:val="Default"/>
        <w:ind w:firstLine="709"/>
        <w:jc w:val="both"/>
        <w:rPr>
          <w:bCs/>
          <w:color w:val="auto"/>
        </w:rPr>
      </w:pPr>
    </w:p>
    <w:p w:rsidR="004E15DB" w:rsidRPr="00F17CCC" w:rsidRDefault="004E15DB">
      <w:pPr>
        <w:pStyle w:val="Default"/>
        <w:ind w:firstLine="709"/>
        <w:jc w:val="both"/>
        <w:rPr>
          <w:bCs/>
          <w:color w:val="auto"/>
        </w:rPr>
      </w:pPr>
      <w:r w:rsidRPr="00F17CCC">
        <w:rPr>
          <w:bCs/>
          <w:color w:val="auto"/>
        </w:rPr>
        <w:t xml:space="preserve">Рисунок </w:t>
      </w:r>
      <w:r w:rsidR="00841D16" w:rsidRPr="00F17CCC">
        <w:rPr>
          <w:bCs/>
          <w:color w:val="auto"/>
        </w:rPr>
        <w:t>11.1</w:t>
      </w:r>
      <w:r w:rsidR="00B26183" w:rsidRPr="00F17CCC">
        <w:rPr>
          <w:bCs/>
          <w:color w:val="auto"/>
        </w:rPr>
        <w:t>.1.</w:t>
      </w:r>
      <w:r w:rsidR="00841D16" w:rsidRPr="00F17CCC">
        <w:t xml:space="preserve"> Интенсивность отказов в зависимости от срока эксплуатации участка тепловой сети.</w:t>
      </w:r>
    </w:p>
    <w:p w:rsidR="0033793C" w:rsidRPr="00F17CCC" w:rsidRDefault="0033793C">
      <w:pPr>
        <w:pStyle w:val="Default"/>
        <w:ind w:firstLine="709"/>
        <w:jc w:val="both"/>
        <w:rPr>
          <w:color w:val="auto"/>
        </w:rPr>
      </w:pPr>
    </w:p>
    <w:p w:rsidR="004E15DB" w:rsidRPr="00F17CCC" w:rsidRDefault="004E15DB">
      <w:pPr>
        <w:pStyle w:val="Default"/>
        <w:ind w:firstLine="709"/>
        <w:jc w:val="both"/>
        <w:rPr>
          <w:color w:val="auto"/>
        </w:rPr>
      </w:pPr>
      <w:r w:rsidRPr="00F17CCC">
        <w:rPr>
          <w:color w:val="auto"/>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 </w:t>
      </w:r>
    </w:p>
    <w:p w:rsidR="004E15DB" w:rsidRPr="00F17CCC" w:rsidRDefault="004E15DB">
      <w:pPr>
        <w:pStyle w:val="Default"/>
        <w:ind w:firstLine="709"/>
        <w:jc w:val="both"/>
      </w:pPr>
      <w:r w:rsidRPr="00F17CCC">
        <w:rPr>
          <w:color w:val="auto"/>
        </w:rPr>
        <w:t>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rsidR="004E15DB" w:rsidRPr="00F17CCC" w:rsidRDefault="00F823C7">
      <w:pPr>
        <w:pStyle w:val="Default"/>
        <w:ind w:firstLine="709"/>
        <w:jc w:val="both"/>
      </w:pPr>
      <w:r w:rsidRPr="00F17CCC">
        <w:rPr>
          <w:noProof/>
          <w:color w:val="auto"/>
          <w:lang w:eastAsia="ru-RU"/>
        </w:rPr>
        <w:drawing>
          <wp:inline distT="0" distB="0" distL="0" distR="0">
            <wp:extent cx="1857375" cy="4667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srcRect/>
                    <a:stretch>
                      <a:fillRect/>
                    </a:stretch>
                  </pic:blipFill>
                  <pic:spPr bwMode="auto">
                    <a:xfrm>
                      <a:off x="0" y="0"/>
                      <a:ext cx="1857375" cy="466725"/>
                    </a:xfrm>
                    <a:prstGeom prst="rect">
                      <a:avLst/>
                    </a:prstGeom>
                    <a:solidFill>
                      <a:srgbClr val="FFFFFF"/>
                    </a:solidFill>
                    <a:ln w="9525">
                      <a:noFill/>
                      <a:miter lim="800000"/>
                      <a:headEnd/>
                      <a:tailEnd/>
                    </a:ln>
                  </pic:spPr>
                </pic:pic>
              </a:graphicData>
            </a:graphic>
          </wp:inline>
        </w:drawing>
      </w:r>
    </w:p>
    <w:p w:rsidR="004E15DB" w:rsidRPr="00F17CCC" w:rsidRDefault="00F823C7">
      <w:pPr>
        <w:pStyle w:val="Default"/>
        <w:ind w:firstLine="709"/>
        <w:jc w:val="both"/>
        <w:rPr>
          <w:color w:val="auto"/>
        </w:rPr>
      </w:pPr>
      <w:r w:rsidRPr="00F17CCC">
        <w:rPr>
          <w:noProof/>
          <w:color w:val="auto"/>
          <w:lang w:eastAsia="ru-RU"/>
        </w:rPr>
        <w:lastRenderedPageBreak/>
        <w:drawing>
          <wp:inline distT="0" distB="0" distL="0" distR="0">
            <wp:extent cx="4181475" cy="29527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4181475" cy="2952750"/>
                    </a:xfrm>
                    <a:prstGeom prst="rect">
                      <a:avLst/>
                    </a:prstGeom>
                    <a:solidFill>
                      <a:srgbClr val="FFFFFF"/>
                    </a:solidFill>
                    <a:ln w="9525">
                      <a:noFill/>
                      <a:miter lim="800000"/>
                      <a:headEnd/>
                      <a:tailEnd/>
                    </a:ln>
                  </pic:spPr>
                </pic:pic>
              </a:graphicData>
            </a:graphic>
          </wp:inline>
        </w:drawing>
      </w:r>
    </w:p>
    <w:p w:rsidR="00334B31" w:rsidRPr="00F17CCC" w:rsidRDefault="00334B31">
      <w:pPr>
        <w:pStyle w:val="Default"/>
        <w:ind w:firstLine="709"/>
        <w:jc w:val="both"/>
        <w:rPr>
          <w:color w:val="auto"/>
        </w:rPr>
      </w:pPr>
    </w:p>
    <w:p w:rsidR="004E15DB" w:rsidRPr="00F17CCC" w:rsidRDefault="004E15DB">
      <w:pPr>
        <w:pStyle w:val="Default"/>
        <w:ind w:firstLine="709"/>
        <w:jc w:val="both"/>
      </w:pPr>
      <w:r w:rsidRPr="00F17CCC">
        <w:rPr>
          <w:color w:val="auto"/>
        </w:rPr>
        <w:t xml:space="preserve">Расчет проводится для каждой градации повторяемости температуры наружного </w:t>
      </w:r>
    </w:p>
    <w:p w:rsidR="004E15DB" w:rsidRPr="00F17CCC" w:rsidRDefault="004E15DB">
      <w:pPr>
        <w:ind w:firstLine="709"/>
        <w:jc w:val="both"/>
      </w:pPr>
      <w:r w:rsidRPr="00F17CCC">
        <w:t xml:space="preserve">воздуха, при коэффициенте аккумуляции жилого здания β=40 часов. </w:t>
      </w:r>
    </w:p>
    <w:p w:rsidR="004E15DB" w:rsidRPr="00F17CCC" w:rsidRDefault="004E15DB">
      <w:pPr>
        <w:pStyle w:val="Default"/>
        <w:ind w:firstLine="709"/>
        <w:jc w:val="both"/>
      </w:pPr>
      <w:r w:rsidRPr="00F17CCC">
        <w:rPr>
          <w:color w:val="auto"/>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334B31" w:rsidRPr="00F17CCC" w:rsidRDefault="004E15DB" w:rsidP="00CB542C">
      <w:pPr>
        <w:ind w:firstLine="709"/>
        <w:jc w:val="both"/>
        <w:rPr>
          <w:bCs/>
        </w:rPr>
      </w:pPr>
      <w:r w:rsidRPr="00F17CCC">
        <w:t>8. В случае отсутствия достоверных данных о времени восстановления теплоснабжения п</w:t>
      </w:r>
      <w:r w:rsidR="006D302D" w:rsidRPr="00F17CCC">
        <w:t>отребителей используются данные,</w:t>
      </w:r>
      <w:r w:rsidR="00CB542C" w:rsidRPr="00F17CCC">
        <w:t xml:space="preserve"> указанные в таблице ниже.</w:t>
      </w:r>
    </w:p>
    <w:p w:rsidR="0020681A" w:rsidRPr="00F17CCC" w:rsidRDefault="0020681A" w:rsidP="00CB542C">
      <w:pPr>
        <w:ind w:firstLine="709"/>
        <w:jc w:val="right"/>
        <w:rPr>
          <w:bCs/>
        </w:rPr>
      </w:pPr>
    </w:p>
    <w:p w:rsidR="0020681A" w:rsidRPr="00F17CCC" w:rsidRDefault="004A6510" w:rsidP="00CB542C">
      <w:pPr>
        <w:ind w:firstLine="709"/>
        <w:jc w:val="right"/>
        <w:rPr>
          <w:bCs/>
        </w:rPr>
      </w:pPr>
      <w:r w:rsidRPr="00F17CCC">
        <w:rPr>
          <w:bCs/>
        </w:rPr>
        <w:t>Таблица 11</w:t>
      </w:r>
      <w:r w:rsidR="004E15DB" w:rsidRPr="00F17CCC">
        <w:rPr>
          <w:bCs/>
        </w:rPr>
        <w:t>.1.</w:t>
      </w:r>
      <w:r w:rsidR="00CB542C" w:rsidRPr="00F17CCC">
        <w:rPr>
          <w:bCs/>
        </w:rPr>
        <w:t>1.</w:t>
      </w:r>
    </w:p>
    <w:p w:rsidR="004E15DB" w:rsidRPr="00F17CCC" w:rsidRDefault="004E15DB" w:rsidP="00CB542C">
      <w:pPr>
        <w:ind w:firstLine="709"/>
        <w:jc w:val="right"/>
        <w:rPr>
          <w:bCs/>
        </w:rPr>
      </w:pPr>
    </w:p>
    <w:tbl>
      <w:tblPr>
        <w:tblW w:w="0" w:type="auto"/>
        <w:tblInd w:w="-5" w:type="dxa"/>
        <w:tblLayout w:type="fixed"/>
        <w:tblLook w:val="0000"/>
      </w:tblPr>
      <w:tblGrid>
        <w:gridCol w:w="1830"/>
        <w:gridCol w:w="704"/>
        <w:gridCol w:w="704"/>
        <w:gridCol w:w="704"/>
        <w:gridCol w:w="704"/>
        <w:gridCol w:w="704"/>
        <w:gridCol w:w="704"/>
        <w:gridCol w:w="704"/>
        <w:gridCol w:w="705"/>
        <w:gridCol w:w="705"/>
        <w:gridCol w:w="705"/>
        <w:gridCol w:w="707"/>
      </w:tblGrid>
      <w:tr w:rsidR="004E15DB" w:rsidRPr="00F17CCC">
        <w:trPr>
          <w:trHeight w:val="266"/>
        </w:trPr>
        <w:tc>
          <w:tcPr>
            <w:tcW w:w="1830"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Диаметр труб</w:t>
            </w:r>
          </w:p>
          <w:p w:rsidR="004E15DB" w:rsidRPr="00F17CCC" w:rsidRDefault="004E15DB">
            <w:pPr>
              <w:pStyle w:val="Default"/>
              <w:jc w:val="both"/>
              <w:rPr>
                <w:color w:val="auto"/>
              </w:rPr>
            </w:pPr>
            <w:r w:rsidRPr="00F17CCC">
              <w:rPr>
                <w:color w:val="auto"/>
              </w:rPr>
              <w:t>d, м</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80</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100</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125</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150</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175</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200</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250</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300</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350</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400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500</w:t>
            </w:r>
          </w:p>
        </w:tc>
      </w:tr>
      <w:tr w:rsidR="004E15DB" w:rsidRPr="00F17CCC">
        <w:trPr>
          <w:trHeight w:val="416"/>
        </w:trPr>
        <w:tc>
          <w:tcPr>
            <w:tcW w:w="1830"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Среднее время</w:t>
            </w:r>
          </w:p>
          <w:p w:rsidR="004E15DB" w:rsidRPr="00F17CCC" w:rsidRDefault="004E15DB">
            <w:pPr>
              <w:pStyle w:val="Default"/>
              <w:jc w:val="both"/>
              <w:rPr>
                <w:color w:val="auto"/>
              </w:rPr>
            </w:pPr>
            <w:r w:rsidRPr="00F17CCC">
              <w:rPr>
                <w:color w:val="auto"/>
              </w:rPr>
              <w:t>восстановления</w:t>
            </w:r>
          </w:p>
          <w:p w:rsidR="004E15DB" w:rsidRPr="00F17CCC" w:rsidRDefault="004E15DB">
            <w:pPr>
              <w:pStyle w:val="Default"/>
              <w:jc w:val="both"/>
              <w:rPr>
                <w:color w:val="auto"/>
              </w:rPr>
            </w:pPr>
            <w:r w:rsidRPr="00F17CCC">
              <w:rPr>
                <w:color w:val="auto"/>
              </w:rPr>
              <w:t>zр, ч</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9,5</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10,0</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10,8</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11,3</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11,9</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12,5</w:t>
            </w:r>
          </w:p>
        </w:tc>
        <w:tc>
          <w:tcPr>
            <w:tcW w:w="704"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13,8</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15,0</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16,3</w:t>
            </w:r>
          </w:p>
        </w:tc>
        <w:tc>
          <w:tcPr>
            <w:tcW w:w="705" w:type="dxa"/>
            <w:tcBorders>
              <w:top w:val="single" w:sz="4" w:space="0" w:color="000000"/>
              <w:left w:val="single" w:sz="4" w:space="0" w:color="000000"/>
              <w:bottom w:val="single" w:sz="4" w:space="0" w:color="000000"/>
            </w:tcBorders>
            <w:shd w:val="clear" w:color="auto" w:fill="auto"/>
            <w:vAlign w:val="center"/>
          </w:tcPr>
          <w:p w:rsidR="004E15DB" w:rsidRPr="00F17CCC" w:rsidRDefault="004E15DB">
            <w:pPr>
              <w:pStyle w:val="Default"/>
              <w:jc w:val="both"/>
              <w:rPr>
                <w:color w:val="auto"/>
              </w:rPr>
            </w:pPr>
            <w:r w:rsidRPr="00F17CCC">
              <w:rPr>
                <w:color w:val="auto"/>
              </w:rPr>
              <w:t>17,5</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15DB" w:rsidRPr="00F17CCC" w:rsidRDefault="004E15DB">
            <w:pPr>
              <w:pStyle w:val="Default"/>
              <w:jc w:val="both"/>
            </w:pPr>
            <w:r w:rsidRPr="00F17CCC">
              <w:rPr>
                <w:color w:val="auto"/>
              </w:rPr>
              <w:t>20,0</w:t>
            </w:r>
          </w:p>
        </w:tc>
      </w:tr>
    </w:tbl>
    <w:p w:rsidR="00334B31" w:rsidRPr="00F17CCC" w:rsidRDefault="00334B31">
      <w:pPr>
        <w:ind w:firstLine="709"/>
        <w:jc w:val="both"/>
      </w:pPr>
    </w:p>
    <w:p w:rsidR="004E15DB" w:rsidRPr="00F17CCC" w:rsidRDefault="004E15DB">
      <w:pPr>
        <w:ind w:firstLine="709"/>
        <w:jc w:val="both"/>
      </w:pPr>
      <w:r w:rsidRPr="00F17CCC">
        <w:t xml:space="preserve">Расчет выполняется для каждого участка и/или элемента, входящего в путь от источника до абонента: </w:t>
      </w:r>
    </w:p>
    <w:p w:rsidR="004E15DB" w:rsidRPr="00F17CCC" w:rsidRDefault="004E15DB">
      <w:pPr>
        <w:pStyle w:val="Default"/>
        <w:ind w:firstLine="709"/>
        <w:jc w:val="both"/>
        <w:rPr>
          <w:color w:val="auto"/>
        </w:rPr>
      </w:pPr>
      <w:r w:rsidRPr="00F17CCC">
        <w:rPr>
          <w:color w:val="auto"/>
        </w:rPr>
        <w:t xml:space="preserve">по уравнению 2.5 вычисляется время ликвидации повреждения на i-том участке; </w:t>
      </w:r>
    </w:p>
    <w:p w:rsidR="004E15DB" w:rsidRPr="00F17CCC" w:rsidRDefault="004E15DB">
      <w:pPr>
        <w:pStyle w:val="Default"/>
        <w:ind w:firstLine="709"/>
        <w:jc w:val="both"/>
        <w:rPr>
          <w:color w:val="auto"/>
        </w:rPr>
      </w:pPr>
      <w:r w:rsidRPr="00F17CCC">
        <w:rPr>
          <w:color w:val="auto"/>
        </w:rPr>
        <w:t xml:space="preserve">по каждой градации повторяемости температур с использованием уравнения 2.4 вычисляется допустимое время проведения ремонта; </w:t>
      </w:r>
    </w:p>
    <w:p w:rsidR="004E15DB" w:rsidRPr="00F17CCC" w:rsidRDefault="004E15DB">
      <w:pPr>
        <w:pStyle w:val="Default"/>
        <w:ind w:firstLine="709"/>
        <w:jc w:val="both"/>
      </w:pPr>
      <w:r w:rsidRPr="00F17CCC">
        <w:rPr>
          <w:color w:val="auto"/>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4E15DB" w:rsidRPr="00F17CCC" w:rsidRDefault="004E15DB">
      <w:pPr>
        <w:ind w:firstLine="709"/>
        <w:jc w:val="both"/>
      </w:pPr>
      <w:r w:rsidRPr="00F17CCC">
        <w:t>вычисляется поток отказов участка тепловой сети, способный привести к снижению температуры в отапливаемом помещ</w:t>
      </w:r>
      <w:r w:rsidR="00874498" w:rsidRPr="00F17CCC">
        <w:t>ении до температуры в +12</w:t>
      </w:r>
      <w:r w:rsidR="00874498" w:rsidRPr="00F17CCC">
        <w:rPr>
          <w:vertAlign w:val="superscript"/>
        </w:rPr>
        <w:t>о</w:t>
      </w:r>
      <w:r w:rsidR="00874498" w:rsidRPr="00F17CCC">
        <w:t>С</w:t>
      </w:r>
      <w:r w:rsidRPr="00F17CCC">
        <w:t xml:space="preserve">. </w:t>
      </w:r>
    </w:p>
    <w:p w:rsidR="004E15DB" w:rsidRPr="00F17CCC" w:rsidRDefault="00F823C7">
      <w:pPr>
        <w:ind w:firstLine="709"/>
        <w:jc w:val="both"/>
      </w:pPr>
      <w:r w:rsidRPr="00F17CCC">
        <w:rPr>
          <w:noProof/>
          <w:lang w:eastAsia="ru-RU"/>
        </w:rPr>
        <w:lastRenderedPageBreak/>
        <w:drawing>
          <wp:inline distT="0" distB="0" distL="0" distR="0">
            <wp:extent cx="5476875" cy="19907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5476875" cy="1990725"/>
                    </a:xfrm>
                    <a:prstGeom prst="rect">
                      <a:avLst/>
                    </a:prstGeom>
                    <a:solidFill>
                      <a:srgbClr val="FFFFFF"/>
                    </a:solidFill>
                    <a:ln w="9525">
                      <a:noFill/>
                      <a:miter lim="800000"/>
                      <a:headEnd/>
                      <a:tailEnd/>
                    </a:ln>
                  </pic:spPr>
                </pic:pic>
              </a:graphicData>
            </a:graphic>
          </wp:inline>
        </w:drawing>
      </w:r>
    </w:p>
    <w:p w:rsidR="004E15DB" w:rsidRPr="00F17CCC" w:rsidRDefault="004E15DB">
      <w:pPr>
        <w:ind w:firstLine="709"/>
        <w:jc w:val="right"/>
        <w:rPr>
          <w:bCs/>
          <w:sz w:val="20"/>
          <w:szCs w:val="20"/>
        </w:rPr>
      </w:pPr>
    </w:p>
    <w:p w:rsidR="00874498" w:rsidRPr="00F17CCC" w:rsidRDefault="00874498">
      <w:pPr>
        <w:pStyle w:val="Default"/>
        <w:ind w:firstLine="709"/>
        <w:jc w:val="both"/>
      </w:pPr>
      <w:r w:rsidRPr="00F17CCC">
        <w:t xml:space="preserve">В соответствии со СНиП 41-02-2003 минимально допустимые показатели вероятности безотказной работы следует принимать (пункт «6.26») для: </w:t>
      </w:r>
    </w:p>
    <w:p w:rsidR="00874498" w:rsidRPr="00F17CCC" w:rsidRDefault="00874498">
      <w:pPr>
        <w:pStyle w:val="Default"/>
        <w:ind w:firstLine="709"/>
        <w:jc w:val="both"/>
      </w:pPr>
      <w:r w:rsidRPr="00F17CCC">
        <w:t xml:space="preserve">- источника теплоты Рит = 0,97; </w:t>
      </w:r>
    </w:p>
    <w:p w:rsidR="00874498" w:rsidRPr="00F17CCC" w:rsidRDefault="00874498">
      <w:pPr>
        <w:pStyle w:val="Default"/>
        <w:ind w:firstLine="709"/>
        <w:jc w:val="both"/>
      </w:pPr>
      <w:r w:rsidRPr="00F17CCC">
        <w:t xml:space="preserve">- тепловых сетей Ртс = 0,9; </w:t>
      </w:r>
    </w:p>
    <w:p w:rsidR="00874498" w:rsidRPr="00F17CCC" w:rsidRDefault="00874498">
      <w:pPr>
        <w:pStyle w:val="Default"/>
        <w:ind w:firstLine="709"/>
        <w:jc w:val="both"/>
      </w:pPr>
      <w:r w:rsidRPr="00F17CCC">
        <w:t xml:space="preserve">- потребителя теплоты Рпт = 0,99; </w:t>
      </w:r>
    </w:p>
    <w:p w:rsidR="00874498" w:rsidRPr="00F17CCC" w:rsidRDefault="00874498">
      <w:pPr>
        <w:pStyle w:val="Default"/>
        <w:ind w:firstLine="709"/>
        <w:jc w:val="both"/>
      </w:pPr>
      <w:r w:rsidRPr="00F17CCC">
        <w:t>- системы централизованного теплоснабжения (СЦТ) в целом Рсцт = 0,9×0,97×0,99 = 0,86.</w:t>
      </w:r>
    </w:p>
    <w:p w:rsidR="00874498" w:rsidRPr="00F17CCC" w:rsidRDefault="00874498" w:rsidP="00874498">
      <w:pPr>
        <w:pStyle w:val="Default"/>
        <w:spacing w:after="240"/>
        <w:ind w:firstLine="709"/>
        <w:jc w:val="both"/>
        <w:rPr>
          <w:color w:val="auto"/>
        </w:rPr>
      </w:pPr>
      <w:r w:rsidRPr="00F17CCC">
        <w:rPr>
          <w:color w:val="auto"/>
        </w:rPr>
        <w:t>При К</w:t>
      </w:r>
      <w:r w:rsidRPr="00F17CCC">
        <w:rPr>
          <w:color w:val="auto"/>
          <w:vertAlign w:val="subscript"/>
        </w:rPr>
        <w:t>над</w:t>
      </w:r>
      <w:r w:rsidRPr="00F17CCC">
        <w:rPr>
          <w:color w:val="auto"/>
        </w:rPr>
        <w:t>=0,86 система теплоснабжения котельной относится к надежным (К</w:t>
      </w:r>
      <w:r w:rsidRPr="00F17CCC">
        <w:rPr>
          <w:color w:val="auto"/>
          <w:vertAlign w:val="subscript"/>
        </w:rPr>
        <w:t>над</w:t>
      </w:r>
      <w:r w:rsidRPr="00F17CCC">
        <w:rPr>
          <w:color w:val="auto"/>
        </w:rPr>
        <w:t xml:space="preserve"> от от 0,75 до 0,89) системам теплоснабжения. </w:t>
      </w:r>
    </w:p>
    <w:p w:rsidR="00874498" w:rsidRPr="00F17CCC" w:rsidRDefault="00874498" w:rsidP="00874498">
      <w:pPr>
        <w:pStyle w:val="Default"/>
        <w:ind w:firstLine="709"/>
        <w:jc w:val="both"/>
        <w:rPr>
          <w:b/>
          <w:bCs/>
          <w:color w:val="auto"/>
        </w:rPr>
      </w:pPr>
      <w:r w:rsidRPr="00F17CCC">
        <w:rPr>
          <w:b/>
          <w:bCs/>
          <w:color w:val="auto"/>
        </w:rPr>
        <w:t>11.2</w:t>
      </w:r>
      <w:r w:rsidR="00AD79DA" w:rsidRPr="00F17CCC">
        <w:rPr>
          <w:b/>
          <w:bCs/>
          <w:color w:val="auto"/>
        </w:rPr>
        <w:t>.</w:t>
      </w:r>
      <w:r w:rsidRPr="00F17CCC">
        <w:rPr>
          <w:b/>
          <w:bCs/>
          <w:color w:val="auto"/>
        </w:rPr>
        <w:t xml:space="preserve">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334B31" w:rsidRPr="00F17CCC" w:rsidRDefault="00334B31" w:rsidP="00874498">
      <w:pPr>
        <w:pStyle w:val="Default"/>
        <w:ind w:firstLine="709"/>
        <w:jc w:val="both"/>
        <w:rPr>
          <w:b/>
          <w:bCs/>
          <w:color w:val="auto"/>
        </w:rPr>
      </w:pPr>
    </w:p>
    <w:p w:rsidR="00874498" w:rsidRPr="00F17CCC" w:rsidRDefault="00874498" w:rsidP="00874498">
      <w:pPr>
        <w:pStyle w:val="Default"/>
        <w:ind w:firstLine="709"/>
        <w:jc w:val="both"/>
      </w:pPr>
      <w:r w:rsidRPr="00F17CCC">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874498" w:rsidRPr="00F17CCC" w:rsidRDefault="00874498" w:rsidP="00874498">
      <w:pPr>
        <w:pStyle w:val="Default"/>
        <w:ind w:firstLine="709"/>
        <w:jc w:val="both"/>
      </w:pPr>
      <w:r w:rsidRPr="00F17CCC">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4A6510" w:rsidRPr="00F17CCC" w:rsidRDefault="00874498" w:rsidP="00874498">
      <w:pPr>
        <w:pStyle w:val="Default"/>
        <w:ind w:firstLine="709"/>
        <w:jc w:val="both"/>
      </w:pPr>
      <w:r w:rsidRPr="00F17CCC">
        <w:t xml:space="preserve">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версия СНиП 23-01-99» или Справочника «Наладка и эксплуатация водяных тепловых сетей». </w:t>
      </w:r>
    </w:p>
    <w:p w:rsidR="00874498" w:rsidRPr="00F17CCC" w:rsidRDefault="00874498" w:rsidP="00874498">
      <w:pPr>
        <w:pStyle w:val="Default"/>
        <w:ind w:firstLine="709"/>
        <w:jc w:val="both"/>
      </w:pPr>
      <w:r w:rsidRPr="00F17CCC">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w:t>
      </w:r>
      <w:r w:rsidR="004A6510" w:rsidRPr="00F17CCC">
        <w:t>е к падению температуры в отап</w:t>
      </w:r>
      <w:r w:rsidRPr="00F17CCC">
        <w:t>ливаемых помещениях жилых и общественных зданий ниже +12 °С, в промышленных зданиях ниже +8 °С (СП 124.13330.2012).</w:t>
      </w:r>
    </w:p>
    <w:p w:rsidR="004A6510" w:rsidRPr="00F17CCC" w:rsidRDefault="004A6510" w:rsidP="00874498">
      <w:pPr>
        <w:pStyle w:val="Default"/>
        <w:ind w:firstLine="709"/>
        <w:jc w:val="both"/>
      </w:pPr>
      <w:r w:rsidRPr="00F17CCC">
        <w:t>Расчет проводится для каждой градации повторяемости температуры наружного воздуха.</w:t>
      </w:r>
      <w:r w:rsidR="000260FA">
        <w:t xml:space="preserve"> </w:t>
      </w:r>
      <w:r w:rsidRPr="00F17CCC">
        <w:t>Продолжительность отопительного периода составляет 5100 ч. Расчет выполняется для каждого участка, входящего в путь от источника до абонента.</w:t>
      </w:r>
    </w:p>
    <w:p w:rsidR="004A6510" w:rsidRPr="00F17CCC" w:rsidRDefault="004A6510" w:rsidP="00874498">
      <w:pPr>
        <w:pStyle w:val="Default"/>
        <w:ind w:firstLine="709"/>
        <w:jc w:val="both"/>
      </w:pPr>
      <w:r w:rsidRPr="00F17CCC">
        <w:t>Расчет приведенной продолжительности прекращений подачи тепловой энергии</w:t>
      </w:r>
      <w:r w:rsidR="00C64FA8" w:rsidRPr="00F17CCC">
        <w:t xml:space="preserve"> в системе теплоснабжения  городского поселения города Котово, </w:t>
      </w:r>
      <w:r w:rsidRPr="00F17CCC">
        <w:t xml:space="preserve"> приведен в таблице 11.2.</w:t>
      </w:r>
      <w:r w:rsidR="00CB542C" w:rsidRPr="00F17CCC">
        <w:t>1.</w:t>
      </w:r>
    </w:p>
    <w:p w:rsidR="0020681A" w:rsidRPr="00F17CCC" w:rsidRDefault="0020681A" w:rsidP="004A6510">
      <w:pPr>
        <w:pStyle w:val="Default"/>
        <w:ind w:firstLine="709"/>
        <w:jc w:val="center"/>
      </w:pPr>
    </w:p>
    <w:p w:rsidR="004A6510" w:rsidRPr="00F17CCC" w:rsidRDefault="004A6510" w:rsidP="004A6510">
      <w:pPr>
        <w:pStyle w:val="Default"/>
        <w:ind w:firstLine="709"/>
        <w:jc w:val="center"/>
      </w:pPr>
      <w:r w:rsidRPr="00F17CCC">
        <w:t>Расчет приведенной продолжительности прекращений подачи тепловой энергии</w:t>
      </w:r>
      <w:r w:rsidR="000B63C4" w:rsidRPr="00F17CCC">
        <w:t xml:space="preserve"> в системе теплоснабжения </w:t>
      </w:r>
      <w:r w:rsidR="00C64FA8" w:rsidRPr="00F17CCC">
        <w:t>города</w:t>
      </w:r>
      <w:r w:rsidR="00BE048A" w:rsidRPr="00F17CCC">
        <w:t xml:space="preserve"> К</w:t>
      </w:r>
      <w:r w:rsidR="00523F6D" w:rsidRPr="00F17CCC">
        <w:t>отово</w:t>
      </w:r>
      <w:r w:rsidR="00BD0A04" w:rsidRPr="00F17CCC">
        <w:t>.</w:t>
      </w:r>
    </w:p>
    <w:p w:rsidR="000B63C4" w:rsidRPr="00F17CCC" w:rsidRDefault="004A6510" w:rsidP="00CB542C">
      <w:pPr>
        <w:pStyle w:val="Default"/>
        <w:ind w:firstLine="709"/>
        <w:jc w:val="right"/>
      </w:pPr>
      <w:r w:rsidRPr="00F17CCC">
        <w:t>Таблица 11.2.</w:t>
      </w:r>
      <w:r w:rsidR="00CB542C" w:rsidRPr="00F17CCC">
        <w:t>1.</w:t>
      </w:r>
    </w:p>
    <w:p w:rsidR="0020681A" w:rsidRPr="00F17CCC" w:rsidRDefault="0020681A" w:rsidP="00CB542C">
      <w:pPr>
        <w:pStyle w:val="Default"/>
        <w:ind w:firstLine="709"/>
        <w:jc w:val="righ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93"/>
        <w:gridCol w:w="852"/>
        <w:gridCol w:w="991"/>
        <w:gridCol w:w="993"/>
        <w:gridCol w:w="1133"/>
        <w:gridCol w:w="1135"/>
        <w:gridCol w:w="1133"/>
        <w:gridCol w:w="1380"/>
      </w:tblGrid>
      <w:tr w:rsidR="00C07215" w:rsidRPr="00F17CCC" w:rsidTr="00C07215">
        <w:trPr>
          <w:jc w:val="center"/>
        </w:trPr>
        <w:tc>
          <w:tcPr>
            <w:tcW w:w="5000" w:type="pct"/>
            <w:gridSpan w:val="9"/>
            <w:shd w:val="clear" w:color="auto" w:fill="auto"/>
          </w:tcPr>
          <w:p w:rsidR="00C07215" w:rsidRPr="00F17CCC" w:rsidRDefault="00C07215" w:rsidP="00A03B76">
            <w:pPr>
              <w:pStyle w:val="Default"/>
              <w:suppressLineNumbers/>
              <w:tabs>
                <w:tab w:val="right" w:leader="dot" w:pos="7374"/>
              </w:tabs>
              <w:jc w:val="center"/>
              <w:rPr>
                <w:rFonts w:cs="Mangal"/>
              </w:rPr>
            </w:pPr>
            <w:r w:rsidRPr="00F17CCC">
              <w:rPr>
                <w:rFonts w:cs="Mangal"/>
              </w:rPr>
              <w:t>Приведенная продолжительность прекращений подачи тепловой энергии, час</w:t>
            </w:r>
          </w:p>
        </w:tc>
      </w:tr>
      <w:tr w:rsidR="0020681A" w:rsidRPr="00F17CCC" w:rsidTr="00C64FA8">
        <w:trPr>
          <w:jc w:val="center"/>
        </w:trPr>
        <w:tc>
          <w:tcPr>
            <w:tcW w:w="501"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2020</w:t>
            </w:r>
          </w:p>
        </w:tc>
        <w:tc>
          <w:tcPr>
            <w:tcW w:w="519"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2021</w:t>
            </w:r>
          </w:p>
        </w:tc>
        <w:tc>
          <w:tcPr>
            <w:tcW w:w="445"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2022</w:t>
            </w:r>
          </w:p>
        </w:tc>
        <w:tc>
          <w:tcPr>
            <w:tcW w:w="518"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2023</w:t>
            </w:r>
          </w:p>
        </w:tc>
        <w:tc>
          <w:tcPr>
            <w:tcW w:w="519"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2024</w:t>
            </w:r>
          </w:p>
        </w:tc>
        <w:tc>
          <w:tcPr>
            <w:tcW w:w="592"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2025</w:t>
            </w:r>
          </w:p>
        </w:tc>
        <w:tc>
          <w:tcPr>
            <w:tcW w:w="593"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2026</w:t>
            </w:r>
          </w:p>
        </w:tc>
        <w:tc>
          <w:tcPr>
            <w:tcW w:w="592"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2027</w:t>
            </w:r>
          </w:p>
        </w:tc>
        <w:tc>
          <w:tcPr>
            <w:tcW w:w="721" w:type="pct"/>
            <w:shd w:val="clear" w:color="auto" w:fill="auto"/>
          </w:tcPr>
          <w:p w:rsidR="0020681A" w:rsidRPr="00F17CCC" w:rsidRDefault="00B724F8" w:rsidP="00A03B76">
            <w:pPr>
              <w:pStyle w:val="Default"/>
              <w:suppressLineNumbers/>
              <w:tabs>
                <w:tab w:val="right" w:leader="dot" w:pos="7374"/>
              </w:tabs>
              <w:jc w:val="center"/>
              <w:rPr>
                <w:rFonts w:cs="Mangal"/>
              </w:rPr>
            </w:pPr>
            <w:r w:rsidRPr="00F17CCC">
              <w:rPr>
                <w:rFonts w:cs="Mangal"/>
              </w:rPr>
              <w:t>2028</w:t>
            </w:r>
          </w:p>
        </w:tc>
      </w:tr>
      <w:tr w:rsidR="0020681A" w:rsidRPr="00F17CCC" w:rsidTr="00C64FA8">
        <w:trPr>
          <w:jc w:val="center"/>
        </w:trPr>
        <w:tc>
          <w:tcPr>
            <w:tcW w:w="501"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0,125</w:t>
            </w:r>
          </w:p>
        </w:tc>
        <w:tc>
          <w:tcPr>
            <w:tcW w:w="519" w:type="pct"/>
            <w:shd w:val="clear" w:color="auto" w:fill="auto"/>
          </w:tcPr>
          <w:p w:rsidR="0020681A" w:rsidRPr="00F17CCC" w:rsidRDefault="0020681A" w:rsidP="00A03B76">
            <w:pPr>
              <w:suppressLineNumbers/>
              <w:tabs>
                <w:tab w:val="right" w:leader="dot" w:pos="7374"/>
              </w:tabs>
              <w:jc w:val="center"/>
              <w:rPr>
                <w:rFonts w:cs="Mangal"/>
              </w:rPr>
            </w:pPr>
            <w:r w:rsidRPr="00F17CCC">
              <w:rPr>
                <w:rFonts w:cs="Mangal"/>
              </w:rPr>
              <w:t>0,125</w:t>
            </w:r>
          </w:p>
        </w:tc>
        <w:tc>
          <w:tcPr>
            <w:tcW w:w="445" w:type="pct"/>
            <w:shd w:val="clear" w:color="auto" w:fill="auto"/>
          </w:tcPr>
          <w:p w:rsidR="0020681A" w:rsidRPr="00F17CCC" w:rsidRDefault="0020681A" w:rsidP="00A03B76">
            <w:pPr>
              <w:suppressLineNumbers/>
              <w:tabs>
                <w:tab w:val="right" w:leader="dot" w:pos="7374"/>
              </w:tabs>
              <w:jc w:val="center"/>
              <w:rPr>
                <w:rFonts w:cs="Mangal"/>
              </w:rPr>
            </w:pPr>
            <w:r w:rsidRPr="00F17CCC">
              <w:rPr>
                <w:rFonts w:cs="Mangal"/>
              </w:rPr>
              <w:t>0,125</w:t>
            </w:r>
          </w:p>
        </w:tc>
        <w:tc>
          <w:tcPr>
            <w:tcW w:w="518" w:type="pct"/>
            <w:shd w:val="clear" w:color="auto" w:fill="auto"/>
          </w:tcPr>
          <w:p w:rsidR="0020681A" w:rsidRPr="00F17CCC" w:rsidRDefault="0020681A" w:rsidP="00A03B76">
            <w:pPr>
              <w:suppressLineNumbers/>
              <w:tabs>
                <w:tab w:val="right" w:leader="dot" w:pos="7374"/>
              </w:tabs>
              <w:jc w:val="center"/>
              <w:rPr>
                <w:rFonts w:cs="Mangal"/>
              </w:rPr>
            </w:pPr>
            <w:r w:rsidRPr="00F17CCC">
              <w:rPr>
                <w:rFonts w:cs="Mangal"/>
              </w:rPr>
              <w:t>0,125</w:t>
            </w:r>
          </w:p>
        </w:tc>
        <w:tc>
          <w:tcPr>
            <w:tcW w:w="519" w:type="pct"/>
            <w:shd w:val="clear" w:color="auto" w:fill="auto"/>
          </w:tcPr>
          <w:p w:rsidR="0020681A" w:rsidRPr="00F17CCC" w:rsidRDefault="0020681A" w:rsidP="00A03B76">
            <w:pPr>
              <w:suppressLineNumbers/>
              <w:tabs>
                <w:tab w:val="right" w:leader="dot" w:pos="7374"/>
              </w:tabs>
              <w:jc w:val="center"/>
              <w:rPr>
                <w:rFonts w:cs="Mangal"/>
              </w:rPr>
            </w:pPr>
            <w:r w:rsidRPr="00F17CCC">
              <w:rPr>
                <w:rFonts w:cs="Mangal"/>
              </w:rPr>
              <w:t>0,125</w:t>
            </w:r>
          </w:p>
        </w:tc>
        <w:tc>
          <w:tcPr>
            <w:tcW w:w="592"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0,115</w:t>
            </w:r>
          </w:p>
        </w:tc>
        <w:tc>
          <w:tcPr>
            <w:tcW w:w="593"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0,115</w:t>
            </w:r>
          </w:p>
        </w:tc>
        <w:tc>
          <w:tcPr>
            <w:tcW w:w="592"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0,115</w:t>
            </w:r>
          </w:p>
        </w:tc>
        <w:tc>
          <w:tcPr>
            <w:tcW w:w="721" w:type="pct"/>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0,110</w:t>
            </w:r>
          </w:p>
        </w:tc>
      </w:tr>
    </w:tbl>
    <w:p w:rsidR="004A6510" w:rsidRPr="00F17CCC" w:rsidRDefault="004A6510" w:rsidP="004A6510">
      <w:pPr>
        <w:pStyle w:val="Default"/>
        <w:ind w:firstLine="709"/>
        <w:jc w:val="right"/>
      </w:pPr>
    </w:p>
    <w:p w:rsidR="00874498" w:rsidRPr="00F17CCC" w:rsidRDefault="00BD0A04" w:rsidP="00BD0A04">
      <w:pPr>
        <w:pStyle w:val="Default"/>
        <w:spacing w:after="240"/>
        <w:ind w:firstLine="709"/>
        <w:jc w:val="both"/>
        <w:rPr>
          <w:b/>
          <w:bCs/>
          <w:color w:val="auto"/>
        </w:rPr>
      </w:pPr>
      <w:r w:rsidRPr="00F17CCC">
        <w:rPr>
          <w:b/>
          <w:bCs/>
          <w:color w:val="auto"/>
        </w:rPr>
        <w:t>11.3</w:t>
      </w:r>
      <w:r w:rsidR="00A03B76" w:rsidRPr="00F17CCC">
        <w:rPr>
          <w:b/>
          <w:bCs/>
          <w:color w:val="auto"/>
        </w:rPr>
        <w:t>.</w:t>
      </w:r>
      <w:r w:rsidRPr="00F17CCC">
        <w:rPr>
          <w:b/>
          <w:bCs/>
          <w:color w:val="auto"/>
        </w:rPr>
        <w:t xml:space="preserve">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D33E6A" w:rsidRPr="00F17CCC" w:rsidRDefault="00D33E6A" w:rsidP="00CB542C">
      <w:pPr>
        <w:pStyle w:val="Default"/>
        <w:ind w:firstLine="709"/>
        <w:jc w:val="both"/>
      </w:pPr>
      <w:r w:rsidRPr="00F17CCC">
        <w:t>Результаты расчет</w:t>
      </w:r>
      <w:r w:rsidR="002E67C0" w:rsidRPr="00F17CCC">
        <w:t>а</w:t>
      </w:r>
      <w:r w:rsidRPr="00F17CCC">
        <w:t xml:space="preserve"> вероятности безотказной работы теплотрассы</w:t>
      </w:r>
      <w:r w:rsidR="00C64FA8" w:rsidRPr="00F17CCC">
        <w:t xml:space="preserve"> в системе теплоснабжения  городского поселения города Котово, </w:t>
      </w:r>
      <w:r w:rsidRPr="00F17CCC">
        <w:t>приведен в таблице 11.3.</w:t>
      </w:r>
      <w:r w:rsidR="00CB542C" w:rsidRPr="00F17CCC">
        <w:t>1.</w:t>
      </w:r>
    </w:p>
    <w:p w:rsidR="00C64FA8" w:rsidRPr="00F17CCC" w:rsidRDefault="00C64FA8" w:rsidP="00CB542C">
      <w:pPr>
        <w:pStyle w:val="Default"/>
        <w:ind w:firstLine="709"/>
        <w:jc w:val="right"/>
      </w:pPr>
    </w:p>
    <w:p w:rsidR="000B63C4" w:rsidRPr="00F17CCC" w:rsidRDefault="00D33E6A" w:rsidP="00CB542C">
      <w:pPr>
        <w:pStyle w:val="Default"/>
        <w:ind w:firstLine="709"/>
        <w:jc w:val="right"/>
      </w:pPr>
      <w:r w:rsidRPr="00F17CCC">
        <w:t>Таблица 11.3.</w:t>
      </w:r>
      <w:r w:rsidR="00CB542C" w:rsidRPr="00F17CCC">
        <w:t>1</w:t>
      </w:r>
      <w:r w:rsidR="0020681A" w:rsidRPr="00F17CCC">
        <w:t>.</w:t>
      </w:r>
    </w:p>
    <w:p w:rsidR="0020681A" w:rsidRPr="00F17CCC" w:rsidRDefault="0020681A" w:rsidP="00CB542C">
      <w:pPr>
        <w:pStyle w:val="Default"/>
        <w:ind w:firstLine="709"/>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992"/>
        <w:gridCol w:w="993"/>
        <w:gridCol w:w="992"/>
        <w:gridCol w:w="1134"/>
        <w:gridCol w:w="992"/>
        <w:gridCol w:w="1134"/>
        <w:gridCol w:w="1276"/>
        <w:gridCol w:w="1240"/>
      </w:tblGrid>
      <w:tr w:rsidR="00CB542C" w:rsidRPr="00F17CCC" w:rsidTr="00CB542C">
        <w:tc>
          <w:tcPr>
            <w:tcW w:w="9570" w:type="dxa"/>
            <w:gridSpan w:val="9"/>
            <w:shd w:val="clear" w:color="auto" w:fill="auto"/>
          </w:tcPr>
          <w:p w:rsidR="00CB542C" w:rsidRPr="00F17CCC" w:rsidRDefault="00CB542C" w:rsidP="00A03B76">
            <w:pPr>
              <w:pStyle w:val="Default"/>
              <w:suppressLineNumbers/>
              <w:tabs>
                <w:tab w:val="right" w:leader="dot" w:pos="7374"/>
              </w:tabs>
              <w:jc w:val="center"/>
              <w:rPr>
                <w:rFonts w:cs="Mangal"/>
              </w:rPr>
            </w:pPr>
            <w:r w:rsidRPr="00F17CCC">
              <w:rPr>
                <w:rFonts w:cs="Mangal"/>
              </w:rPr>
              <w:t>Вероятность безотказной работы теплотрассы</w:t>
            </w:r>
          </w:p>
        </w:tc>
      </w:tr>
      <w:tr w:rsidR="0020681A" w:rsidRPr="00F17CCC" w:rsidTr="00C64FA8">
        <w:tc>
          <w:tcPr>
            <w:tcW w:w="817"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2020</w:t>
            </w:r>
          </w:p>
        </w:tc>
        <w:tc>
          <w:tcPr>
            <w:tcW w:w="992"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2021</w:t>
            </w:r>
          </w:p>
        </w:tc>
        <w:tc>
          <w:tcPr>
            <w:tcW w:w="993"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2022</w:t>
            </w:r>
          </w:p>
        </w:tc>
        <w:tc>
          <w:tcPr>
            <w:tcW w:w="992"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2023</w:t>
            </w:r>
          </w:p>
        </w:tc>
        <w:tc>
          <w:tcPr>
            <w:tcW w:w="1134"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2024</w:t>
            </w:r>
          </w:p>
        </w:tc>
        <w:tc>
          <w:tcPr>
            <w:tcW w:w="992"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2025</w:t>
            </w:r>
          </w:p>
        </w:tc>
        <w:tc>
          <w:tcPr>
            <w:tcW w:w="1134"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2026</w:t>
            </w:r>
          </w:p>
        </w:tc>
        <w:tc>
          <w:tcPr>
            <w:tcW w:w="1276" w:type="dxa"/>
            <w:shd w:val="clear" w:color="auto" w:fill="auto"/>
          </w:tcPr>
          <w:p w:rsidR="0020681A" w:rsidRPr="00F17CCC" w:rsidRDefault="0020681A" w:rsidP="00A03B76">
            <w:pPr>
              <w:suppressLineNumbers/>
              <w:tabs>
                <w:tab w:val="right" w:leader="dot" w:pos="7374"/>
              </w:tabs>
              <w:jc w:val="center"/>
              <w:rPr>
                <w:rFonts w:cs="Mangal"/>
                <w:color w:val="000000"/>
              </w:rPr>
            </w:pPr>
            <w:r w:rsidRPr="00F17CCC">
              <w:rPr>
                <w:rFonts w:cs="Mangal"/>
                <w:color w:val="000000"/>
              </w:rPr>
              <w:t>2027</w:t>
            </w:r>
          </w:p>
        </w:tc>
        <w:tc>
          <w:tcPr>
            <w:tcW w:w="1240" w:type="dxa"/>
            <w:shd w:val="clear" w:color="auto" w:fill="auto"/>
          </w:tcPr>
          <w:p w:rsidR="0020681A" w:rsidRPr="00F17CCC" w:rsidRDefault="00B724F8" w:rsidP="00A03B76">
            <w:pPr>
              <w:suppressLineNumbers/>
              <w:tabs>
                <w:tab w:val="right" w:leader="dot" w:pos="7374"/>
              </w:tabs>
              <w:jc w:val="center"/>
              <w:rPr>
                <w:rFonts w:cs="Mangal"/>
                <w:color w:val="000000"/>
              </w:rPr>
            </w:pPr>
            <w:r w:rsidRPr="00F17CCC">
              <w:rPr>
                <w:rFonts w:cs="Mangal"/>
                <w:color w:val="000000"/>
              </w:rPr>
              <w:t>2028</w:t>
            </w:r>
          </w:p>
        </w:tc>
      </w:tr>
      <w:tr w:rsidR="0020681A" w:rsidRPr="00F17CCC" w:rsidTr="00C64FA8">
        <w:tc>
          <w:tcPr>
            <w:tcW w:w="817"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0,990</w:t>
            </w:r>
          </w:p>
        </w:tc>
        <w:tc>
          <w:tcPr>
            <w:tcW w:w="992" w:type="dxa"/>
            <w:shd w:val="clear" w:color="auto" w:fill="auto"/>
          </w:tcPr>
          <w:p w:rsidR="0020681A" w:rsidRPr="00F17CCC" w:rsidRDefault="0020681A" w:rsidP="00A03B76">
            <w:pPr>
              <w:suppressLineNumbers/>
              <w:tabs>
                <w:tab w:val="right" w:leader="dot" w:pos="7374"/>
              </w:tabs>
              <w:jc w:val="center"/>
              <w:rPr>
                <w:rFonts w:cs="Mangal"/>
                <w:color w:val="000000"/>
              </w:rPr>
            </w:pPr>
            <w:r w:rsidRPr="00F17CCC">
              <w:rPr>
                <w:rFonts w:cs="Mangal"/>
                <w:color w:val="000000"/>
              </w:rPr>
              <w:t>0,991</w:t>
            </w:r>
          </w:p>
        </w:tc>
        <w:tc>
          <w:tcPr>
            <w:tcW w:w="993" w:type="dxa"/>
            <w:shd w:val="clear" w:color="auto" w:fill="auto"/>
          </w:tcPr>
          <w:p w:rsidR="0020681A" w:rsidRPr="00F17CCC" w:rsidRDefault="0020681A" w:rsidP="00A03B76">
            <w:pPr>
              <w:suppressLineNumbers/>
              <w:tabs>
                <w:tab w:val="right" w:leader="dot" w:pos="7374"/>
              </w:tabs>
              <w:jc w:val="center"/>
              <w:rPr>
                <w:rFonts w:cs="Mangal"/>
                <w:color w:val="000000"/>
              </w:rPr>
            </w:pPr>
            <w:r w:rsidRPr="00F17CCC">
              <w:rPr>
                <w:rFonts w:cs="Mangal"/>
                <w:color w:val="000000"/>
              </w:rPr>
              <w:t>0,992</w:t>
            </w:r>
          </w:p>
        </w:tc>
        <w:tc>
          <w:tcPr>
            <w:tcW w:w="992" w:type="dxa"/>
            <w:shd w:val="clear" w:color="auto" w:fill="auto"/>
          </w:tcPr>
          <w:p w:rsidR="0020681A" w:rsidRPr="00F17CCC" w:rsidRDefault="0020681A" w:rsidP="00A03B76">
            <w:pPr>
              <w:suppressLineNumbers/>
              <w:tabs>
                <w:tab w:val="right" w:leader="dot" w:pos="7374"/>
              </w:tabs>
              <w:jc w:val="center"/>
              <w:rPr>
                <w:rFonts w:cs="Mangal"/>
                <w:color w:val="000000"/>
              </w:rPr>
            </w:pPr>
            <w:r w:rsidRPr="00F17CCC">
              <w:rPr>
                <w:rFonts w:cs="Mangal"/>
                <w:color w:val="000000"/>
              </w:rPr>
              <w:t>0,993</w:t>
            </w:r>
          </w:p>
        </w:tc>
        <w:tc>
          <w:tcPr>
            <w:tcW w:w="1134"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0,994</w:t>
            </w:r>
          </w:p>
        </w:tc>
        <w:tc>
          <w:tcPr>
            <w:tcW w:w="992"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0,995</w:t>
            </w:r>
          </w:p>
        </w:tc>
        <w:tc>
          <w:tcPr>
            <w:tcW w:w="1134" w:type="dxa"/>
            <w:shd w:val="clear" w:color="auto" w:fill="auto"/>
          </w:tcPr>
          <w:p w:rsidR="0020681A" w:rsidRPr="00F17CCC" w:rsidRDefault="0020681A" w:rsidP="00A03B76">
            <w:pPr>
              <w:pStyle w:val="Default"/>
              <w:suppressLineNumbers/>
              <w:tabs>
                <w:tab w:val="right" w:leader="dot" w:pos="7374"/>
              </w:tabs>
              <w:jc w:val="center"/>
              <w:rPr>
                <w:rFonts w:cs="Mangal"/>
              </w:rPr>
            </w:pPr>
            <w:r w:rsidRPr="00F17CCC">
              <w:rPr>
                <w:rFonts w:cs="Mangal"/>
              </w:rPr>
              <w:t>0,996</w:t>
            </w:r>
          </w:p>
        </w:tc>
        <w:tc>
          <w:tcPr>
            <w:tcW w:w="1276" w:type="dxa"/>
            <w:shd w:val="clear" w:color="auto" w:fill="auto"/>
          </w:tcPr>
          <w:p w:rsidR="0020681A" w:rsidRPr="00F17CCC" w:rsidRDefault="0020681A" w:rsidP="00A03B76">
            <w:pPr>
              <w:suppressLineNumbers/>
              <w:tabs>
                <w:tab w:val="right" w:leader="dot" w:pos="7374"/>
              </w:tabs>
              <w:jc w:val="center"/>
              <w:rPr>
                <w:rFonts w:cs="Mangal"/>
                <w:color w:val="000000"/>
              </w:rPr>
            </w:pPr>
            <w:r w:rsidRPr="00F17CCC">
              <w:rPr>
                <w:rFonts w:cs="Mangal"/>
                <w:color w:val="000000"/>
              </w:rPr>
              <w:t>0,997</w:t>
            </w:r>
          </w:p>
        </w:tc>
        <w:tc>
          <w:tcPr>
            <w:tcW w:w="1240" w:type="dxa"/>
            <w:shd w:val="clear" w:color="auto" w:fill="auto"/>
          </w:tcPr>
          <w:p w:rsidR="0020681A" w:rsidRPr="00F17CCC" w:rsidRDefault="0020681A" w:rsidP="00A03B76">
            <w:pPr>
              <w:suppressLineNumbers/>
              <w:tabs>
                <w:tab w:val="right" w:leader="dot" w:pos="7374"/>
              </w:tabs>
              <w:jc w:val="center"/>
              <w:rPr>
                <w:rFonts w:cs="Mangal"/>
                <w:color w:val="000000"/>
              </w:rPr>
            </w:pPr>
            <w:r w:rsidRPr="00F17CCC">
              <w:rPr>
                <w:rFonts w:cs="Mangal"/>
                <w:color w:val="000000"/>
              </w:rPr>
              <w:t>0,998</w:t>
            </w:r>
          </w:p>
        </w:tc>
      </w:tr>
    </w:tbl>
    <w:p w:rsidR="00D33E6A" w:rsidRPr="00F17CCC" w:rsidRDefault="00D33E6A" w:rsidP="00D33E6A">
      <w:pPr>
        <w:pStyle w:val="Default"/>
        <w:spacing w:before="240" w:after="240"/>
        <w:ind w:firstLine="709"/>
        <w:jc w:val="both"/>
      </w:pPr>
      <w:r w:rsidRPr="00F17CCC">
        <w:t xml:space="preserve">Как видно из </w:t>
      </w:r>
      <w:r w:rsidR="00B07140" w:rsidRPr="00F17CCC">
        <w:t>таблицы 11.3</w:t>
      </w:r>
      <w:r w:rsidR="00A03B76" w:rsidRPr="00F17CCC">
        <w:t>.</w:t>
      </w:r>
      <w:r w:rsidR="00CB542C" w:rsidRPr="00F17CCC">
        <w:t>1</w:t>
      </w:r>
      <w:r w:rsidR="00C64FA8" w:rsidRPr="00F17CCC">
        <w:t xml:space="preserve">. </w:t>
      </w:r>
      <w:r w:rsidRPr="00F17CCC">
        <w:t xml:space="preserve"> при фактическом сроке эксплуатации тепловых сетей надёжность теплоснабжения потребителей обеспечивается на всей протяженности</w:t>
      </w:r>
      <w:r w:rsidR="00B07140" w:rsidRPr="00F17CCC">
        <w:t xml:space="preserve"> магистрали</w:t>
      </w:r>
      <w:r w:rsidRPr="00F17CCC">
        <w:t>.</w:t>
      </w:r>
    </w:p>
    <w:p w:rsidR="00D33E6A" w:rsidRPr="00F17CCC" w:rsidRDefault="00D33E6A" w:rsidP="00BD0A04">
      <w:pPr>
        <w:pStyle w:val="Default"/>
        <w:spacing w:after="240"/>
        <w:ind w:firstLine="709"/>
        <w:jc w:val="both"/>
        <w:rPr>
          <w:b/>
          <w:bCs/>
          <w:color w:val="auto"/>
        </w:rPr>
      </w:pPr>
      <w:r w:rsidRPr="00F17CCC">
        <w:rPr>
          <w:b/>
          <w:bCs/>
          <w:color w:val="auto"/>
        </w:rPr>
        <w:t>11.4</w:t>
      </w:r>
      <w:r w:rsidR="00A03B76" w:rsidRPr="00F17CCC">
        <w:rPr>
          <w:b/>
          <w:bCs/>
          <w:color w:val="auto"/>
        </w:rPr>
        <w:t>.</w:t>
      </w:r>
      <w:r w:rsidRPr="00F17CCC">
        <w:rPr>
          <w:b/>
          <w:bCs/>
          <w:color w:val="auto"/>
        </w:rPr>
        <w:t xml:space="preserve"> Результаты оценки коэффициентов готовности теплопроводов к несению тепловой нагрузки.</w:t>
      </w:r>
    </w:p>
    <w:p w:rsidR="00B07140" w:rsidRPr="00F17CCC" w:rsidRDefault="00B07140" w:rsidP="00B07140">
      <w:pPr>
        <w:pStyle w:val="Default"/>
        <w:ind w:firstLine="709"/>
        <w:jc w:val="both"/>
      </w:pPr>
      <w:r w:rsidRPr="00F17CCC">
        <w:t xml:space="preserve">Согласно СП 124.13330.2012 «Тепловые сети» (п. 6.29) минимально допустимый коэффициент готовности СЦТ к исправной работе Кг принимается 0,97. </w:t>
      </w:r>
    </w:p>
    <w:p w:rsidR="00B07140" w:rsidRPr="00F17CCC" w:rsidRDefault="00B07140" w:rsidP="00B07140">
      <w:pPr>
        <w:pStyle w:val="Default"/>
        <w:ind w:firstLine="709"/>
        <w:jc w:val="both"/>
      </w:pPr>
      <w:r w:rsidRPr="00F17CCC">
        <w:t xml:space="preserve">Для расчета показателя готовности учитываются следующие показатели: </w:t>
      </w:r>
    </w:p>
    <w:p w:rsidR="00B07140" w:rsidRPr="00F17CCC" w:rsidRDefault="00B07140" w:rsidP="00B07140">
      <w:pPr>
        <w:pStyle w:val="Default"/>
        <w:ind w:firstLine="709"/>
        <w:jc w:val="both"/>
      </w:pPr>
      <w:r w:rsidRPr="00F17CCC">
        <w:t xml:space="preserve">- готовность СЦТ к отопительному сезону; </w:t>
      </w:r>
    </w:p>
    <w:p w:rsidR="00B07140" w:rsidRPr="00F17CCC" w:rsidRDefault="00B07140" w:rsidP="00B07140">
      <w:pPr>
        <w:pStyle w:val="Default"/>
        <w:ind w:firstLine="709"/>
        <w:jc w:val="both"/>
      </w:pPr>
      <w:r w:rsidRPr="00F17CCC">
        <w:t xml:space="preserve">- 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B07140" w:rsidRPr="00F17CCC" w:rsidRDefault="00B07140" w:rsidP="00B07140">
      <w:pPr>
        <w:pStyle w:val="Default"/>
        <w:ind w:firstLine="709"/>
        <w:jc w:val="both"/>
      </w:pPr>
      <w:r w:rsidRPr="00F17CCC">
        <w:t xml:space="preserve">- способность тепловых сетей обеспечить исправное функционирование СЦТ при нерасчетных похолоданиях; </w:t>
      </w:r>
    </w:p>
    <w:p w:rsidR="00B07140" w:rsidRPr="00F17CCC" w:rsidRDefault="00B07140" w:rsidP="00B07140">
      <w:pPr>
        <w:pStyle w:val="Default"/>
        <w:ind w:firstLine="709"/>
        <w:jc w:val="both"/>
      </w:pPr>
      <w:r w:rsidRPr="00F17CCC">
        <w:t xml:space="preserve">- организационные и технические меры, необходимые для обеспечения исправного функционирования СЦТ на уровне заданной готовности; </w:t>
      </w:r>
    </w:p>
    <w:p w:rsidR="00B07140" w:rsidRPr="00F17CCC" w:rsidRDefault="00B07140" w:rsidP="00B07140">
      <w:pPr>
        <w:pStyle w:val="Default"/>
        <w:ind w:firstLine="709"/>
        <w:jc w:val="both"/>
      </w:pPr>
      <w:r w:rsidRPr="00F17CCC">
        <w:t xml:space="preserve">- максимально допустимое число часов готовности для источника теплоты; </w:t>
      </w:r>
    </w:p>
    <w:p w:rsidR="00B07140" w:rsidRPr="00F17CCC" w:rsidRDefault="00B07140" w:rsidP="00B07140">
      <w:pPr>
        <w:pStyle w:val="Default"/>
        <w:ind w:firstLine="709"/>
        <w:jc w:val="both"/>
      </w:pPr>
      <w:r w:rsidRPr="00F17CCC">
        <w:t xml:space="preserve">- температуру наружного воздуха, при которой обеспечивается заданная внутренняя температура воздуха. </w:t>
      </w:r>
    </w:p>
    <w:p w:rsidR="00B07140" w:rsidRPr="00F17CCC" w:rsidRDefault="00B07140" w:rsidP="00B07140">
      <w:pPr>
        <w:pStyle w:val="Default"/>
        <w:ind w:firstLine="709"/>
        <w:jc w:val="both"/>
      </w:pPr>
      <w:r w:rsidRPr="00F17CCC">
        <w:t>Готовность к исправной работе системы определяется по уравнению:</w:t>
      </w:r>
    </w:p>
    <w:p w:rsidR="00B07140" w:rsidRPr="00F17CCC" w:rsidRDefault="00B07140" w:rsidP="00CB542C">
      <w:pPr>
        <w:pStyle w:val="Default"/>
        <w:ind w:firstLine="709"/>
        <w:jc w:val="center"/>
        <w:rPr>
          <w:vertAlign w:val="subscript"/>
        </w:rPr>
      </w:pPr>
      <w:r w:rsidRPr="00F17CCC">
        <w:rPr>
          <w:lang w:val="en-US"/>
        </w:rPr>
        <w:t>K</w:t>
      </w:r>
      <w:r w:rsidRPr="00F17CCC">
        <w:rPr>
          <w:vertAlign w:val="subscript"/>
          <w:lang w:val="en-US"/>
        </w:rPr>
        <w:t>r</w:t>
      </w:r>
      <w:r w:rsidRPr="00F17CCC">
        <w:t xml:space="preserve">=(8760- </w:t>
      </w:r>
      <w:r w:rsidRPr="00F17CCC">
        <w:rPr>
          <w:sz w:val="32"/>
        </w:rPr>
        <w:t>z</w:t>
      </w:r>
      <w:r w:rsidRPr="00F17CCC">
        <w:rPr>
          <w:vertAlign w:val="subscript"/>
        </w:rPr>
        <w:t>1</w:t>
      </w:r>
      <w:r w:rsidRPr="00F17CCC">
        <w:t xml:space="preserve"> - </w:t>
      </w:r>
      <w:r w:rsidRPr="00F17CCC">
        <w:rPr>
          <w:sz w:val="32"/>
        </w:rPr>
        <w:t>z</w:t>
      </w:r>
      <w:r w:rsidRPr="00F17CCC">
        <w:rPr>
          <w:vertAlign w:val="subscript"/>
        </w:rPr>
        <w:t>2</w:t>
      </w:r>
      <w:r w:rsidRPr="00F17CCC">
        <w:t xml:space="preserve"> - </w:t>
      </w:r>
      <w:r w:rsidRPr="00F17CCC">
        <w:rPr>
          <w:sz w:val="32"/>
        </w:rPr>
        <w:t>z</w:t>
      </w:r>
      <w:r w:rsidRPr="00F17CCC">
        <w:rPr>
          <w:vertAlign w:val="subscript"/>
        </w:rPr>
        <w:t>3</w:t>
      </w:r>
      <w:r w:rsidRPr="00F17CCC">
        <w:t xml:space="preserve">- </w:t>
      </w:r>
      <w:r w:rsidRPr="00F17CCC">
        <w:rPr>
          <w:sz w:val="32"/>
        </w:rPr>
        <w:t>z</w:t>
      </w:r>
      <w:r w:rsidRPr="00F17CCC">
        <w:rPr>
          <w:vertAlign w:val="subscript"/>
        </w:rPr>
        <w:t>4</w:t>
      </w:r>
      <w:r w:rsidRPr="00F17CCC">
        <w:t>)/8760, где</w:t>
      </w:r>
    </w:p>
    <w:p w:rsidR="00B07140" w:rsidRPr="00F17CCC" w:rsidRDefault="00B07140" w:rsidP="00B07140">
      <w:pPr>
        <w:pStyle w:val="Default"/>
        <w:ind w:firstLine="709"/>
        <w:jc w:val="both"/>
      </w:pPr>
      <w:r w:rsidRPr="00F17CCC">
        <w:rPr>
          <w:sz w:val="28"/>
        </w:rPr>
        <w:t>z</w:t>
      </w:r>
      <w:r w:rsidRPr="00F17CCC">
        <w:rPr>
          <w:vertAlign w:val="subscript"/>
        </w:rPr>
        <w:t>1</w:t>
      </w:r>
      <w:r w:rsidRPr="00F17CCC">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 </w:t>
      </w:r>
    </w:p>
    <w:p w:rsidR="00B07140" w:rsidRPr="00F17CCC" w:rsidRDefault="00B07140" w:rsidP="00B07140">
      <w:pPr>
        <w:pStyle w:val="Default"/>
        <w:ind w:firstLine="709"/>
        <w:jc w:val="both"/>
      </w:pPr>
      <w:r w:rsidRPr="00F17CCC">
        <w:rPr>
          <w:sz w:val="28"/>
        </w:rPr>
        <w:lastRenderedPageBreak/>
        <w:t>z</w:t>
      </w:r>
      <w:r w:rsidRPr="00F17CCC">
        <w:rPr>
          <w:vertAlign w:val="subscript"/>
        </w:rPr>
        <w:t>2</w:t>
      </w:r>
      <w:r w:rsidRPr="00F17CCC">
        <w:t xml:space="preserve"> - число часов ожидания неготовности источника тепла. Принимается по среднестатистическим данным z</w:t>
      </w:r>
      <w:r w:rsidRPr="00F17CCC">
        <w:rPr>
          <w:vertAlign w:val="subscript"/>
        </w:rPr>
        <w:t>2</w:t>
      </w:r>
      <w:r w:rsidRPr="00F17CCC">
        <w:t xml:space="preserve"> ≤ 50 часов; </w:t>
      </w:r>
    </w:p>
    <w:p w:rsidR="00B07140" w:rsidRPr="00F17CCC" w:rsidRDefault="00B07140" w:rsidP="00B07140">
      <w:pPr>
        <w:pStyle w:val="Default"/>
        <w:ind w:firstLine="709"/>
        <w:jc w:val="both"/>
      </w:pPr>
      <w:r w:rsidRPr="00F17CCC">
        <w:rPr>
          <w:sz w:val="28"/>
        </w:rPr>
        <w:t>z</w:t>
      </w:r>
      <w:r w:rsidRPr="00F17CCC">
        <w:rPr>
          <w:vertAlign w:val="subscript"/>
        </w:rPr>
        <w:t>3</w:t>
      </w:r>
      <w:r w:rsidRPr="00F17CCC">
        <w:t xml:space="preserve"> - число часов ожидания неготовности тепловых сетей. </w:t>
      </w:r>
    </w:p>
    <w:p w:rsidR="00B07140" w:rsidRPr="00F17CCC" w:rsidRDefault="00B07140" w:rsidP="00B07140">
      <w:pPr>
        <w:pStyle w:val="Default"/>
        <w:ind w:firstLine="709"/>
        <w:jc w:val="both"/>
      </w:pPr>
      <w:r w:rsidRPr="00F17CCC">
        <w:rPr>
          <w:sz w:val="28"/>
        </w:rPr>
        <w:t>z</w:t>
      </w:r>
      <w:r w:rsidRPr="00F17CCC">
        <w:rPr>
          <w:vertAlign w:val="subscript"/>
        </w:rPr>
        <w:t>4</w:t>
      </w:r>
      <w:r w:rsidRPr="00F17CCC">
        <w:t xml:space="preserve"> - число часов ожидания неготовности абонента. Принимается по среднестатистическим данным z</w:t>
      </w:r>
      <w:r w:rsidRPr="00F17CCC">
        <w:rPr>
          <w:vertAlign w:val="subscript"/>
        </w:rPr>
        <w:t>4</w:t>
      </w:r>
      <w:r w:rsidRPr="00F17CCC">
        <w:t xml:space="preserve"> ≤ 10 часов. </w:t>
      </w:r>
    </w:p>
    <w:p w:rsidR="00B07140" w:rsidRPr="00F17CCC" w:rsidRDefault="00B07140" w:rsidP="00B07140">
      <w:pPr>
        <w:pStyle w:val="Default"/>
        <w:spacing w:after="240"/>
        <w:ind w:firstLine="709"/>
        <w:jc w:val="both"/>
        <w:rPr>
          <w:b/>
          <w:bCs/>
          <w:color w:val="auto"/>
        </w:rPr>
      </w:pPr>
      <w:r w:rsidRPr="00F17CCC">
        <w:t>Общее число часов неготовности СЦТ не превышает 264 часа, поэтому коэффициент готовности теплопроводов</w:t>
      </w:r>
      <w:r w:rsidR="00C64FA8" w:rsidRPr="00F17CCC">
        <w:t xml:space="preserve"> городского поселения города Котово, </w:t>
      </w:r>
      <w:r w:rsidRPr="00F17CCC">
        <w:t xml:space="preserve"> к несению тепловой нагрузки соответствует нормативу.</w:t>
      </w:r>
    </w:p>
    <w:p w:rsidR="00D33E6A" w:rsidRPr="00F17CCC" w:rsidRDefault="00D33E6A" w:rsidP="00BD0A04">
      <w:pPr>
        <w:pStyle w:val="Default"/>
        <w:spacing w:after="240"/>
        <w:ind w:firstLine="709"/>
        <w:jc w:val="both"/>
        <w:rPr>
          <w:b/>
          <w:bCs/>
          <w:color w:val="auto"/>
        </w:rPr>
      </w:pPr>
      <w:r w:rsidRPr="00F17CCC">
        <w:rPr>
          <w:b/>
          <w:bCs/>
          <w:color w:val="auto"/>
        </w:rPr>
        <w:t>11.5</w:t>
      </w:r>
      <w:r w:rsidR="00A03B76" w:rsidRPr="00F17CCC">
        <w:rPr>
          <w:b/>
          <w:bCs/>
          <w:color w:val="auto"/>
        </w:rPr>
        <w:t>.</w:t>
      </w:r>
      <w:r w:rsidRPr="00F17CCC">
        <w:rPr>
          <w:b/>
          <w:bCs/>
          <w:color w:val="auto"/>
        </w:rPr>
        <w:t xml:space="preserve">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DD4D65" w:rsidRPr="00F17CCC" w:rsidRDefault="00DD4D65" w:rsidP="00DD4D65">
      <w:pPr>
        <w:pStyle w:val="Default"/>
        <w:ind w:firstLine="709"/>
        <w:jc w:val="both"/>
      </w:pPr>
      <w:r w:rsidRPr="00F17CCC">
        <w:t xml:space="preserve">Простои тепловых сетей и источников тепловой </w:t>
      </w:r>
      <w:r w:rsidR="00C64FA8" w:rsidRPr="00F17CCC">
        <w:t>энергии на момент актуализации «С</w:t>
      </w:r>
      <w:r w:rsidRPr="00F17CCC">
        <w:t xml:space="preserve">хемы теплоснабжения </w:t>
      </w:r>
      <w:r w:rsidR="00C64FA8" w:rsidRPr="00F17CCC">
        <w:t xml:space="preserve">городского поселения города Котово», </w:t>
      </w:r>
      <w:r w:rsidRPr="00F17CCC">
        <w:t>не возникало.</w:t>
      </w:r>
    </w:p>
    <w:p w:rsidR="00BD0A04" w:rsidRPr="00F17CCC" w:rsidRDefault="00DD4D65" w:rsidP="00DD4D65">
      <w:pPr>
        <w:pStyle w:val="Default"/>
        <w:ind w:firstLine="709"/>
        <w:jc w:val="both"/>
      </w:pPr>
      <w:r w:rsidRPr="00F17CCC">
        <w:t>Перспективные показатели надежности теплоснабжения, характеризуют системы теплоснабжения</w:t>
      </w:r>
      <w:r w:rsidR="00C64FA8" w:rsidRPr="00F17CCC">
        <w:t xml:space="preserve"> городского поселения города Котово, </w:t>
      </w:r>
      <w:r w:rsidRPr="00F17CCC">
        <w:t>как надежные.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устройство резервных насосных станций, установка баков-аккумуляторов</w:t>
      </w:r>
      <w:r w:rsidR="00C64FA8" w:rsidRPr="00F17CCC">
        <w:t>,на террито</w:t>
      </w:r>
      <w:r w:rsidR="00086005" w:rsidRPr="00F17CCC">
        <w:t>рии</w:t>
      </w:r>
      <w:r w:rsidR="00C64FA8" w:rsidRPr="00F17CCC">
        <w:t xml:space="preserve"> городского поселения города Котово, </w:t>
      </w:r>
      <w:r w:rsidRPr="00F17CCC">
        <w:t>не требуется.</w:t>
      </w:r>
    </w:p>
    <w:p w:rsidR="006648C7" w:rsidRPr="00F17CCC" w:rsidRDefault="006648C7" w:rsidP="000B63C4">
      <w:pPr>
        <w:pStyle w:val="1"/>
        <w:jc w:val="center"/>
        <w:rPr>
          <w:rFonts w:ascii="Times New Roman" w:hAnsi="Times New Roman"/>
          <w:color w:val="auto"/>
        </w:rPr>
        <w:sectPr w:rsidR="006648C7" w:rsidRPr="00F17CCC" w:rsidSect="00DA244E">
          <w:headerReference w:type="even" r:id="rId54"/>
          <w:headerReference w:type="default" r:id="rId55"/>
          <w:footerReference w:type="even" r:id="rId56"/>
          <w:footerReference w:type="default" r:id="rId57"/>
          <w:headerReference w:type="first" r:id="rId58"/>
          <w:footerReference w:type="first" r:id="rId59"/>
          <w:pgSz w:w="11906" w:h="16838"/>
          <w:pgMar w:top="1134" w:right="851" w:bottom="1134" w:left="1701" w:header="720" w:footer="709" w:gutter="0"/>
          <w:cols w:space="720"/>
          <w:docGrid w:linePitch="360"/>
        </w:sectPr>
      </w:pPr>
    </w:p>
    <w:p w:rsidR="004E15DB" w:rsidRPr="00F17CCC" w:rsidRDefault="00DD4D65" w:rsidP="008F2B1F">
      <w:pPr>
        <w:pStyle w:val="1"/>
        <w:spacing w:before="0"/>
        <w:jc w:val="center"/>
        <w:rPr>
          <w:rFonts w:ascii="Times New Roman" w:hAnsi="Times New Roman"/>
          <w:color w:val="auto"/>
        </w:rPr>
      </w:pPr>
      <w:bookmarkStart w:id="14" w:name="_Toc76479362"/>
      <w:r w:rsidRPr="00F17CCC">
        <w:rPr>
          <w:rFonts w:ascii="Times New Roman" w:hAnsi="Times New Roman"/>
          <w:color w:val="auto"/>
        </w:rPr>
        <w:lastRenderedPageBreak/>
        <w:t>Глава 12</w:t>
      </w:r>
      <w:r w:rsidR="00A03B76" w:rsidRPr="00F17CCC">
        <w:rPr>
          <w:rFonts w:ascii="Times New Roman" w:hAnsi="Times New Roman"/>
          <w:color w:val="auto"/>
        </w:rPr>
        <w:t>.</w:t>
      </w:r>
      <w:r w:rsidR="000260FA">
        <w:rPr>
          <w:rFonts w:ascii="Times New Roman" w:hAnsi="Times New Roman"/>
          <w:color w:val="auto"/>
        </w:rPr>
        <w:t xml:space="preserve"> </w:t>
      </w:r>
      <w:r w:rsidR="00650F03" w:rsidRPr="00F17CCC">
        <w:rPr>
          <w:rFonts w:ascii="Times New Roman" w:hAnsi="Times New Roman"/>
          <w:color w:val="auto"/>
        </w:rPr>
        <w:t>Обоснование инвестиций в строительство, реконструкцию, техническое перевооружение и (или) модернизацию.</w:t>
      </w:r>
      <w:bookmarkEnd w:id="14"/>
    </w:p>
    <w:p w:rsidR="00605D7F" w:rsidRPr="00F17CCC" w:rsidRDefault="00605D7F" w:rsidP="00605D7F"/>
    <w:p w:rsidR="0044630C" w:rsidRPr="00F17CCC" w:rsidRDefault="00DD4D65" w:rsidP="0044630C">
      <w:pPr>
        <w:pStyle w:val="Default"/>
        <w:spacing w:after="240"/>
        <w:ind w:firstLine="709"/>
        <w:jc w:val="both"/>
        <w:rPr>
          <w:b/>
          <w:bCs/>
          <w:color w:val="auto"/>
        </w:rPr>
      </w:pPr>
      <w:r w:rsidRPr="00F17CCC">
        <w:rPr>
          <w:b/>
          <w:bCs/>
          <w:color w:val="auto"/>
        </w:rPr>
        <w:t>12</w:t>
      </w:r>
      <w:r w:rsidR="004E15DB" w:rsidRPr="00F17CCC">
        <w:rPr>
          <w:b/>
          <w:bCs/>
          <w:color w:val="auto"/>
        </w:rPr>
        <w:t>.1</w:t>
      </w:r>
      <w:r w:rsidR="00A03B76" w:rsidRPr="00F17CCC">
        <w:rPr>
          <w:b/>
          <w:bCs/>
          <w:color w:val="auto"/>
        </w:rPr>
        <w:t>.</w:t>
      </w:r>
      <w:r w:rsidR="000260FA">
        <w:rPr>
          <w:b/>
          <w:bCs/>
          <w:color w:val="auto"/>
        </w:rPr>
        <w:t xml:space="preserve"> </w:t>
      </w:r>
      <w:r w:rsidR="00650F03" w:rsidRPr="00F17CCC">
        <w:rPr>
          <w:b/>
          <w:bCs/>
          <w:color w:val="auto"/>
        </w:rPr>
        <w:t>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p>
    <w:p w:rsidR="0044630C" w:rsidRPr="00F17CCC" w:rsidRDefault="0044630C" w:rsidP="0044630C">
      <w:pPr>
        <w:pStyle w:val="aff0"/>
        <w:numPr>
          <w:ilvl w:val="0"/>
          <w:numId w:val="15"/>
        </w:numPr>
        <w:jc w:val="both"/>
        <w:rPr>
          <w:rFonts w:ascii="Times New Roman" w:hAnsi="Times New Roman"/>
          <w:i/>
          <w:sz w:val="24"/>
          <w:szCs w:val="24"/>
        </w:rPr>
      </w:pPr>
      <w:r w:rsidRPr="00F17CCC">
        <w:rPr>
          <w:rFonts w:ascii="Times New Roman" w:hAnsi="Times New Roman"/>
          <w:i/>
          <w:sz w:val="24"/>
          <w:szCs w:val="24"/>
        </w:rPr>
        <w:t>Замена тепловых сетей от центральной котельной по адресу г. Котово, ул. Мира, 159а.</w:t>
      </w:r>
    </w:p>
    <w:p w:rsidR="0044630C" w:rsidRPr="00F17CCC" w:rsidRDefault="0044630C" w:rsidP="0044630C">
      <w:pPr>
        <w:jc w:val="both"/>
      </w:pPr>
      <w:r w:rsidRPr="00F17CCC">
        <w:rPr>
          <w:b/>
        </w:rPr>
        <w:tab/>
      </w:r>
      <w:r w:rsidRPr="00F17CCC">
        <w:t>От котельной проложены трубопроводы тепловых сетей диаметром от 76 мм до 426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44630C" w:rsidRPr="00F17CCC" w:rsidRDefault="0044630C" w:rsidP="0044630C">
      <w:pPr>
        <w:jc w:val="both"/>
      </w:pPr>
      <w:r w:rsidRPr="00F17CCC">
        <w:tab/>
        <w:t>Ориентировочная стоимость работ по замене трубопроводов от котельной (в ценах 2020 года) составит 229,155 млн. руб. в т. ч. по диаметрам:</w:t>
      </w:r>
    </w:p>
    <w:p w:rsidR="0044630C" w:rsidRPr="00F17CCC" w:rsidRDefault="0044630C" w:rsidP="0044630C">
      <w:pPr>
        <w:pStyle w:val="aff0"/>
        <w:numPr>
          <w:ilvl w:val="0"/>
          <w:numId w:val="10"/>
        </w:numPr>
        <w:spacing w:after="0" w:line="240" w:lineRule="auto"/>
        <w:jc w:val="both"/>
        <w:rPr>
          <w:rFonts w:ascii="Times New Roman" w:hAnsi="Times New Roman"/>
          <w:sz w:val="24"/>
          <w:szCs w:val="24"/>
          <w:lang w:val="en-US"/>
        </w:rPr>
      </w:pPr>
      <w:r w:rsidRPr="00F17CCC">
        <w:rPr>
          <w:rFonts w:ascii="Times New Roman" w:hAnsi="Times New Roman"/>
          <w:sz w:val="24"/>
          <w:szCs w:val="24"/>
        </w:rPr>
        <w:t xml:space="preserve">Первоочередными являются участки: </w:t>
      </w:r>
    </w:p>
    <w:p w:rsidR="0044630C" w:rsidRPr="00F17CCC" w:rsidRDefault="0044630C" w:rsidP="0044630C">
      <w:pPr>
        <w:numPr>
          <w:ilvl w:val="0"/>
          <w:numId w:val="9"/>
        </w:numPr>
        <w:suppressAutoHyphens w:val="0"/>
        <w:jc w:val="both"/>
      </w:pPr>
      <w:r w:rsidRPr="00F17CCC">
        <w:rPr>
          <w:color w:val="000000"/>
          <w:lang w:eastAsia="ru-RU"/>
        </w:rPr>
        <w:t xml:space="preserve">от ТК-44 до ТК-128 (Ду 219-273 мм) протяженностью 580 м. </w:t>
      </w:r>
      <w:r w:rsidRPr="00F17CCC">
        <w:t xml:space="preserve">~ </w:t>
      </w:r>
      <w:r w:rsidRPr="00F17CCC">
        <w:rPr>
          <w:color w:val="000000"/>
          <w:lang w:eastAsia="ru-RU"/>
        </w:rPr>
        <w:t>14, 473 млн. руб.;</w:t>
      </w:r>
    </w:p>
    <w:p w:rsidR="0044630C" w:rsidRPr="00F17CCC" w:rsidRDefault="0044630C" w:rsidP="0044630C">
      <w:pPr>
        <w:numPr>
          <w:ilvl w:val="0"/>
          <w:numId w:val="9"/>
        </w:numPr>
        <w:suppressAutoHyphens w:val="0"/>
        <w:jc w:val="both"/>
      </w:pPr>
      <w:r w:rsidRPr="00F17CCC">
        <w:rPr>
          <w:color w:val="000000"/>
          <w:lang w:eastAsia="ru-RU"/>
        </w:rPr>
        <w:t xml:space="preserve">от ТК-09 до ТК-19 протяженностью 275 м </w:t>
      </w:r>
      <w:r w:rsidRPr="00F17CCC">
        <w:t>~ 5336,37 млн. руб.;</w:t>
      </w:r>
    </w:p>
    <w:p w:rsidR="0044630C" w:rsidRPr="00F17CCC" w:rsidRDefault="0044630C" w:rsidP="0044630C">
      <w:pPr>
        <w:pStyle w:val="aff0"/>
        <w:spacing w:after="0" w:line="240" w:lineRule="auto"/>
        <w:jc w:val="both"/>
        <w:rPr>
          <w:rFonts w:ascii="Times New Roman" w:hAnsi="Times New Roman"/>
          <w:sz w:val="24"/>
          <w:szCs w:val="24"/>
        </w:rPr>
      </w:pPr>
    </w:p>
    <w:p w:rsidR="0044630C" w:rsidRPr="00F17CCC" w:rsidRDefault="0044630C" w:rsidP="0044630C">
      <w:pPr>
        <w:pStyle w:val="aff0"/>
        <w:numPr>
          <w:ilvl w:val="0"/>
          <w:numId w:val="10"/>
        </w:numPr>
        <w:spacing w:after="0" w:line="240" w:lineRule="auto"/>
        <w:jc w:val="both"/>
        <w:rPr>
          <w:rFonts w:ascii="Times New Roman" w:hAnsi="Times New Roman"/>
          <w:sz w:val="24"/>
          <w:szCs w:val="24"/>
        </w:rPr>
      </w:pPr>
      <w:r w:rsidRPr="00F17CCC">
        <w:rPr>
          <w:rFonts w:ascii="Times New Roman" w:hAnsi="Times New Roman"/>
          <w:sz w:val="24"/>
          <w:szCs w:val="24"/>
        </w:rPr>
        <w:t xml:space="preserve"> Кроме того, будут заменены и ремонта требуют следующие участки: </w:t>
      </w:r>
    </w:p>
    <w:p w:rsidR="0044630C" w:rsidRPr="00F17CCC" w:rsidRDefault="0044630C" w:rsidP="0044630C">
      <w:pPr>
        <w:numPr>
          <w:ilvl w:val="0"/>
          <w:numId w:val="9"/>
        </w:numPr>
        <w:suppressAutoHyphens w:val="0"/>
        <w:jc w:val="both"/>
      </w:pPr>
      <w:r w:rsidRPr="00F17CCC">
        <w:t>для участков трубопровода Ду =76 мм ~ 1,01 млн. руб.;</w:t>
      </w:r>
    </w:p>
    <w:p w:rsidR="0044630C" w:rsidRPr="00F17CCC" w:rsidRDefault="0044630C" w:rsidP="0044630C">
      <w:pPr>
        <w:numPr>
          <w:ilvl w:val="0"/>
          <w:numId w:val="9"/>
        </w:numPr>
        <w:suppressAutoHyphens w:val="0"/>
        <w:jc w:val="both"/>
      </w:pPr>
      <w:r w:rsidRPr="00F17CCC">
        <w:t>для участков трубопровода Ду =89 мм ~ 5,06 млн. руб.;</w:t>
      </w:r>
    </w:p>
    <w:p w:rsidR="0044630C" w:rsidRPr="00F17CCC" w:rsidRDefault="0044630C" w:rsidP="0044630C">
      <w:pPr>
        <w:numPr>
          <w:ilvl w:val="0"/>
          <w:numId w:val="9"/>
        </w:numPr>
        <w:suppressAutoHyphens w:val="0"/>
        <w:jc w:val="both"/>
      </w:pPr>
      <w:r w:rsidRPr="00F17CCC">
        <w:t>для участков трубопровода Ду =108 мм ~ 38,369 млн. руб.;</w:t>
      </w:r>
    </w:p>
    <w:p w:rsidR="0044630C" w:rsidRPr="00F17CCC" w:rsidRDefault="0044630C" w:rsidP="0044630C">
      <w:pPr>
        <w:numPr>
          <w:ilvl w:val="0"/>
          <w:numId w:val="9"/>
        </w:numPr>
        <w:suppressAutoHyphens w:val="0"/>
        <w:jc w:val="both"/>
      </w:pPr>
      <w:r w:rsidRPr="00F17CCC">
        <w:t>для участков трубопровода Ду =133 мм ~ 3,615 млн. руб.;</w:t>
      </w:r>
    </w:p>
    <w:p w:rsidR="0044630C" w:rsidRPr="00F17CCC" w:rsidRDefault="0044630C" w:rsidP="0044630C">
      <w:pPr>
        <w:numPr>
          <w:ilvl w:val="0"/>
          <w:numId w:val="9"/>
        </w:numPr>
        <w:suppressAutoHyphens w:val="0"/>
        <w:jc w:val="both"/>
      </w:pPr>
      <w:r w:rsidRPr="00F17CCC">
        <w:t>для участков трубопровода Ду =159 мм ~ 48,145 млн. руб.;</w:t>
      </w:r>
    </w:p>
    <w:p w:rsidR="0044630C" w:rsidRPr="00F17CCC" w:rsidRDefault="0044630C" w:rsidP="0044630C">
      <w:pPr>
        <w:numPr>
          <w:ilvl w:val="0"/>
          <w:numId w:val="9"/>
        </w:numPr>
        <w:suppressAutoHyphens w:val="0"/>
        <w:jc w:val="both"/>
      </w:pPr>
      <w:r w:rsidRPr="00F17CCC">
        <w:t>для участков трубопровода Ду =219 мм ~ 30,023 млн. руб.;</w:t>
      </w:r>
    </w:p>
    <w:p w:rsidR="0044630C" w:rsidRPr="00F17CCC" w:rsidRDefault="0044630C" w:rsidP="0044630C">
      <w:pPr>
        <w:numPr>
          <w:ilvl w:val="0"/>
          <w:numId w:val="9"/>
        </w:numPr>
        <w:suppressAutoHyphens w:val="0"/>
        <w:jc w:val="both"/>
      </w:pPr>
      <w:r w:rsidRPr="00F17CCC">
        <w:t>для участков трубопровода Ду =273 мм ~ 41,216 млн. руб.;</w:t>
      </w:r>
    </w:p>
    <w:p w:rsidR="0044630C" w:rsidRPr="00F17CCC" w:rsidRDefault="0044630C" w:rsidP="0044630C">
      <w:pPr>
        <w:numPr>
          <w:ilvl w:val="0"/>
          <w:numId w:val="9"/>
        </w:numPr>
        <w:suppressAutoHyphens w:val="0"/>
        <w:jc w:val="both"/>
      </w:pPr>
      <w:r w:rsidRPr="00F17CCC">
        <w:t>для участков трубопровода Ду =426 мм ~ 41,910 млн. руб.</w:t>
      </w:r>
    </w:p>
    <w:p w:rsidR="0044630C" w:rsidRPr="00F17CCC" w:rsidRDefault="0044630C" w:rsidP="0044630C">
      <w:pPr>
        <w:ind w:left="360"/>
        <w:jc w:val="both"/>
      </w:pPr>
    </w:p>
    <w:p w:rsidR="0044630C" w:rsidRPr="00F17CCC" w:rsidRDefault="0044630C" w:rsidP="00A212B8">
      <w:pPr>
        <w:pStyle w:val="aff0"/>
        <w:spacing w:after="0" w:line="240" w:lineRule="auto"/>
        <w:ind w:left="0" w:firstLine="708"/>
        <w:jc w:val="both"/>
        <w:rPr>
          <w:rFonts w:ascii="Times New Roman" w:hAnsi="Times New Roman"/>
          <w:color w:val="000000"/>
          <w:sz w:val="24"/>
          <w:szCs w:val="24"/>
        </w:rPr>
      </w:pPr>
      <w:r w:rsidRPr="00F17CCC">
        <w:rPr>
          <w:rFonts w:ascii="Times New Roman" w:hAnsi="Times New Roman"/>
          <w:color w:val="000000"/>
          <w:sz w:val="24"/>
          <w:szCs w:val="24"/>
        </w:rPr>
        <w:t>Реализация мероприятия по замене ветхого участка трубопровода позволит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2618 Гкал/год в результате чего, ожидается снижение потребления природного газа на 350 тыс. м3/год.</w:t>
      </w:r>
    </w:p>
    <w:p w:rsidR="00A212B8" w:rsidRPr="00F17CCC" w:rsidRDefault="00A212B8" w:rsidP="0044630C">
      <w:pPr>
        <w:pStyle w:val="aff0"/>
        <w:spacing w:after="0" w:line="240" w:lineRule="auto"/>
        <w:ind w:left="0" w:firstLine="708"/>
        <w:rPr>
          <w:rFonts w:ascii="Times New Roman" w:hAnsi="Times New Roman"/>
          <w:color w:val="000000"/>
          <w:sz w:val="24"/>
          <w:szCs w:val="24"/>
        </w:rPr>
      </w:pPr>
    </w:p>
    <w:p w:rsidR="0044630C" w:rsidRPr="00F17CCC" w:rsidRDefault="0044630C" w:rsidP="00A212B8">
      <w:pPr>
        <w:pStyle w:val="aff0"/>
        <w:numPr>
          <w:ilvl w:val="0"/>
          <w:numId w:val="18"/>
        </w:numPr>
        <w:jc w:val="both"/>
        <w:rPr>
          <w:rFonts w:ascii="Times New Roman" w:hAnsi="Times New Roman"/>
          <w:sz w:val="24"/>
          <w:szCs w:val="24"/>
        </w:rPr>
      </w:pPr>
      <w:r w:rsidRPr="00F17CCC">
        <w:rPr>
          <w:rFonts w:ascii="Times New Roman" w:hAnsi="Times New Roman"/>
          <w:i/>
          <w:sz w:val="24"/>
          <w:szCs w:val="24"/>
        </w:rPr>
        <w:t>Замена тепловых сетей от котельной № 1,2 по адресу г. Котово, ул. Медицинская.</w:t>
      </w:r>
    </w:p>
    <w:p w:rsidR="0044630C" w:rsidRPr="00F17CCC" w:rsidRDefault="0044630C" w:rsidP="000260FA">
      <w:pPr>
        <w:ind w:firstLine="360"/>
        <w:jc w:val="both"/>
      </w:pPr>
      <w:r w:rsidRPr="00F17CCC">
        <w:t>От котельной проложены трубопроводы тепловых сетей диаметром от 57 мм до 219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44630C" w:rsidRPr="00F17CCC" w:rsidRDefault="0044630C" w:rsidP="0044630C">
      <w:pPr>
        <w:jc w:val="both"/>
      </w:pPr>
      <w:r w:rsidRPr="00F17CCC">
        <w:tab/>
        <w:t>Ориентировочная стоимость работ по замене трубопроводов от котельной (в ценах 2020 года) составит 25,108 млн. руб. в т. ч. по диаметрам:</w:t>
      </w:r>
    </w:p>
    <w:p w:rsidR="0044630C" w:rsidRPr="00F17CCC" w:rsidRDefault="0044630C" w:rsidP="0044630C">
      <w:pPr>
        <w:numPr>
          <w:ilvl w:val="0"/>
          <w:numId w:val="9"/>
        </w:numPr>
        <w:suppressAutoHyphens w:val="0"/>
        <w:jc w:val="both"/>
      </w:pPr>
      <w:r w:rsidRPr="00F17CCC">
        <w:t>для участков трубопровода Ду =57 мм ~ 0,935 млн. руб.;</w:t>
      </w:r>
    </w:p>
    <w:p w:rsidR="0044630C" w:rsidRPr="00F17CCC" w:rsidRDefault="0044630C" w:rsidP="0044630C">
      <w:pPr>
        <w:numPr>
          <w:ilvl w:val="0"/>
          <w:numId w:val="9"/>
        </w:numPr>
        <w:suppressAutoHyphens w:val="0"/>
        <w:jc w:val="both"/>
      </w:pPr>
      <w:r w:rsidRPr="00F17CCC">
        <w:t>для участков трубопровода Ду =89 мм ~ 1,0 млн. руб.;</w:t>
      </w:r>
    </w:p>
    <w:p w:rsidR="0044630C" w:rsidRPr="00F17CCC" w:rsidRDefault="0044630C" w:rsidP="0044630C">
      <w:pPr>
        <w:numPr>
          <w:ilvl w:val="0"/>
          <w:numId w:val="9"/>
        </w:numPr>
        <w:suppressAutoHyphens w:val="0"/>
        <w:jc w:val="both"/>
      </w:pPr>
      <w:r w:rsidRPr="00F17CCC">
        <w:lastRenderedPageBreak/>
        <w:t>для участков трубопровода Ду =108 мм ~ 2,663 млн. руб.;</w:t>
      </w:r>
    </w:p>
    <w:p w:rsidR="0044630C" w:rsidRPr="00F17CCC" w:rsidRDefault="0044630C" w:rsidP="0044630C">
      <w:pPr>
        <w:numPr>
          <w:ilvl w:val="0"/>
          <w:numId w:val="9"/>
        </w:numPr>
        <w:suppressAutoHyphens w:val="0"/>
        <w:jc w:val="both"/>
      </w:pPr>
      <w:r w:rsidRPr="00F17CCC">
        <w:t>для участков трубопровода Ду =219 мм ~ 20,511 млн. руб.;</w:t>
      </w:r>
    </w:p>
    <w:p w:rsidR="0044630C" w:rsidRPr="00F17CCC" w:rsidRDefault="0044630C" w:rsidP="0044630C">
      <w:pPr>
        <w:ind w:left="360"/>
        <w:jc w:val="both"/>
      </w:pPr>
    </w:p>
    <w:p w:rsidR="0044630C" w:rsidRPr="00F17CCC" w:rsidRDefault="0044630C" w:rsidP="00A212B8">
      <w:pPr>
        <w:pStyle w:val="aff0"/>
        <w:spacing w:after="0" w:line="240" w:lineRule="auto"/>
        <w:ind w:left="0" w:firstLine="708"/>
        <w:jc w:val="both"/>
        <w:rPr>
          <w:rFonts w:ascii="Times New Roman" w:hAnsi="Times New Roman"/>
          <w:color w:val="000000"/>
          <w:sz w:val="24"/>
          <w:szCs w:val="24"/>
        </w:rPr>
      </w:pPr>
      <w:r w:rsidRPr="00F17CCC">
        <w:rPr>
          <w:rFonts w:ascii="Times New Roman" w:hAnsi="Times New Roman"/>
          <w:color w:val="000000"/>
          <w:sz w:val="24"/>
          <w:szCs w:val="24"/>
        </w:rPr>
        <w:t>Реализация мероприятия по замене ветхого участка трубопровода позволит в первую очередь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396 Гкал/год в результате чего, ожидается снижение потребления природного газа на 56 тыс. м</w:t>
      </w:r>
      <w:r w:rsidRPr="00F17CCC">
        <w:rPr>
          <w:rFonts w:ascii="Times New Roman" w:hAnsi="Times New Roman"/>
          <w:color w:val="000000"/>
          <w:sz w:val="24"/>
          <w:szCs w:val="24"/>
          <w:vertAlign w:val="superscript"/>
        </w:rPr>
        <w:t>3</w:t>
      </w:r>
      <w:r w:rsidRPr="00F17CCC">
        <w:rPr>
          <w:rFonts w:ascii="Times New Roman" w:hAnsi="Times New Roman"/>
          <w:color w:val="000000"/>
          <w:sz w:val="24"/>
          <w:szCs w:val="24"/>
        </w:rPr>
        <w:t>/год.</w:t>
      </w:r>
    </w:p>
    <w:p w:rsidR="00A212B8" w:rsidRPr="00F17CCC" w:rsidRDefault="00A212B8" w:rsidP="0044630C">
      <w:pPr>
        <w:pStyle w:val="aff0"/>
        <w:spacing w:after="0" w:line="240" w:lineRule="auto"/>
        <w:ind w:left="0" w:firstLine="708"/>
        <w:rPr>
          <w:rFonts w:ascii="Times New Roman" w:hAnsi="Times New Roman"/>
          <w:color w:val="000000"/>
          <w:sz w:val="24"/>
          <w:szCs w:val="24"/>
        </w:rPr>
      </w:pPr>
    </w:p>
    <w:p w:rsidR="0044630C" w:rsidRPr="00F17CCC" w:rsidRDefault="0044630C" w:rsidP="00A212B8">
      <w:pPr>
        <w:pStyle w:val="aff0"/>
        <w:numPr>
          <w:ilvl w:val="0"/>
          <w:numId w:val="18"/>
        </w:numPr>
        <w:jc w:val="both"/>
      </w:pPr>
      <w:r w:rsidRPr="00F17CCC">
        <w:rPr>
          <w:rFonts w:ascii="Times New Roman" w:hAnsi="Times New Roman"/>
          <w:i/>
          <w:sz w:val="24"/>
          <w:szCs w:val="24"/>
        </w:rPr>
        <w:t>Замена тепловых сетей от котельной № 3 по адресу г. Котово, ул. Мира, 185а</w:t>
      </w:r>
    </w:p>
    <w:p w:rsidR="0044630C" w:rsidRPr="00F17CCC" w:rsidRDefault="0044630C" w:rsidP="0044630C">
      <w:pPr>
        <w:ind w:firstLine="708"/>
        <w:jc w:val="both"/>
      </w:pPr>
      <w:r w:rsidRPr="00F17CCC">
        <w:t>От котельной проложены трубопроводы тепловых сетей диаметром от 89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44630C" w:rsidRPr="00F17CCC" w:rsidRDefault="0044630C" w:rsidP="0044630C">
      <w:pPr>
        <w:jc w:val="both"/>
      </w:pPr>
      <w:r w:rsidRPr="00F17CCC">
        <w:tab/>
        <w:t>Ориентировочная стоимость работ по замене трубопроводов от котельной (в ценах 2020 года) составит 22,059 млн. руб. в т. ч. по диаметрам:</w:t>
      </w:r>
    </w:p>
    <w:p w:rsidR="0044630C" w:rsidRPr="00F17CCC" w:rsidRDefault="0044630C" w:rsidP="0044630C">
      <w:pPr>
        <w:pStyle w:val="aff0"/>
        <w:numPr>
          <w:ilvl w:val="0"/>
          <w:numId w:val="10"/>
        </w:numPr>
        <w:spacing w:after="0" w:line="240" w:lineRule="auto"/>
        <w:jc w:val="both"/>
        <w:rPr>
          <w:rFonts w:ascii="Times New Roman" w:hAnsi="Times New Roman"/>
          <w:sz w:val="24"/>
          <w:szCs w:val="24"/>
          <w:lang w:val="en-US"/>
        </w:rPr>
      </w:pPr>
      <w:r w:rsidRPr="00F17CCC">
        <w:rPr>
          <w:rFonts w:ascii="Times New Roman" w:hAnsi="Times New Roman"/>
          <w:sz w:val="24"/>
          <w:szCs w:val="24"/>
        </w:rPr>
        <w:t xml:space="preserve">Первоочередными являются участки: </w:t>
      </w:r>
    </w:p>
    <w:p w:rsidR="0044630C" w:rsidRPr="00F17CCC" w:rsidRDefault="0044630C" w:rsidP="0044630C">
      <w:pPr>
        <w:numPr>
          <w:ilvl w:val="0"/>
          <w:numId w:val="9"/>
        </w:numPr>
        <w:suppressAutoHyphens w:val="0"/>
        <w:jc w:val="both"/>
      </w:pPr>
      <w:r w:rsidRPr="00F17CCC">
        <w:rPr>
          <w:color w:val="000000"/>
          <w:lang w:eastAsia="ru-RU"/>
        </w:rPr>
        <w:t xml:space="preserve">от ТК-118 до ТК-127 (Ду 219-273 мм) протяженностью 255 м. </w:t>
      </w:r>
      <w:r w:rsidRPr="00F17CCC">
        <w:t xml:space="preserve">~ </w:t>
      </w:r>
      <w:r w:rsidRPr="00F17CCC">
        <w:rPr>
          <w:color w:val="000000"/>
          <w:lang w:eastAsia="ru-RU"/>
        </w:rPr>
        <w:t>7,236 млн. руб.;</w:t>
      </w:r>
    </w:p>
    <w:p w:rsidR="0044630C" w:rsidRPr="00F17CCC" w:rsidRDefault="0044630C" w:rsidP="0044630C">
      <w:pPr>
        <w:pStyle w:val="aff0"/>
        <w:numPr>
          <w:ilvl w:val="0"/>
          <w:numId w:val="10"/>
        </w:numPr>
        <w:spacing w:after="0" w:line="240" w:lineRule="auto"/>
        <w:jc w:val="both"/>
        <w:rPr>
          <w:rFonts w:ascii="Times New Roman" w:hAnsi="Times New Roman"/>
          <w:sz w:val="24"/>
          <w:szCs w:val="24"/>
        </w:rPr>
      </w:pPr>
      <w:r w:rsidRPr="00F17CCC">
        <w:rPr>
          <w:rFonts w:ascii="Times New Roman" w:hAnsi="Times New Roman"/>
          <w:sz w:val="24"/>
          <w:szCs w:val="24"/>
        </w:rPr>
        <w:t xml:space="preserve"> Кроме того, будут заменены и ремонта требуют следующие участки: </w:t>
      </w:r>
    </w:p>
    <w:p w:rsidR="0044630C" w:rsidRPr="00F17CCC" w:rsidRDefault="0044630C" w:rsidP="0044630C">
      <w:pPr>
        <w:numPr>
          <w:ilvl w:val="0"/>
          <w:numId w:val="9"/>
        </w:numPr>
        <w:suppressAutoHyphens w:val="0"/>
        <w:jc w:val="both"/>
      </w:pPr>
      <w:r w:rsidRPr="00F17CCC">
        <w:t>для участков трубопровода Ду =89 мм ~ 1,90 млн. руб.;</w:t>
      </w:r>
    </w:p>
    <w:p w:rsidR="0044630C" w:rsidRPr="00F17CCC" w:rsidRDefault="0044630C" w:rsidP="0044630C">
      <w:pPr>
        <w:numPr>
          <w:ilvl w:val="0"/>
          <w:numId w:val="9"/>
        </w:numPr>
        <w:suppressAutoHyphens w:val="0"/>
        <w:jc w:val="both"/>
      </w:pPr>
      <w:r w:rsidRPr="00F17CCC">
        <w:t>для участков трубопровода Ду =108 мм ~ 1,563 млн. руб.;</w:t>
      </w:r>
    </w:p>
    <w:p w:rsidR="0044630C" w:rsidRPr="00F17CCC" w:rsidRDefault="0044630C" w:rsidP="0044630C">
      <w:pPr>
        <w:numPr>
          <w:ilvl w:val="0"/>
          <w:numId w:val="9"/>
        </w:numPr>
        <w:suppressAutoHyphens w:val="0"/>
        <w:jc w:val="both"/>
      </w:pPr>
      <w:r w:rsidRPr="00F17CCC">
        <w:t>для участков трубопровода Ду =133 мм ~ 2,445 млн. руб.;</w:t>
      </w:r>
    </w:p>
    <w:p w:rsidR="0044630C" w:rsidRPr="00F17CCC" w:rsidRDefault="0044630C" w:rsidP="0044630C">
      <w:pPr>
        <w:numPr>
          <w:ilvl w:val="0"/>
          <w:numId w:val="9"/>
        </w:numPr>
        <w:suppressAutoHyphens w:val="0"/>
        <w:jc w:val="both"/>
      </w:pPr>
      <w:r w:rsidRPr="00F17CCC">
        <w:t>для участков трубопровода Ду =159 мм ~ 2,07 млн. руб.;</w:t>
      </w:r>
    </w:p>
    <w:p w:rsidR="0044630C" w:rsidRPr="00F17CCC" w:rsidRDefault="0044630C" w:rsidP="0044630C">
      <w:pPr>
        <w:numPr>
          <w:ilvl w:val="0"/>
          <w:numId w:val="9"/>
        </w:numPr>
        <w:suppressAutoHyphens w:val="0"/>
        <w:jc w:val="both"/>
      </w:pPr>
      <w:r w:rsidRPr="00F17CCC">
        <w:t>для участков трубопровода Ду =325 мм ~ 5,775 млн. руб.</w:t>
      </w:r>
    </w:p>
    <w:p w:rsidR="0044630C" w:rsidRPr="00F17CCC" w:rsidRDefault="0044630C" w:rsidP="0044630C">
      <w:pPr>
        <w:ind w:left="360"/>
        <w:jc w:val="both"/>
      </w:pPr>
    </w:p>
    <w:p w:rsidR="0044630C" w:rsidRPr="00F17CCC" w:rsidRDefault="0044630C" w:rsidP="00A212B8">
      <w:pPr>
        <w:pStyle w:val="aff0"/>
        <w:spacing w:after="0" w:line="240" w:lineRule="auto"/>
        <w:ind w:left="0" w:firstLine="708"/>
        <w:jc w:val="both"/>
        <w:rPr>
          <w:rFonts w:ascii="Times New Roman" w:hAnsi="Times New Roman"/>
          <w:color w:val="000000"/>
          <w:sz w:val="24"/>
          <w:szCs w:val="24"/>
        </w:rPr>
      </w:pPr>
      <w:r w:rsidRPr="00F17CCC">
        <w:rPr>
          <w:rFonts w:ascii="Times New Roman" w:hAnsi="Times New Roman"/>
          <w:color w:val="000000"/>
          <w:sz w:val="24"/>
          <w:szCs w:val="24"/>
        </w:rPr>
        <w:t>Реализация мероприятия по замене ветхого участка трубопровода позволит в первую очередь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353,71 Гкал/год в результате чего, ожидается снижение потребления природного газа на 51 тыс. м</w:t>
      </w:r>
      <w:r w:rsidRPr="00F17CCC">
        <w:rPr>
          <w:rFonts w:ascii="Times New Roman" w:hAnsi="Times New Roman"/>
          <w:color w:val="000000"/>
          <w:sz w:val="24"/>
          <w:szCs w:val="24"/>
          <w:vertAlign w:val="superscript"/>
        </w:rPr>
        <w:t>3</w:t>
      </w:r>
      <w:r w:rsidRPr="00F17CCC">
        <w:rPr>
          <w:rFonts w:ascii="Times New Roman" w:hAnsi="Times New Roman"/>
          <w:color w:val="000000"/>
          <w:sz w:val="24"/>
          <w:szCs w:val="24"/>
        </w:rPr>
        <w:t>/год.</w:t>
      </w:r>
    </w:p>
    <w:p w:rsidR="00A212B8" w:rsidRPr="00F17CCC" w:rsidRDefault="00A212B8" w:rsidP="00A212B8">
      <w:pPr>
        <w:pStyle w:val="aff0"/>
        <w:spacing w:after="0" w:line="240" w:lineRule="auto"/>
        <w:ind w:left="0" w:firstLine="708"/>
        <w:jc w:val="both"/>
        <w:rPr>
          <w:rFonts w:ascii="Times New Roman" w:hAnsi="Times New Roman"/>
          <w:color w:val="000000"/>
          <w:sz w:val="24"/>
          <w:szCs w:val="24"/>
        </w:rPr>
      </w:pPr>
    </w:p>
    <w:p w:rsidR="0044630C" w:rsidRPr="00F17CCC" w:rsidRDefault="0044630C" w:rsidP="00A212B8">
      <w:pPr>
        <w:pStyle w:val="aff0"/>
        <w:numPr>
          <w:ilvl w:val="0"/>
          <w:numId w:val="18"/>
        </w:numPr>
        <w:jc w:val="both"/>
        <w:rPr>
          <w:rFonts w:ascii="Times New Roman" w:hAnsi="Times New Roman"/>
          <w:i/>
          <w:sz w:val="24"/>
          <w:szCs w:val="24"/>
        </w:rPr>
      </w:pPr>
      <w:r w:rsidRPr="00F17CCC">
        <w:rPr>
          <w:rFonts w:ascii="Times New Roman" w:hAnsi="Times New Roman"/>
          <w:i/>
          <w:sz w:val="24"/>
          <w:szCs w:val="24"/>
        </w:rPr>
        <w:t>Замена тепловых сетей от котельной № 6 по адресу г. Котово, ул. Победы, 34.</w:t>
      </w:r>
    </w:p>
    <w:p w:rsidR="0044630C" w:rsidRPr="00F17CCC" w:rsidRDefault="0044630C" w:rsidP="0044630C">
      <w:pPr>
        <w:jc w:val="both"/>
      </w:pPr>
      <w:r w:rsidRPr="00F17CCC">
        <w:rPr>
          <w:b/>
        </w:rPr>
        <w:tab/>
      </w:r>
      <w:r w:rsidRPr="00F17CCC">
        <w:t>От котельной проложены трубопроводы тепловых сетей диаметром от 57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44630C" w:rsidRPr="00F17CCC" w:rsidRDefault="0044630C" w:rsidP="0044630C">
      <w:pPr>
        <w:jc w:val="both"/>
      </w:pPr>
      <w:r w:rsidRPr="00F17CCC">
        <w:tab/>
        <w:t>Ориентировочная стоимость работ по замене трубопроводов от котельной (в ценах 2020 года) составит 100,066 млн. руб. в т. ч. по диаметрам:</w:t>
      </w:r>
    </w:p>
    <w:p w:rsidR="0044630C" w:rsidRPr="00F17CCC" w:rsidRDefault="0044630C" w:rsidP="0044630C">
      <w:pPr>
        <w:pStyle w:val="aff0"/>
        <w:numPr>
          <w:ilvl w:val="0"/>
          <w:numId w:val="10"/>
        </w:numPr>
        <w:spacing w:after="0" w:line="240" w:lineRule="auto"/>
        <w:jc w:val="both"/>
        <w:rPr>
          <w:rFonts w:ascii="Times New Roman" w:hAnsi="Times New Roman"/>
          <w:sz w:val="24"/>
          <w:szCs w:val="24"/>
          <w:lang w:val="en-US"/>
        </w:rPr>
      </w:pPr>
      <w:r w:rsidRPr="00F17CCC">
        <w:rPr>
          <w:rFonts w:ascii="Times New Roman" w:hAnsi="Times New Roman"/>
          <w:sz w:val="24"/>
          <w:szCs w:val="24"/>
        </w:rPr>
        <w:t xml:space="preserve">Первоочередными являются участки: </w:t>
      </w:r>
    </w:p>
    <w:p w:rsidR="0044630C" w:rsidRPr="00F17CCC" w:rsidRDefault="0044630C" w:rsidP="0044630C">
      <w:pPr>
        <w:numPr>
          <w:ilvl w:val="0"/>
          <w:numId w:val="9"/>
        </w:numPr>
        <w:suppressAutoHyphens w:val="0"/>
        <w:jc w:val="both"/>
      </w:pPr>
      <w:r w:rsidRPr="00F17CCC">
        <w:rPr>
          <w:color w:val="000000"/>
          <w:lang w:eastAsia="ru-RU"/>
        </w:rPr>
        <w:t xml:space="preserve">от ТК-165 до ж/д ул. Свердлова, 30А (Ду 219) протяженностью 504 м. </w:t>
      </w:r>
      <w:r w:rsidRPr="00F17CCC">
        <w:t>~ 10745,75 млн. руб.;</w:t>
      </w:r>
    </w:p>
    <w:p w:rsidR="0044630C" w:rsidRPr="00F17CCC" w:rsidRDefault="0044630C" w:rsidP="0044630C">
      <w:pPr>
        <w:numPr>
          <w:ilvl w:val="0"/>
          <w:numId w:val="9"/>
        </w:numPr>
        <w:suppressAutoHyphens w:val="0"/>
        <w:jc w:val="both"/>
      </w:pPr>
      <w:r w:rsidRPr="00F17CCC">
        <w:rPr>
          <w:color w:val="000000"/>
          <w:lang w:eastAsia="ru-RU"/>
        </w:rPr>
        <w:t xml:space="preserve">от ТК-167 до ж/д ул. ВЛКСМ, 2 протяженностью 239 м </w:t>
      </w:r>
      <w:r w:rsidRPr="00F17CCC">
        <w:t>~ 3828,04 млн. руб.;</w:t>
      </w:r>
    </w:p>
    <w:p w:rsidR="0044630C" w:rsidRPr="00F17CCC" w:rsidRDefault="0044630C" w:rsidP="0044630C">
      <w:pPr>
        <w:numPr>
          <w:ilvl w:val="0"/>
          <w:numId w:val="9"/>
        </w:numPr>
        <w:suppressAutoHyphens w:val="0"/>
        <w:jc w:val="both"/>
      </w:pPr>
      <w:r w:rsidRPr="00F17CCC">
        <w:rPr>
          <w:color w:val="000000"/>
          <w:lang w:eastAsia="ru-RU"/>
        </w:rPr>
        <w:t xml:space="preserve">от ТК-157 до ж/д ул. Свердлова, 18 протяженностью 100 м </w:t>
      </w:r>
      <w:r w:rsidRPr="00F17CCC">
        <w:t>~ 1561,33 млн. руб.;</w:t>
      </w:r>
    </w:p>
    <w:p w:rsidR="0044630C" w:rsidRPr="00F17CCC" w:rsidRDefault="0044630C" w:rsidP="0044630C">
      <w:pPr>
        <w:pStyle w:val="aff0"/>
        <w:spacing w:after="0" w:line="240" w:lineRule="auto"/>
        <w:jc w:val="both"/>
        <w:rPr>
          <w:rFonts w:ascii="Times New Roman" w:hAnsi="Times New Roman"/>
          <w:sz w:val="24"/>
          <w:szCs w:val="24"/>
        </w:rPr>
      </w:pPr>
    </w:p>
    <w:p w:rsidR="0044630C" w:rsidRPr="00F17CCC" w:rsidRDefault="0044630C" w:rsidP="0044630C">
      <w:pPr>
        <w:pStyle w:val="aff0"/>
        <w:numPr>
          <w:ilvl w:val="0"/>
          <w:numId w:val="10"/>
        </w:numPr>
        <w:spacing w:after="0" w:line="240" w:lineRule="auto"/>
        <w:jc w:val="both"/>
        <w:rPr>
          <w:rFonts w:ascii="Times New Roman" w:hAnsi="Times New Roman"/>
          <w:sz w:val="24"/>
          <w:szCs w:val="24"/>
        </w:rPr>
      </w:pPr>
      <w:r w:rsidRPr="00F17CCC">
        <w:rPr>
          <w:rFonts w:ascii="Times New Roman" w:hAnsi="Times New Roman"/>
          <w:sz w:val="24"/>
          <w:szCs w:val="24"/>
        </w:rPr>
        <w:lastRenderedPageBreak/>
        <w:t xml:space="preserve"> Кроме того, будут заменены и ремонта требуют следующие участки: </w:t>
      </w:r>
    </w:p>
    <w:p w:rsidR="0044630C" w:rsidRPr="00F17CCC" w:rsidRDefault="0044630C" w:rsidP="0044630C">
      <w:pPr>
        <w:numPr>
          <w:ilvl w:val="0"/>
          <w:numId w:val="9"/>
        </w:numPr>
        <w:suppressAutoHyphens w:val="0"/>
        <w:jc w:val="both"/>
      </w:pPr>
      <w:r w:rsidRPr="00F17CCC">
        <w:t>для участков трубопровода Ду =57 мм ~ 0,492 млн. руб.;</w:t>
      </w:r>
    </w:p>
    <w:p w:rsidR="0044630C" w:rsidRPr="00F17CCC" w:rsidRDefault="0044630C" w:rsidP="0044630C">
      <w:pPr>
        <w:numPr>
          <w:ilvl w:val="0"/>
          <w:numId w:val="9"/>
        </w:numPr>
        <w:suppressAutoHyphens w:val="0"/>
        <w:jc w:val="both"/>
      </w:pPr>
      <w:r w:rsidRPr="00F17CCC">
        <w:t>для участков трубопровода Ду =89 мм ~ 3,69 млн. руб.;</w:t>
      </w:r>
    </w:p>
    <w:p w:rsidR="0044630C" w:rsidRPr="00F17CCC" w:rsidRDefault="0044630C" w:rsidP="0044630C">
      <w:pPr>
        <w:numPr>
          <w:ilvl w:val="0"/>
          <w:numId w:val="9"/>
        </w:numPr>
        <w:suppressAutoHyphens w:val="0"/>
        <w:jc w:val="both"/>
      </w:pPr>
      <w:r w:rsidRPr="00F17CCC">
        <w:t>для участков трубопровода Ду =108 мм ~ 8,5 млн. руб.;</w:t>
      </w:r>
    </w:p>
    <w:p w:rsidR="0044630C" w:rsidRPr="00F17CCC" w:rsidRDefault="0044630C" w:rsidP="0044630C">
      <w:pPr>
        <w:numPr>
          <w:ilvl w:val="0"/>
          <w:numId w:val="9"/>
        </w:numPr>
        <w:suppressAutoHyphens w:val="0"/>
        <w:jc w:val="both"/>
      </w:pPr>
      <w:r w:rsidRPr="00F17CCC">
        <w:t>для участков трубопровода Ду =133 мм ~ 1,695 млн. руб.;</w:t>
      </w:r>
    </w:p>
    <w:p w:rsidR="0044630C" w:rsidRPr="00F17CCC" w:rsidRDefault="0044630C" w:rsidP="0044630C">
      <w:pPr>
        <w:numPr>
          <w:ilvl w:val="0"/>
          <w:numId w:val="9"/>
        </w:numPr>
        <w:suppressAutoHyphens w:val="0"/>
        <w:jc w:val="both"/>
      </w:pPr>
      <w:r w:rsidRPr="00F17CCC">
        <w:t>для участков трубопровода Ду =159 мм ~ 24,448 млн. руб.;</w:t>
      </w:r>
    </w:p>
    <w:p w:rsidR="0044630C" w:rsidRPr="00F17CCC" w:rsidRDefault="0044630C" w:rsidP="0044630C">
      <w:pPr>
        <w:numPr>
          <w:ilvl w:val="0"/>
          <w:numId w:val="9"/>
        </w:numPr>
        <w:suppressAutoHyphens w:val="0"/>
        <w:jc w:val="both"/>
      </w:pPr>
      <w:r w:rsidRPr="00F17CCC">
        <w:t>для участков трубопровода Ду =219 мм ~ 53,338 млн. руб.;</w:t>
      </w:r>
    </w:p>
    <w:p w:rsidR="0044630C" w:rsidRPr="00F17CCC" w:rsidRDefault="0044630C" w:rsidP="0044630C">
      <w:pPr>
        <w:numPr>
          <w:ilvl w:val="0"/>
          <w:numId w:val="9"/>
        </w:numPr>
        <w:suppressAutoHyphens w:val="0"/>
        <w:jc w:val="both"/>
      </w:pPr>
      <w:r w:rsidRPr="00F17CCC">
        <w:t>для участков трубопровода Ду =325 мм ~ 2,511 млн. руб.;</w:t>
      </w:r>
    </w:p>
    <w:p w:rsidR="0044630C" w:rsidRPr="00F17CCC" w:rsidRDefault="0044630C" w:rsidP="0044630C">
      <w:pPr>
        <w:ind w:left="360"/>
        <w:jc w:val="both"/>
      </w:pPr>
    </w:p>
    <w:p w:rsidR="0044630C" w:rsidRPr="00F17CCC" w:rsidRDefault="0044630C" w:rsidP="00A212B8">
      <w:pPr>
        <w:pStyle w:val="aff0"/>
        <w:spacing w:after="0" w:line="240" w:lineRule="auto"/>
        <w:ind w:left="0" w:firstLine="708"/>
        <w:jc w:val="both"/>
        <w:rPr>
          <w:rFonts w:ascii="Times New Roman" w:hAnsi="Times New Roman"/>
          <w:color w:val="000000"/>
          <w:sz w:val="24"/>
          <w:szCs w:val="24"/>
        </w:rPr>
      </w:pPr>
      <w:r w:rsidRPr="00F17CCC">
        <w:rPr>
          <w:rFonts w:ascii="Times New Roman" w:hAnsi="Times New Roman"/>
          <w:color w:val="000000"/>
          <w:sz w:val="24"/>
          <w:szCs w:val="24"/>
        </w:rPr>
        <w:t>Реализация мероприятия по замене ветхог</w:t>
      </w:r>
      <w:r w:rsidR="00A212B8" w:rsidRPr="00F17CCC">
        <w:rPr>
          <w:rFonts w:ascii="Times New Roman" w:hAnsi="Times New Roman"/>
          <w:color w:val="000000"/>
          <w:sz w:val="24"/>
          <w:szCs w:val="24"/>
        </w:rPr>
        <w:t xml:space="preserve">о участка трубопровода позволит </w:t>
      </w:r>
      <w:r w:rsidRPr="00F17CCC">
        <w:rPr>
          <w:rFonts w:ascii="Times New Roman" w:hAnsi="Times New Roman"/>
          <w:color w:val="000000"/>
          <w:sz w:val="24"/>
          <w:szCs w:val="24"/>
        </w:rPr>
        <w:t>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1317 Гкал/год в результате чего, ожидается снижение потребления природного газа на 183 тыс. м</w:t>
      </w:r>
      <w:r w:rsidRPr="00F17CCC">
        <w:rPr>
          <w:rFonts w:ascii="Times New Roman" w:hAnsi="Times New Roman"/>
          <w:color w:val="000000"/>
          <w:sz w:val="24"/>
          <w:szCs w:val="24"/>
          <w:vertAlign w:val="superscript"/>
        </w:rPr>
        <w:t>3</w:t>
      </w:r>
      <w:r w:rsidRPr="00F17CCC">
        <w:rPr>
          <w:rFonts w:ascii="Times New Roman" w:hAnsi="Times New Roman"/>
          <w:color w:val="000000"/>
          <w:sz w:val="24"/>
          <w:szCs w:val="24"/>
        </w:rPr>
        <w:t>/год.</w:t>
      </w:r>
    </w:p>
    <w:p w:rsidR="0044630C" w:rsidRPr="00F17CCC" w:rsidRDefault="0044630C" w:rsidP="0044630C">
      <w:pPr>
        <w:pStyle w:val="aff0"/>
        <w:spacing w:after="0" w:line="240" w:lineRule="auto"/>
        <w:ind w:left="1068"/>
        <w:jc w:val="both"/>
        <w:rPr>
          <w:rFonts w:ascii="Times New Roman" w:hAnsi="Times New Roman"/>
          <w:b/>
          <w:iCs/>
          <w:sz w:val="24"/>
          <w:szCs w:val="24"/>
        </w:rPr>
      </w:pPr>
    </w:p>
    <w:p w:rsidR="0044630C" w:rsidRPr="00F17CCC" w:rsidRDefault="0044630C" w:rsidP="00A212B8">
      <w:pPr>
        <w:pStyle w:val="aff0"/>
        <w:numPr>
          <w:ilvl w:val="0"/>
          <w:numId w:val="18"/>
        </w:numPr>
        <w:spacing w:after="0" w:line="240" w:lineRule="auto"/>
        <w:jc w:val="both"/>
        <w:rPr>
          <w:rFonts w:ascii="Times New Roman" w:hAnsi="Times New Roman"/>
          <w:i/>
          <w:sz w:val="24"/>
          <w:szCs w:val="24"/>
        </w:rPr>
      </w:pPr>
      <w:r w:rsidRPr="00F17CCC">
        <w:rPr>
          <w:rFonts w:ascii="Times New Roman" w:hAnsi="Times New Roman"/>
          <w:i/>
          <w:sz w:val="24"/>
          <w:szCs w:val="24"/>
        </w:rPr>
        <w:t>Техническое перевооружение котельной №6 по адресу г. Котово, ул. Победы, 34</w:t>
      </w:r>
      <w:r w:rsidR="00A212B8" w:rsidRPr="00F17CCC">
        <w:rPr>
          <w:rFonts w:ascii="Times New Roman" w:hAnsi="Times New Roman"/>
          <w:i/>
          <w:sz w:val="24"/>
          <w:szCs w:val="24"/>
        </w:rPr>
        <w:t>.</w:t>
      </w:r>
    </w:p>
    <w:p w:rsidR="00A212B8" w:rsidRPr="00F17CCC" w:rsidRDefault="00A212B8" w:rsidP="00A212B8">
      <w:pPr>
        <w:pStyle w:val="aff0"/>
        <w:spacing w:after="0" w:line="240" w:lineRule="auto"/>
        <w:jc w:val="both"/>
        <w:rPr>
          <w:rFonts w:ascii="Times New Roman" w:hAnsi="Times New Roman"/>
          <w:i/>
          <w:sz w:val="24"/>
          <w:szCs w:val="24"/>
        </w:rPr>
      </w:pPr>
    </w:p>
    <w:p w:rsidR="0044630C" w:rsidRPr="00F17CCC" w:rsidRDefault="0044630C" w:rsidP="0044630C">
      <w:pPr>
        <w:jc w:val="both"/>
        <w:rPr>
          <w:iCs/>
        </w:rPr>
      </w:pPr>
      <w:r w:rsidRPr="00F17CCC">
        <w:rPr>
          <w:iCs/>
        </w:rPr>
        <w:tab/>
        <w:t xml:space="preserve">Котельная №6 оборудована котлами марки ТВГ-8М, имеющими большой износ трубной части, что приводит к снижению качества теплоснабжения, повышает аварийность и затраты на ремонт и обслуживание. Кроме этого, на источнике не предусмотрен замкнутый котловой контур, и котлы работают на прямую в сеть. Данный режим работы сказывается на состоянии трубной части котлов не зависимо от количества проведенных ремонтов. </w:t>
      </w:r>
    </w:p>
    <w:p w:rsidR="0044630C" w:rsidRPr="00F17CCC" w:rsidRDefault="0044630C" w:rsidP="0044630C">
      <w:pPr>
        <w:jc w:val="both"/>
        <w:rPr>
          <w:iCs/>
        </w:rPr>
      </w:pPr>
      <w:r w:rsidRPr="00F17CCC">
        <w:rPr>
          <w:iCs/>
        </w:rPr>
        <w:tab/>
        <w:t>Для повышения качества теплоснабжения, снижения аварийности и затрат на ремонт котельного оборудования необходимо провести работы по изменению гидравлической схемы котельной и установки нового котельного оборудования позволяющего оптимизировать расходы топливно-энергетических ресурсов.</w:t>
      </w:r>
    </w:p>
    <w:p w:rsidR="0044630C" w:rsidRPr="00F17CCC" w:rsidRDefault="0044630C" w:rsidP="0044630C">
      <w:pPr>
        <w:jc w:val="both"/>
        <w:rPr>
          <w:iCs/>
        </w:rPr>
      </w:pPr>
      <w:r w:rsidRPr="00F17CCC">
        <w:rPr>
          <w:iCs/>
        </w:rPr>
        <w:tab/>
        <w:t>Ориентировочные затраты на проведение работ по техническому перевооружению котельной № 6 (в ценах 2020 года) составят ~ 15,5 млн. руб.</w:t>
      </w:r>
    </w:p>
    <w:p w:rsidR="0044630C" w:rsidRPr="00F17CCC" w:rsidRDefault="0044630C" w:rsidP="0044630C">
      <w:pPr>
        <w:jc w:val="both"/>
        <w:rPr>
          <w:iCs/>
        </w:rPr>
      </w:pPr>
      <w:r w:rsidRPr="00F17CCC">
        <w:rPr>
          <w:iCs/>
        </w:rPr>
        <w:tab/>
        <w:t>Реализация данного мероприятия позволит сократить расход топлива ориентировочно на 350,0 тыс. м</w:t>
      </w:r>
      <w:r w:rsidRPr="00F17CCC">
        <w:rPr>
          <w:iCs/>
          <w:vertAlign w:val="superscript"/>
        </w:rPr>
        <w:t>3</w:t>
      </w:r>
      <w:r w:rsidRPr="00F17CCC">
        <w:rPr>
          <w:iCs/>
        </w:rPr>
        <w:t>/год</w:t>
      </w:r>
      <w:r w:rsidR="00A212B8" w:rsidRPr="00F17CCC">
        <w:rPr>
          <w:iCs/>
        </w:rPr>
        <w:t>.</w:t>
      </w:r>
    </w:p>
    <w:p w:rsidR="00A212B8" w:rsidRPr="00F17CCC" w:rsidRDefault="00A212B8" w:rsidP="0044630C">
      <w:pPr>
        <w:jc w:val="both"/>
        <w:rPr>
          <w:iCs/>
        </w:rPr>
      </w:pPr>
    </w:p>
    <w:p w:rsidR="0044630C" w:rsidRPr="00F17CCC" w:rsidRDefault="0044630C" w:rsidP="00A212B8">
      <w:pPr>
        <w:pStyle w:val="aff0"/>
        <w:numPr>
          <w:ilvl w:val="1"/>
          <w:numId w:val="12"/>
        </w:numPr>
        <w:spacing w:after="0" w:line="240" w:lineRule="auto"/>
        <w:ind w:left="709"/>
        <w:jc w:val="both"/>
        <w:rPr>
          <w:rFonts w:ascii="Times New Roman" w:hAnsi="Times New Roman"/>
          <w:i/>
          <w:sz w:val="24"/>
          <w:szCs w:val="24"/>
        </w:rPr>
      </w:pPr>
      <w:r w:rsidRPr="00F17CCC">
        <w:rPr>
          <w:rFonts w:ascii="Times New Roman" w:hAnsi="Times New Roman"/>
          <w:i/>
          <w:sz w:val="24"/>
          <w:szCs w:val="24"/>
        </w:rPr>
        <w:t>Техническое перевооружение котельной №3 по адресу г. Котово, ул. Мира, 185а</w:t>
      </w:r>
      <w:r w:rsidR="00A212B8" w:rsidRPr="00F17CCC">
        <w:rPr>
          <w:rFonts w:ascii="Times New Roman" w:hAnsi="Times New Roman"/>
          <w:i/>
          <w:sz w:val="24"/>
          <w:szCs w:val="24"/>
        </w:rPr>
        <w:t>.</w:t>
      </w:r>
    </w:p>
    <w:p w:rsidR="00A212B8" w:rsidRPr="00F17CCC" w:rsidRDefault="00A212B8" w:rsidP="00A212B8">
      <w:pPr>
        <w:pStyle w:val="aff0"/>
        <w:spacing w:after="0" w:line="240" w:lineRule="auto"/>
        <w:ind w:left="709"/>
        <w:jc w:val="both"/>
        <w:rPr>
          <w:rFonts w:ascii="Times New Roman" w:hAnsi="Times New Roman"/>
          <w:i/>
          <w:sz w:val="24"/>
          <w:szCs w:val="24"/>
        </w:rPr>
      </w:pPr>
    </w:p>
    <w:p w:rsidR="0044630C" w:rsidRPr="00F17CCC" w:rsidRDefault="0044630C" w:rsidP="0044630C">
      <w:pPr>
        <w:ind w:firstLine="708"/>
        <w:jc w:val="both"/>
        <w:rPr>
          <w:iCs/>
        </w:rPr>
      </w:pPr>
      <w:r w:rsidRPr="00F17CCC">
        <w:rPr>
          <w:iCs/>
        </w:rPr>
        <w:t xml:space="preserve">Котельная №3 оборудована котлами марки КВС-4 и КВС-2,5 имеющими большой износ трубной части, что приводит к снижению качества теплоснабжения, повышает аварийность и затраты на ремонт и обслуживание. Кроме этого, на источнике не предусмотрен замкнутый котловой контур, и котлы работают на прямую в сеть. Данный режим работы сказывается на состоянии трубной части котлов не зависимо от количества проведенных ремонтов. </w:t>
      </w:r>
    </w:p>
    <w:p w:rsidR="0044630C" w:rsidRPr="00F17CCC" w:rsidRDefault="0044630C" w:rsidP="0044630C">
      <w:pPr>
        <w:jc w:val="both"/>
        <w:rPr>
          <w:iCs/>
        </w:rPr>
      </w:pPr>
      <w:r w:rsidRPr="00F17CCC">
        <w:rPr>
          <w:iCs/>
        </w:rPr>
        <w:tab/>
        <w:t>Для повышения качества теплоснабжения, снижения аварийности и затрат на ремонт котельного оборудования необходимо провести работы по изменению гидравлической схе</w:t>
      </w:r>
      <w:r w:rsidR="00A212B8" w:rsidRPr="00F17CCC">
        <w:rPr>
          <w:iCs/>
        </w:rPr>
        <w:t xml:space="preserve">мы котельной и установки нового </w:t>
      </w:r>
      <w:r w:rsidRPr="00F17CCC">
        <w:rPr>
          <w:iCs/>
        </w:rPr>
        <w:t>котельного оборудования позволяющего оптимизировать расходы топливно-энергетических ресурсов.</w:t>
      </w:r>
    </w:p>
    <w:p w:rsidR="0044630C" w:rsidRPr="00F17CCC" w:rsidRDefault="0044630C" w:rsidP="0044630C">
      <w:pPr>
        <w:jc w:val="both"/>
        <w:rPr>
          <w:iCs/>
        </w:rPr>
      </w:pPr>
      <w:r w:rsidRPr="00F17CCC">
        <w:rPr>
          <w:iCs/>
        </w:rPr>
        <w:tab/>
        <w:t>Ориентировочные затраты на проведение работ по техническому перевооружению котельной № 3 (в ценах 2020 года) составят ~ 20,0 млн. руб.</w:t>
      </w:r>
    </w:p>
    <w:p w:rsidR="0044630C" w:rsidRPr="00F17CCC" w:rsidRDefault="0044630C" w:rsidP="0044630C">
      <w:pPr>
        <w:jc w:val="both"/>
        <w:rPr>
          <w:iCs/>
        </w:rPr>
      </w:pPr>
      <w:r w:rsidRPr="00F17CCC">
        <w:rPr>
          <w:iCs/>
        </w:rPr>
        <w:tab/>
        <w:t>Реализация данного мероприятия позволит сократить расход топлива ориентировочно на 66,0 тыс. м</w:t>
      </w:r>
      <w:r w:rsidRPr="00F17CCC">
        <w:rPr>
          <w:iCs/>
          <w:vertAlign w:val="superscript"/>
        </w:rPr>
        <w:t>3</w:t>
      </w:r>
      <w:r w:rsidRPr="00F17CCC">
        <w:rPr>
          <w:iCs/>
        </w:rPr>
        <w:t>/год.</w:t>
      </w:r>
    </w:p>
    <w:p w:rsidR="00A212B8" w:rsidRPr="00F17CCC" w:rsidRDefault="00A212B8" w:rsidP="0044630C">
      <w:pPr>
        <w:jc w:val="both"/>
        <w:rPr>
          <w:iCs/>
        </w:rPr>
      </w:pPr>
    </w:p>
    <w:p w:rsidR="0044630C" w:rsidRPr="00F17CCC" w:rsidRDefault="0044630C" w:rsidP="00A212B8">
      <w:pPr>
        <w:pStyle w:val="aff0"/>
        <w:numPr>
          <w:ilvl w:val="1"/>
          <w:numId w:val="12"/>
        </w:numPr>
        <w:spacing w:after="0" w:line="240" w:lineRule="auto"/>
        <w:ind w:left="709"/>
        <w:jc w:val="both"/>
        <w:rPr>
          <w:rFonts w:ascii="Times New Roman" w:hAnsi="Times New Roman"/>
          <w:i/>
          <w:sz w:val="24"/>
          <w:szCs w:val="24"/>
        </w:rPr>
      </w:pPr>
      <w:r w:rsidRPr="00F17CCC">
        <w:rPr>
          <w:rFonts w:ascii="Times New Roman" w:hAnsi="Times New Roman"/>
          <w:i/>
          <w:sz w:val="24"/>
          <w:szCs w:val="24"/>
        </w:rPr>
        <w:lastRenderedPageBreak/>
        <w:t>Техническое перевооружение котельной №1,2 по адресу г. Котово, ул. Медицинская</w:t>
      </w:r>
      <w:r w:rsidR="00A212B8" w:rsidRPr="00F17CCC">
        <w:rPr>
          <w:rFonts w:ascii="Times New Roman" w:hAnsi="Times New Roman"/>
          <w:i/>
          <w:sz w:val="24"/>
          <w:szCs w:val="24"/>
        </w:rPr>
        <w:t>.</w:t>
      </w:r>
    </w:p>
    <w:p w:rsidR="0044630C" w:rsidRPr="00F17CCC" w:rsidRDefault="0044630C" w:rsidP="0044630C">
      <w:pPr>
        <w:ind w:firstLine="708"/>
        <w:jc w:val="both"/>
        <w:rPr>
          <w:iCs/>
        </w:rPr>
      </w:pPr>
      <w:r w:rsidRPr="00F17CCC">
        <w:rPr>
          <w:iCs/>
        </w:rPr>
        <w:t xml:space="preserve">Котельная №1,2 оборудована котлами марки НР-18, КВС-2,5 и КВС-1,3 имеющими большой износ трубной части, что приводит к снижению качества теплоснабжения, повышает аварийность и затраты на ремонт и обслуживание. Кроме этого, на источнике не предусмотрен замкнутый котловой контур, и котлы работают на прямую в сеть. Данный режим работы сказывается на состоянии трубной части котлов не зависимо от количества проведенных ремонтов. </w:t>
      </w:r>
    </w:p>
    <w:p w:rsidR="0044630C" w:rsidRPr="00F17CCC" w:rsidRDefault="0044630C" w:rsidP="0044630C">
      <w:pPr>
        <w:jc w:val="both"/>
        <w:rPr>
          <w:iCs/>
        </w:rPr>
      </w:pPr>
      <w:r w:rsidRPr="00F17CCC">
        <w:rPr>
          <w:iCs/>
        </w:rPr>
        <w:tab/>
        <w:t>Для повышения качества теплоснабжения, снижения аварийности и затрат на ремонт котельного оборудования необходимо провести работы по изменению гидравлической схемы котельной и установки нового котельного оборудования позволяющего оптимизировать расходы топливно-энергетических ресурсов.</w:t>
      </w:r>
    </w:p>
    <w:p w:rsidR="0044630C" w:rsidRPr="00F17CCC" w:rsidRDefault="0044630C" w:rsidP="0044630C">
      <w:pPr>
        <w:jc w:val="both"/>
        <w:rPr>
          <w:iCs/>
        </w:rPr>
      </w:pPr>
      <w:r w:rsidRPr="00F17CCC">
        <w:rPr>
          <w:iCs/>
        </w:rPr>
        <w:tab/>
        <w:t>Ориентировочные затраты на проведение работ по техническому перевооружению котельных № 1,2 (в ценах 2020 года) составят ~ 30,0 млн. руб.</w:t>
      </w:r>
    </w:p>
    <w:p w:rsidR="0044630C" w:rsidRPr="00F17CCC" w:rsidRDefault="0044630C" w:rsidP="0044630C">
      <w:pPr>
        <w:jc w:val="both"/>
        <w:rPr>
          <w:iCs/>
        </w:rPr>
      </w:pPr>
      <w:r w:rsidRPr="00F17CCC">
        <w:rPr>
          <w:iCs/>
        </w:rPr>
        <w:tab/>
        <w:t>Реализация данного мероприятия позволит сократить расход топлива ориентировочно на  60,0 тыс. м</w:t>
      </w:r>
      <w:r w:rsidRPr="00F17CCC">
        <w:rPr>
          <w:iCs/>
          <w:vertAlign w:val="superscript"/>
        </w:rPr>
        <w:t>3</w:t>
      </w:r>
      <w:r w:rsidRPr="00F17CCC">
        <w:rPr>
          <w:iCs/>
        </w:rPr>
        <w:t>/год.</w:t>
      </w:r>
    </w:p>
    <w:p w:rsidR="00A212B8" w:rsidRPr="00F17CCC" w:rsidRDefault="00A212B8" w:rsidP="0044630C">
      <w:pPr>
        <w:jc w:val="both"/>
        <w:rPr>
          <w:iCs/>
        </w:rPr>
      </w:pPr>
    </w:p>
    <w:p w:rsidR="0044630C" w:rsidRPr="00F17CCC" w:rsidRDefault="0044630C" w:rsidP="00A212B8">
      <w:pPr>
        <w:pStyle w:val="aff0"/>
        <w:numPr>
          <w:ilvl w:val="1"/>
          <w:numId w:val="12"/>
        </w:numPr>
        <w:spacing w:after="0" w:line="240" w:lineRule="auto"/>
        <w:ind w:left="709"/>
        <w:jc w:val="both"/>
        <w:rPr>
          <w:rFonts w:ascii="Times New Roman" w:hAnsi="Times New Roman"/>
          <w:i/>
          <w:sz w:val="24"/>
          <w:szCs w:val="24"/>
        </w:rPr>
      </w:pPr>
      <w:r w:rsidRPr="00F17CCC">
        <w:rPr>
          <w:rFonts w:ascii="Times New Roman" w:hAnsi="Times New Roman"/>
          <w:i/>
          <w:sz w:val="24"/>
          <w:szCs w:val="24"/>
        </w:rPr>
        <w:t>Техническое перевооружение мини котельной по адресу г. Котов, ул. Строительная, 14</w:t>
      </w:r>
      <w:r w:rsidR="00A212B8" w:rsidRPr="00F17CCC">
        <w:rPr>
          <w:rFonts w:ascii="Times New Roman" w:hAnsi="Times New Roman"/>
          <w:i/>
          <w:sz w:val="24"/>
          <w:szCs w:val="24"/>
        </w:rPr>
        <w:t>.</w:t>
      </w:r>
    </w:p>
    <w:p w:rsidR="00A212B8" w:rsidRPr="00F17CCC" w:rsidRDefault="00A212B8" w:rsidP="0044630C">
      <w:pPr>
        <w:ind w:firstLine="708"/>
        <w:jc w:val="both"/>
        <w:rPr>
          <w:iCs/>
        </w:rPr>
      </w:pPr>
    </w:p>
    <w:p w:rsidR="0044630C" w:rsidRPr="00F17CCC" w:rsidRDefault="0044630C" w:rsidP="0044630C">
      <w:pPr>
        <w:ind w:firstLine="708"/>
        <w:jc w:val="both"/>
        <w:rPr>
          <w:iCs/>
        </w:rPr>
      </w:pPr>
      <w:r w:rsidRPr="00F17CCC">
        <w:rPr>
          <w:iCs/>
        </w:rPr>
        <w:t>От данной котельной подключен и получает тепловую энергию только один дом, но при этом в радиусе полезного действия котельной находится еще один многоквартирный дом, для подключения которого необходимо провести работы по увеличению установленной мощности оборудования.</w:t>
      </w:r>
    </w:p>
    <w:p w:rsidR="001608C9" w:rsidRPr="00F17CCC" w:rsidRDefault="0044630C" w:rsidP="00A212B8">
      <w:pPr>
        <w:jc w:val="both"/>
        <w:rPr>
          <w:b/>
          <w:bCs/>
        </w:rPr>
      </w:pPr>
      <w:r w:rsidRPr="00F17CCC">
        <w:rPr>
          <w:iCs/>
        </w:rPr>
        <w:t>Ориентировочные затраты на проведение работ по техническому перевооружению котельной (в ценах 2020</w:t>
      </w:r>
      <w:r w:rsidR="00A212B8" w:rsidRPr="00F17CCC">
        <w:rPr>
          <w:iCs/>
        </w:rPr>
        <w:t xml:space="preserve"> года) составят ~ 5,0 млн. руб.</w:t>
      </w:r>
    </w:p>
    <w:p w:rsidR="00772793" w:rsidRPr="00F17CCC" w:rsidRDefault="00772793" w:rsidP="008F2B1F">
      <w:pPr>
        <w:pStyle w:val="Default"/>
        <w:spacing w:before="240" w:after="240"/>
        <w:ind w:firstLine="709"/>
        <w:jc w:val="both"/>
        <w:rPr>
          <w:b/>
          <w:bCs/>
          <w:color w:val="auto"/>
        </w:rPr>
      </w:pPr>
      <w:r w:rsidRPr="00F17CCC">
        <w:rPr>
          <w:b/>
          <w:bCs/>
          <w:color w:val="auto"/>
        </w:rPr>
        <w:t>12.2</w:t>
      </w:r>
      <w:r w:rsidR="00A03B76" w:rsidRPr="00F17CCC">
        <w:rPr>
          <w:b/>
          <w:bCs/>
          <w:color w:val="auto"/>
        </w:rPr>
        <w:t>.</w:t>
      </w:r>
      <w:r w:rsidR="000260FA">
        <w:rPr>
          <w:b/>
          <w:bCs/>
          <w:color w:val="auto"/>
        </w:rPr>
        <w:t xml:space="preserve"> </w:t>
      </w:r>
      <w:r w:rsidR="00650F03" w:rsidRPr="00F17CCC">
        <w:rPr>
          <w:b/>
          <w:bCs/>
          <w:color w:val="auto"/>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4E15DB" w:rsidRPr="00F17CCC" w:rsidRDefault="004E15DB">
      <w:pPr>
        <w:pStyle w:val="Default"/>
        <w:ind w:firstLine="709"/>
        <w:jc w:val="both"/>
        <w:rPr>
          <w:color w:val="auto"/>
        </w:rPr>
      </w:pPr>
      <w:r w:rsidRPr="00F17CCC">
        <w:rPr>
          <w:color w:val="auto"/>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4E15DB" w:rsidRPr="00F17CCC" w:rsidRDefault="004E15DB">
      <w:pPr>
        <w:pStyle w:val="Default"/>
        <w:ind w:firstLine="709"/>
        <w:jc w:val="both"/>
        <w:rPr>
          <w:color w:val="auto"/>
        </w:rPr>
      </w:pPr>
      <w:r w:rsidRPr="00F17CCC">
        <w:rPr>
          <w:color w:val="auto"/>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4E15DB" w:rsidRPr="00F17CCC" w:rsidRDefault="004E15DB">
      <w:pPr>
        <w:pStyle w:val="Default"/>
        <w:ind w:firstLine="709"/>
        <w:jc w:val="both"/>
        <w:rPr>
          <w:color w:val="auto"/>
        </w:rPr>
      </w:pPr>
      <w:r w:rsidRPr="00F17CCC">
        <w:rPr>
          <w:color w:val="auto"/>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энергоэффективности. </w:t>
      </w:r>
    </w:p>
    <w:p w:rsidR="004E15DB" w:rsidRPr="00F17CCC" w:rsidRDefault="004E15DB">
      <w:pPr>
        <w:pStyle w:val="Default"/>
        <w:ind w:firstLine="709"/>
        <w:jc w:val="both"/>
        <w:rPr>
          <w:color w:val="auto"/>
        </w:rPr>
      </w:pPr>
      <w:r w:rsidRPr="00F17CCC">
        <w:rPr>
          <w:color w:val="auto"/>
        </w:rPr>
        <w:t xml:space="preserve">Внебюджетное финансирование осуществляется за счет собственных средств теплоснабжающих и теплосетевых организаций, состоящих из прибыли и амортизационных отчислений. </w:t>
      </w:r>
    </w:p>
    <w:p w:rsidR="004E15DB" w:rsidRPr="00F17CCC" w:rsidRDefault="004E15DB">
      <w:pPr>
        <w:pStyle w:val="Default"/>
        <w:ind w:firstLine="709"/>
        <w:jc w:val="both"/>
      </w:pPr>
      <w:r w:rsidRPr="00F17CCC">
        <w:rPr>
          <w:color w:val="auto"/>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rsidR="00E86B37" w:rsidRPr="00F17CCC" w:rsidRDefault="004E15DB" w:rsidP="00605D7F">
      <w:pPr>
        <w:spacing w:after="240"/>
        <w:ind w:firstLine="709"/>
        <w:jc w:val="both"/>
      </w:pPr>
      <w:r w:rsidRPr="00F17CCC">
        <w:t xml:space="preserve">В соответствии со статьей 10 “Сущность и порядок государственного регулирования цен (тарифов) на тепловую энергию (мощность)” Федеральным законом от </w:t>
      </w:r>
      <w:r w:rsidRPr="00F17CCC">
        <w:lastRenderedPageBreak/>
        <w:t>27.07.2010 № 190 – ФЗ “О теплоснабжении” решение об установлении для теплоснабжающих и теплосетевых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программ теплоснабжающих организаций.</w:t>
      </w:r>
    </w:p>
    <w:p w:rsidR="00772793" w:rsidRPr="00F17CCC" w:rsidRDefault="004C5B04" w:rsidP="00A33B49">
      <w:pPr>
        <w:spacing w:after="240"/>
        <w:ind w:firstLine="709"/>
        <w:jc w:val="both"/>
        <w:rPr>
          <w:b/>
          <w:bCs/>
        </w:rPr>
      </w:pPr>
      <w:r w:rsidRPr="00F17CCC">
        <w:rPr>
          <w:b/>
          <w:bCs/>
        </w:rPr>
        <w:t>12.3</w:t>
      </w:r>
      <w:r w:rsidR="00A03B76" w:rsidRPr="00F17CCC">
        <w:rPr>
          <w:b/>
          <w:bCs/>
        </w:rPr>
        <w:t>.</w:t>
      </w:r>
      <w:r w:rsidRPr="00F17CCC">
        <w:rPr>
          <w:b/>
          <w:bCs/>
        </w:rPr>
        <w:t xml:space="preserve"> Расчеты экономической эффективности инвестиций</w:t>
      </w:r>
      <w:r w:rsidR="00A33B49" w:rsidRPr="00F17CCC">
        <w:rPr>
          <w:b/>
          <w:bCs/>
        </w:rPr>
        <w:t>.</w:t>
      </w:r>
    </w:p>
    <w:p w:rsidR="00FB1F7F" w:rsidRPr="00F17CCC" w:rsidRDefault="00FB1F7F">
      <w:pPr>
        <w:ind w:firstLine="709"/>
        <w:jc w:val="both"/>
      </w:pPr>
      <w:r w:rsidRPr="00F17CCC">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FB1F7F" w:rsidRPr="00F17CCC" w:rsidRDefault="00FB1F7F">
      <w:pPr>
        <w:ind w:firstLine="709"/>
        <w:jc w:val="both"/>
      </w:pPr>
      <w:r w:rsidRPr="00F17CCC">
        <w:t xml:space="preserve">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отчетности организаций (ПБУ). </w:t>
      </w:r>
    </w:p>
    <w:p w:rsidR="00FB1F7F" w:rsidRPr="00F17CCC" w:rsidRDefault="00FB1F7F">
      <w:pPr>
        <w:ind w:firstLine="709"/>
        <w:jc w:val="both"/>
      </w:pPr>
      <w:r w:rsidRPr="00F17CCC">
        <w:t xml:space="preserve">Сроком окупаемости инвестиций является отрезок времени, за который поступления средств за счет тарифов покроют затраты на инвестирование. </w:t>
      </w:r>
    </w:p>
    <w:p w:rsidR="00B26185" w:rsidRPr="00F17CCC" w:rsidRDefault="00FB1F7F">
      <w:pPr>
        <w:ind w:firstLine="709"/>
        <w:jc w:val="both"/>
      </w:pPr>
      <w:r w:rsidRPr="00F17CCC">
        <w:t>Для расчета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B26185" w:rsidRPr="00F17CCC" w:rsidRDefault="00FB1F7F">
      <w:pPr>
        <w:ind w:firstLine="709"/>
        <w:jc w:val="both"/>
      </w:pPr>
      <w:r w:rsidRPr="00F17CCC">
        <w:sym w:font="Symbol" w:char="F0B7"/>
      </w:r>
      <w:r w:rsidRPr="00F17CCC">
        <w:t xml:space="preserve"> Финансовый план программ построен на основании данных управленческого учета. </w:t>
      </w:r>
    </w:p>
    <w:p w:rsidR="00B26185" w:rsidRPr="00F17CCC" w:rsidRDefault="00FB1F7F">
      <w:pPr>
        <w:ind w:firstLine="709"/>
        <w:jc w:val="both"/>
      </w:pPr>
      <w:r w:rsidRPr="00F17CCC">
        <w:sym w:font="Symbol" w:char="F0B7"/>
      </w:r>
      <w:r w:rsidRPr="00F17CCC">
        <w:t xml:space="preserve"> Все расчеты, представленные в финансовом плане, приведены в рублях, в текущих (прогнозных) ценах. </w:t>
      </w:r>
    </w:p>
    <w:p w:rsidR="00B26185" w:rsidRPr="00F17CCC" w:rsidRDefault="00FB1F7F">
      <w:pPr>
        <w:ind w:firstLine="709"/>
        <w:jc w:val="both"/>
      </w:pPr>
      <w:r w:rsidRPr="00F17CCC">
        <w:sym w:font="Symbol" w:char="F0B7"/>
      </w:r>
      <w:r w:rsidRPr="00F17CCC">
        <w:t xml:space="preserve"> Горизонт планирования, принятый для целей финансового плана, равен 20 годам с момента осуществления последних инвестиций (до 2054 года, когда завершится начисление амортизации по последнему объекту инвестирования). Интервал планирования равен 1 году. </w:t>
      </w:r>
    </w:p>
    <w:p w:rsidR="00B26185" w:rsidRPr="00F17CCC" w:rsidRDefault="00FB1F7F">
      <w:pPr>
        <w:ind w:firstLine="709"/>
        <w:jc w:val="both"/>
      </w:pPr>
      <w:r w:rsidRPr="00F17CCC">
        <w:sym w:font="Symbol" w:char="F0B7"/>
      </w:r>
      <w:r w:rsidRPr="00F17CCC">
        <w:t xml:space="preserve"> Расчеты построены на допущении о том, что все денежные потоки возникают в середине прогнозного года. </w:t>
      </w:r>
    </w:p>
    <w:p w:rsidR="00903FE9" w:rsidRPr="00F17CCC" w:rsidRDefault="00FB1F7F">
      <w:pPr>
        <w:ind w:firstLine="709"/>
        <w:jc w:val="both"/>
      </w:pPr>
      <w:r w:rsidRPr="00F17CCC">
        <w:sym w:font="Symbol" w:char="F0B7"/>
      </w:r>
      <w:r w:rsidRPr="00F17CCC">
        <w:t xml:space="preserve"> Расчеты предполагают наличие допустимых отклонений, связанных с округлением значений.</w:t>
      </w:r>
    </w:p>
    <w:p w:rsidR="00B26185" w:rsidRPr="00F17CCC" w:rsidRDefault="00B26185">
      <w:pPr>
        <w:ind w:firstLine="709"/>
        <w:jc w:val="both"/>
      </w:pPr>
      <w:r w:rsidRPr="00F17CCC">
        <w:t>Учитывая, что реализация инвестиционных программ подвержена влиянию факторов риска, при определении их эффективности была применена практика дисконтирования денежного потока. Ставка дисконтирования для программ была принята за 11,0% годовых исходя из ключевой ставки ЦБ РФ (7,0%) и ставки, отражающей отраслевой риск для проектов энергетики, принятой в размере 3,75%.</w:t>
      </w:r>
    </w:p>
    <w:p w:rsidR="00B26185" w:rsidRPr="00F17CCC" w:rsidRDefault="00B26185">
      <w:pPr>
        <w:ind w:firstLine="709"/>
        <w:jc w:val="both"/>
      </w:pPr>
      <w:r w:rsidRPr="00F17CCC">
        <w:t>Результаты прогнозируемой деятельности просчитаны и сведены в финансовые планы, которые включают в себя расчеты интегральных показателей коммерческой (финансовой) эффективности, в том числе:</w:t>
      </w:r>
    </w:p>
    <w:p w:rsidR="00B26185" w:rsidRPr="00F17CCC" w:rsidRDefault="00B26185">
      <w:pPr>
        <w:ind w:firstLine="709"/>
        <w:jc w:val="both"/>
      </w:pPr>
      <w:r w:rsidRPr="00F17CCC">
        <w:sym w:font="Symbol" w:char="F0B7"/>
      </w:r>
      <w:r w:rsidRPr="00F17CCC">
        <w:t xml:space="preserve"> чистой приведенной стоимости, </w:t>
      </w:r>
    </w:p>
    <w:p w:rsidR="00B26185" w:rsidRPr="00F17CCC" w:rsidRDefault="00B26185">
      <w:pPr>
        <w:ind w:firstLine="709"/>
        <w:jc w:val="both"/>
      </w:pPr>
      <w:r w:rsidRPr="00F17CCC">
        <w:sym w:font="Symbol" w:char="F0B7"/>
      </w:r>
      <w:r w:rsidRPr="00F17CCC">
        <w:t xml:space="preserve"> внутренней нормы доходности, </w:t>
      </w:r>
    </w:p>
    <w:p w:rsidR="00B26185" w:rsidRPr="00F17CCC" w:rsidRDefault="00B26185">
      <w:pPr>
        <w:ind w:firstLine="709"/>
        <w:jc w:val="both"/>
      </w:pPr>
      <w:r w:rsidRPr="00F17CCC">
        <w:sym w:font="Symbol" w:char="F0B7"/>
      </w:r>
      <w:r w:rsidRPr="00F17CCC">
        <w:t xml:space="preserve"> срока окупаемости капитальных вложений. </w:t>
      </w:r>
    </w:p>
    <w:p w:rsidR="00B26185" w:rsidRPr="00F17CCC" w:rsidRDefault="00B26185">
      <w:pPr>
        <w:ind w:firstLine="709"/>
        <w:jc w:val="both"/>
      </w:pPr>
      <w:r w:rsidRPr="00F17CCC">
        <w:t>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 так как при ее расчете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w:t>
      </w:r>
    </w:p>
    <w:p w:rsidR="00B26185" w:rsidRPr="00F17CCC" w:rsidRDefault="00B26185">
      <w:pPr>
        <w:ind w:firstLine="709"/>
        <w:jc w:val="both"/>
      </w:pPr>
      <w:r w:rsidRPr="00F17CCC">
        <w:t xml:space="preserve">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учетом инвестиционного риска данной программы, последний может быть рекомендован к осуществлению. </w:t>
      </w:r>
    </w:p>
    <w:p w:rsidR="00B26185" w:rsidRPr="00F17CCC" w:rsidRDefault="00B26185" w:rsidP="00FB57A6">
      <w:pPr>
        <w:ind w:firstLine="709"/>
        <w:jc w:val="both"/>
      </w:pPr>
      <w:r w:rsidRPr="00F17CCC">
        <w:lastRenderedPageBreak/>
        <w:t xml:space="preserve">Обобщенные показатели экономической эффективности инвестиций </w:t>
      </w:r>
      <w:r w:rsidR="00FB57A6" w:rsidRPr="00F17CCC">
        <w:t>на данные проекты будут рассчитаны входе реализации проектов.</w:t>
      </w:r>
    </w:p>
    <w:p w:rsidR="00B26185" w:rsidRPr="00F17CCC" w:rsidRDefault="00B26185">
      <w:pPr>
        <w:ind w:firstLine="709"/>
        <w:jc w:val="both"/>
        <w:rPr>
          <w:b/>
          <w:bCs/>
        </w:rPr>
      </w:pPr>
    </w:p>
    <w:p w:rsidR="00650F03" w:rsidRPr="00F17CCC" w:rsidRDefault="00650F03" w:rsidP="004022DE">
      <w:pPr>
        <w:numPr>
          <w:ilvl w:val="1"/>
          <w:numId w:val="5"/>
        </w:numPr>
        <w:spacing w:after="240"/>
        <w:ind w:left="0" w:firstLine="709"/>
        <w:jc w:val="both"/>
        <w:rPr>
          <w:b/>
          <w:bCs/>
        </w:rPr>
      </w:pPr>
      <w:r w:rsidRPr="00F17CCC">
        <w:rPr>
          <w:b/>
          <w:bCs/>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A33B49" w:rsidRPr="00F17CCC" w:rsidRDefault="00FB57A6" w:rsidP="00FB57A6">
      <w:pPr>
        <w:ind w:firstLine="709"/>
        <w:jc w:val="both"/>
        <w:sectPr w:rsidR="00A33B49" w:rsidRPr="00F17CCC">
          <w:pgSz w:w="11906" w:h="16838"/>
          <w:pgMar w:top="1134" w:right="851" w:bottom="1134" w:left="1701" w:header="720" w:footer="709" w:gutter="0"/>
          <w:cols w:space="720"/>
          <w:docGrid w:linePitch="360"/>
        </w:sectPr>
      </w:pPr>
      <w:r w:rsidRPr="00F17CCC">
        <w:t>Мероприятия, предусмотренные схемой теплоснабжения инвестируются за счет предприятий, а также из бюджетов поселения и района. Компенсация на единовременные затраты, необходимые для реконструкции сетей, может быть включена в тариф на тепло.</w:t>
      </w:r>
    </w:p>
    <w:p w:rsidR="00A33B49" w:rsidRPr="00F17CCC" w:rsidRDefault="00A33B49" w:rsidP="00F63E87">
      <w:pPr>
        <w:pStyle w:val="1"/>
        <w:numPr>
          <w:ilvl w:val="0"/>
          <w:numId w:val="0"/>
        </w:numPr>
        <w:spacing w:before="0" w:after="240"/>
        <w:jc w:val="center"/>
        <w:rPr>
          <w:rFonts w:ascii="Times New Roman" w:hAnsi="Times New Roman"/>
          <w:bCs w:val="0"/>
          <w:color w:val="auto"/>
        </w:rPr>
      </w:pPr>
      <w:bookmarkStart w:id="15" w:name="_Toc76479363"/>
      <w:r w:rsidRPr="00F17CCC">
        <w:rPr>
          <w:rFonts w:ascii="Times New Roman" w:hAnsi="Times New Roman"/>
          <w:bCs w:val="0"/>
          <w:color w:val="auto"/>
        </w:rPr>
        <w:lastRenderedPageBreak/>
        <w:t>Глава 13. Индикаторы развития систем теплоснаб</w:t>
      </w:r>
      <w:r w:rsidR="00D52017" w:rsidRPr="00F17CCC">
        <w:rPr>
          <w:rFonts w:ascii="Times New Roman" w:hAnsi="Times New Roman"/>
          <w:bCs w:val="0"/>
          <w:color w:val="auto"/>
        </w:rPr>
        <w:t>жения городского  поселения города Котово</w:t>
      </w:r>
      <w:r w:rsidR="00A03B76" w:rsidRPr="00F17CCC">
        <w:rPr>
          <w:rFonts w:ascii="Times New Roman" w:hAnsi="Times New Roman"/>
          <w:bCs w:val="0"/>
          <w:color w:val="auto"/>
        </w:rPr>
        <w:t>.</w:t>
      </w:r>
      <w:bookmarkEnd w:id="15"/>
    </w:p>
    <w:p w:rsidR="00824CFA" w:rsidRPr="00F17CCC" w:rsidRDefault="00824CFA" w:rsidP="00824CFA">
      <w:pPr>
        <w:ind w:firstLine="709"/>
        <w:jc w:val="both"/>
        <w:rPr>
          <w:color w:val="000000"/>
        </w:rPr>
      </w:pPr>
      <w:r w:rsidRPr="00F17CCC">
        <w:rPr>
          <w:color w:val="000000"/>
        </w:rPr>
        <w:t xml:space="preserve">Индикаторы развития систем теплоснабжения </w:t>
      </w:r>
      <w:r w:rsidR="00E86B37" w:rsidRPr="00F17CCC">
        <w:t>городского поселения города Котово</w:t>
      </w:r>
      <w:r w:rsidR="00E86B37" w:rsidRPr="00F17CCC">
        <w:rPr>
          <w:color w:val="000000"/>
        </w:rPr>
        <w:t xml:space="preserve">, </w:t>
      </w:r>
      <w:r w:rsidRPr="00F17CCC">
        <w:rPr>
          <w:color w:val="000000"/>
        </w:rPr>
        <w:t xml:space="preserve">на начало и конец расчетного </w:t>
      </w:r>
      <w:r w:rsidR="001078B5" w:rsidRPr="00F17CCC">
        <w:rPr>
          <w:color w:val="000000"/>
        </w:rPr>
        <w:t>периода</w:t>
      </w:r>
      <w:r w:rsidR="00E86B37" w:rsidRPr="00F17CCC">
        <w:rPr>
          <w:color w:val="000000"/>
        </w:rPr>
        <w:t>,</w:t>
      </w:r>
      <w:r w:rsidR="001078B5" w:rsidRPr="00F17CCC">
        <w:rPr>
          <w:color w:val="000000"/>
        </w:rPr>
        <w:t xml:space="preserve"> приведены в таблице 13</w:t>
      </w:r>
      <w:r w:rsidRPr="00F17CCC">
        <w:rPr>
          <w:color w:val="000000"/>
        </w:rPr>
        <w:t xml:space="preserve">.1. </w:t>
      </w:r>
    </w:p>
    <w:p w:rsidR="000B63C4" w:rsidRPr="00F17CCC" w:rsidRDefault="000B63C4" w:rsidP="00824CFA">
      <w:pPr>
        <w:ind w:firstLine="709"/>
        <w:jc w:val="both"/>
        <w:rPr>
          <w:color w:val="000000"/>
        </w:rPr>
      </w:pPr>
    </w:p>
    <w:p w:rsidR="000B63C4" w:rsidRPr="00F17CCC" w:rsidRDefault="00824CFA" w:rsidP="000B63C4">
      <w:pPr>
        <w:ind w:firstLine="709"/>
        <w:jc w:val="center"/>
        <w:rPr>
          <w:color w:val="000000"/>
        </w:rPr>
      </w:pPr>
      <w:r w:rsidRPr="00F17CCC">
        <w:rPr>
          <w:color w:val="000000"/>
        </w:rPr>
        <w:t xml:space="preserve">Индикаторы развития систем теплоснабжения </w:t>
      </w:r>
    </w:p>
    <w:p w:rsidR="0020681A" w:rsidRPr="00F17CCC" w:rsidRDefault="0020681A" w:rsidP="00824CFA">
      <w:pPr>
        <w:ind w:firstLine="709"/>
        <w:jc w:val="right"/>
        <w:rPr>
          <w:color w:val="000000"/>
        </w:rPr>
      </w:pPr>
    </w:p>
    <w:p w:rsidR="00824CFA" w:rsidRPr="00F17CCC" w:rsidRDefault="001078B5" w:rsidP="00824CFA">
      <w:pPr>
        <w:ind w:firstLine="709"/>
        <w:jc w:val="right"/>
        <w:rPr>
          <w:color w:val="000000"/>
        </w:rPr>
      </w:pPr>
      <w:r w:rsidRPr="00F17CCC">
        <w:rPr>
          <w:color w:val="000000"/>
        </w:rPr>
        <w:t>Таблица 13</w:t>
      </w:r>
      <w:r w:rsidR="00824CFA" w:rsidRPr="00F17CCC">
        <w:rPr>
          <w:color w:val="000000"/>
        </w:rPr>
        <w:t>.1</w:t>
      </w:r>
      <w:r w:rsidR="00A03B76" w:rsidRPr="00F17CCC">
        <w:rPr>
          <w:color w:val="000000"/>
        </w:rPr>
        <w:t>.</w:t>
      </w:r>
    </w:p>
    <w:p w:rsidR="0020681A" w:rsidRPr="00F17CCC" w:rsidRDefault="0020681A" w:rsidP="00824CFA">
      <w:pPr>
        <w:ind w:firstLine="709"/>
        <w:jc w:val="right"/>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
        <w:gridCol w:w="4497"/>
        <w:gridCol w:w="1129"/>
        <w:gridCol w:w="1924"/>
        <w:gridCol w:w="1439"/>
      </w:tblGrid>
      <w:tr w:rsidR="00B319C7" w:rsidRPr="00F17CCC" w:rsidTr="00F63E87">
        <w:trPr>
          <w:trHeight w:val="1029"/>
        </w:trPr>
        <w:tc>
          <w:tcPr>
            <w:tcW w:w="304" w:type="pct"/>
            <w:shd w:val="clear" w:color="auto" w:fill="auto"/>
          </w:tcPr>
          <w:p w:rsidR="00B319C7" w:rsidRPr="00F17CCC" w:rsidRDefault="00B319C7" w:rsidP="00A40551">
            <w:pPr>
              <w:jc w:val="center"/>
              <w:rPr>
                <w:color w:val="000000"/>
              </w:rPr>
            </w:pPr>
            <w:r w:rsidRPr="00F17CCC">
              <w:rPr>
                <w:color w:val="000000"/>
              </w:rPr>
              <w:t>№ п/п</w:t>
            </w:r>
          </w:p>
        </w:tc>
        <w:tc>
          <w:tcPr>
            <w:tcW w:w="2350" w:type="pct"/>
            <w:shd w:val="clear" w:color="auto" w:fill="auto"/>
          </w:tcPr>
          <w:p w:rsidR="00B319C7" w:rsidRPr="00F17CCC" w:rsidRDefault="00B319C7" w:rsidP="00A40551">
            <w:pPr>
              <w:jc w:val="center"/>
              <w:rPr>
                <w:color w:val="000000"/>
              </w:rPr>
            </w:pPr>
            <w:r w:rsidRPr="00F17CCC">
              <w:rPr>
                <w:rFonts w:ascii="yandex-sans" w:hAnsi="yandex-sans"/>
                <w:color w:val="000000"/>
                <w:shd w:val="clear" w:color="auto" w:fill="FFFFFF"/>
              </w:rPr>
              <w:t>Индикаторы развития систем теплоснабжения поселения</w:t>
            </w:r>
          </w:p>
        </w:tc>
        <w:tc>
          <w:tcPr>
            <w:tcW w:w="590" w:type="pct"/>
            <w:shd w:val="clear" w:color="auto" w:fill="auto"/>
          </w:tcPr>
          <w:p w:rsidR="00B319C7" w:rsidRPr="00F17CCC" w:rsidRDefault="00B319C7" w:rsidP="00A40551">
            <w:pPr>
              <w:jc w:val="center"/>
              <w:rPr>
                <w:color w:val="000000"/>
              </w:rPr>
            </w:pPr>
            <w:r w:rsidRPr="00F17CCC">
              <w:rPr>
                <w:rFonts w:ascii="yandex-sans" w:hAnsi="yandex-sans"/>
                <w:color w:val="000000"/>
                <w:shd w:val="clear" w:color="auto" w:fill="FFFFFF"/>
              </w:rPr>
              <w:t>Ед.изм.</w:t>
            </w:r>
          </w:p>
        </w:tc>
        <w:tc>
          <w:tcPr>
            <w:tcW w:w="1005" w:type="pct"/>
            <w:shd w:val="clear" w:color="auto" w:fill="auto"/>
          </w:tcPr>
          <w:p w:rsidR="00B319C7" w:rsidRPr="00F17CCC" w:rsidRDefault="00B319C7" w:rsidP="00A40551">
            <w:pPr>
              <w:shd w:val="clear" w:color="auto" w:fill="FFFFFF"/>
              <w:jc w:val="center"/>
              <w:rPr>
                <w:color w:val="000000"/>
              </w:rPr>
            </w:pPr>
            <w:r w:rsidRPr="00F17CCC">
              <w:rPr>
                <w:rFonts w:ascii="yandex-sans" w:hAnsi="yandex-sans"/>
                <w:color w:val="000000"/>
                <w:lang w:eastAsia="ru-RU"/>
              </w:rPr>
              <w:t>Существующее положение</w:t>
            </w:r>
          </w:p>
        </w:tc>
        <w:tc>
          <w:tcPr>
            <w:tcW w:w="752" w:type="pct"/>
            <w:shd w:val="clear" w:color="auto" w:fill="auto"/>
          </w:tcPr>
          <w:p w:rsidR="00B319C7" w:rsidRPr="00F17CCC" w:rsidRDefault="00B319C7" w:rsidP="00A40551">
            <w:pPr>
              <w:shd w:val="clear" w:color="auto" w:fill="FFFFFF"/>
              <w:jc w:val="center"/>
              <w:rPr>
                <w:rFonts w:ascii="yandex-sans" w:hAnsi="yandex-sans"/>
                <w:color w:val="000000"/>
                <w:lang w:eastAsia="ru-RU"/>
              </w:rPr>
            </w:pPr>
            <w:r w:rsidRPr="00F17CCC">
              <w:rPr>
                <w:rFonts w:ascii="yandex-sans" w:hAnsi="yandex-sans"/>
                <w:color w:val="000000"/>
                <w:lang w:eastAsia="ru-RU"/>
              </w:rPr>
              <w:t>Ожидаемые</w:t>
            </w:r>
          </w:p>
          <w:p w:rsidR="00B319C7" w:rsidRPr="00F17CCC" w:rsidRDefault="00B319C7" w:rsidP="00A40551">
            <w:pPr>
              <w:shd w:val="clear" w:color="auto" w:fill="FFFFFF"/>
              <w:jc w:val="center"/>
              <w:rPr>
                <w:rFonts w:ascii="yandex-sans" w:hAnsi="yandex-sans"/>
                <w:color w:val="000000"/>
                <w:lang w:eastAsia="ru-RU"/>
              </w:rPr>
            </w:pPr>
            <w:r w:rsidRPr="00F17CCC">
              <w:rPr>
                <w:rFonts w:ascii="yandex-sans" w:hAnsi="yandex-sans"/>
                <w:color w:val="000000"/>
                <w:lang w:eastAsia="ru-RU"/>
              </w:rPr>
              <w:t>показатели</w:t>
            </w:r>
          </w:p>
          <w:p w:rsidR="00B319C7" w:rsidRPr="00F17CCC" w:rsidRDefault="00A4726D" w:rsidP="00A40551">
            <w:pPr>
              <w:shd w:val="clear" w:color="auto" w:fill="FFFFFF"/>
              <w:jc w:val="center"/>
              <w:rPr>
                <w:rFonts w:ascii="yandex-sans" w:hAnsi="yandex-sans"/>
                <w:lang w:eastAsia="ru-RU"/>
              </w:rPr>
            </w:pPr>
            <w:r w:rsidRPr="00F17CCC">
              <w:rPr>
                <w:rFonts w:ascii="yandex-sans" w:hAnsi="yandex-sans"/>
                <w:lang w:eastAsia="ru-RU"/>
              </w:rPr>
              <w:t>(20</w:t>
            </w:r>
            <w:r w:rsidR="000260FA">
              <w:rPr>
                <w:rFonts w:ascii="yandex-sans" w:hAnsi="yandex-sans"/>
                <w:lang w:eastAsia="ru-RU"/>
              </w:rPr>
              <w:t>2</w:t>
            </w:r>
            <w:r w:rsidR="0022452F">
              <w:rPr>
                <w:rFonts w:ascii="yandex-sans" w:hAnsi="yandex-sans"/>
                <w:lang w:eastAsia="ru-RU"/>
              </w:rPr>
              <w:t>8</w:t>
            </w:r>
            <w:r w:rsidR="00B319C7" w:rsidRPr="00F17CCC">
              <w:rPr>
                <w:rFonts w:ascii="yandex-sans" w:hAnsi="yandex-sans"/>
                <w:lang w:eastAsia="ru-RU"/>
              </w:rPr>
              <w:t xml:space="preserve"> год)</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t>1.</w:t>
            </w:r>
          </w:p>
        </w:tc>
        <w:tc>
          <w:tcPr>
            <w:tcW w:w="2350" w:type="pct"/>
            <w:shd w:val="clear" w:color="auto" w:fill="auto"/>
          </w:tcPr>
          <w:p w:rsidR="00B319C7" w:rsidRPr="00F17CCC" w:rsidRDefault="000B63C4" w:rsidP="00A40551">
            <w:pPr>
              <w:shd w:val="clear" w:color="auto" w:fill="FFFFFF"/>
              <w:rPr>
                <w:rFonts w:ascii="yandex-sans" w:hAnsi="yandex-sans"/>
                <w:color w:val="000000"/>
                <w:lang w:eastAsia="ru-RU"/>
              </w:rPr>
            </w:pPr>
            <w:r w:rsidRPr="00F17CCC">
              <w:rPr>
                <w:rFonts w:ascii="yandex-sans" w:hAnsi="yandex-sans"/>
                <w:color w:val="000000"/>
                <w:lang w:eastAsia="ru-RU"/>
              </w:rPr>
              <w:t>К</w:t>
            </w:r>
            <w:r w:rsidR="00B319C7" w:rsidRPr="00F17CCC">
              <w:rPr>
                <w:rFonts w:ascii="yandex-sans" w:hAnsi="yandex-sans"/>
                <w:color w:val="000000"/>
                <w:lang w:eastAsia="ru-RU"/>
              </w:rPr>
              <w:t>оличество прекращений подачи тепловой энергии, теплоносителя в результате технологических нарушений на тепловых сетях;</w:t>
            </w:r>
          </w:p>
        </w:tc>
        <w:tc>
          <w:tcPr>
            <w:tcW w:w="590" w:type="pct"/>
            <w:shd w:val="clear" w:color="auto" w:fill="auto"/>
          </w:tcPr>
          <w:p w:rsidR="00B319C7" w:rsidRPr="00F17CCC" w:rsidRDefault="00B319C7" w:rsidP="00BF012D">
            <w:pPr>
              <w:jc w:val="center"/>
              <w:rPr>
                <w:color w:val="000000"/>
              </w:rPr>
            </w:pPr>
            <w:r w:rsidRPr="00F17CCC">
              <w:rPr>
                <w:color w:val="000000"/>
              </w:rPr>
              <w:t>Ед.</w:t>
            </w:r>
          </w:p>
        </w:tc>
        <w:tc>
          <w:tcPr>
            <w:tcW w:w="1005" w:type="pct"/>
            <w:shd w:val="clear" w:color="auto" w:fill="auto"/>
          </w:tcPr>
          <w:p w:rsidR="00B319C7" w:rsidRPr="00F17CCC" w:rsidRDefault="00FD631B" w:rsidP="00BF012D">
            <w:pPr>
              <w:jc w:val="center"/>
              <w:rPr>
                <w:color w:val="000000"/>
              </w:rPr>
            </w:pPr>
            <w:r w:rsidRPr="00F17CCC">
              <w:rPr>
                <w:color w:val="000000"/>
              </w:rPr>
              <w:t>32</w:t>
            </w:r>
          </w:p>
        </w:tc>
        <w:tc>
          <w:tcPr>
            <w:tcW w:w="752" w:type="pct"/>
            <w:shd w:val="clear" w:color="auto" w:fill="auto"/>
          </w:tcPr>
          <w:p w:rsidR="00B319C7" w:rsidRPr="00F17CCC" w:rsidRDefault="00FD631B" w:rsidP="00BF012D">
            <w:pPr>
              <w:jc w:val="center"/>
              <w:rPr>
                <w:color w:val="000000"/>
              </w:rPr>
            </w:pPr>
            <w:r w:rsidRPr="00F17CCC">
              <w:rPr>
                <w:color w:val="000000"/>
              </w:rPr>
              <w:t>10</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t>2.</w:t>
            </w:r>
          </w:p>
        </w:tc>
        <w:tc>
          <w:tcPr>
            <w:tcW w:w="2350" w:type="pct"/>
            <w:shd w:val="clear" w:color="auto" w:fill="auto"/>
          </w:tcPr>
          <w:p w:rsidR="00B319C7" w:rsidRPr="00F17CCC" w:rsidRDefault="000B63C4" w:rsidP="00A40551">
            <w:pPr>
              <w:shd w:val="clear" w:color="auto" w:fill="FFFFFF"/>
              <w:rPr>
                <w:rFonts w:ascii="yandex-sans" w:hAnsi="yandex-sans"/>
                <w:color w:val="000000"/>
                <w:lang w:eastAsia="ru-RU"/>
              </w:rPr>
            </w:pPr>
            <w:r w:rsidRPr="00F17CCC">
              <w:rPr>
                <w:rFonts w:ascii="yandex-sans" w:hAnsi="yandex-sans"/>
                <w:color w:val="000000"/>
                <w:lang w:eastAsia="ru-RU"/>
              </w:rPr>
              <w:t>К</w:t>
            </w:r>
            <w:r w:rsidR="00B319C7" w:rsidRPr="00F17CCC">
              <w:rPr>
                <w:rFonts w:ascii="yandex-sans" w:hAnsi="yandex-sans"/>
                <w:color w:val="000000"/>
                <w:lang w:eastAsia="ru-RU"/>
              </w:rPr>
              <w:t>оличество прекращений подачи тепловой энергии, теплоносителя в результате технологических нарушений на источниках тепловой энергии;</w:t>
            </w:r>
          </w:p>
        </w:tc>
        <w:tc>
          <w:tcPr>
            <w:tcW w:w="590" w:type="pct"/>
            <w:shd w:val="clear" w:color="auto" w:fill="auto"/>
          </w:tcPr>
          <w:p w:rsidR="00B319C7" w:rsidRPr="00F17CCC" w:rsidRDefault="00B319C7" w:rsidP="00BF012D">
            <w:pPr>
              <w:jc w:val="center"/>
              <w:rPr>
                <w:color w:val="000000"/>
              </w:rPr>
            </w:pPr>
            <w:r w:rsidRPr="00F17CCC">
              <w:rPr>
                <w:color w:val="000000"/>
              </w:rPr>
              <w:t>Ед.</w:t>
            </w:r>
          </w:p>
        </w:tc>
        <w:tc>
          <w:tcPr>
            <w:tcW w:w="1005" w:type="pct"/>
            <w:shd w:val="clear" w:color="auto" w:fill="auto"/>
          </w:tcPr>
          <w:p w:rsidR="00B319C7" w:rsidRPr="00F17CCC" w:rsidRDefault="00B319C7" w:rsidP="00BF012D">
            <w:pPr>
              <w:jc w:val="center"/>
              <w:rPr>
                <w:color w:val="000000"/>
              </w:rPr>
            </w:pPr>
            <w:r w:rsidRPr="00F17CCC">
              <w:rPr>
                <w:color w:val="000000"/>
              </w:rPr>
              <w:t>0</w:t>
            </w:r>
          </w:p>
        </w:tc>
        <w:tc>
          <w:tcPr>
            <w:tcW w:w="752" w:type="pct"/>
            <w:shd w:val="clear" w:color="auto" w:fill="auto"/>
          </w:tcPr>
          <w:p w:rsidR="00B319C7" w:rsidRPr="00F17CCC" w:rsidRDefault="00B319C7" w:rsidP="00BF012D">
            <w:pPr>
              <w:jc w:val="center"/>
              <w:rPr>
                <w:color w:val="000000"/>
              </w:rPr>
            </w:pPr>
            <w:r w:rsidRPr="00F17CCC">
              <w:rPr>
                <w:color w:val="000000"/>
              </w:rPr>
              <w:t>0</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t>3.</w:t>
            </w:r>
          </w:p>
        </w:tc>
        <w:tc>
          <w:tcPr>
            <w:tcW w:w="2350" w:type="pct"/>
            <w:shd w:val="clear" w:color="auto" w:fill="auto"/>
          </w:tcPr>
          <w:p w:rsidR="00B319C7" w:rsidRPr="00F17CCC" w:rsidRDefault="000B63C4" w:rsidP="00A40551">
            <w:pPr>
              <w:shd w:val="clear" w:color="auto" w:fill="FFFFFF"/>
              <w:rPr>
                <w:rFonts w:ascii="yandex-sans" w:hAnsi="yandex-sans"/>
                <w:color w:val="000000"/>
                <w:lang w:eastAsia="ru-RU"/>
              </w:rPr>
            </w:pPr>
            <w:r w:rsidRPr="00F17CCC">
              <w:rPr>
                <w:rFonts w:ascii="yandex-sans" w:hAnsi="yandex-sans"/>
                <w:color w:val="000000"/>
                <w:lang w:eastAsia="ru-RU"/>
              </w:rPr>
              <w:t>У</w:t>
            </w:r>
            <w:r w:rsidR="00B319C7" w:rsidRPr="00F17CCC">
              <w:rPr>
                <w:rFonts w:ascii="yandex-sans" w:hAnsi="yandex-sans"/>
                <w:color w:val="000000"/>
                <w:lang w:eastAsia="ru-RU"/>
              </w:rPr>
              <w:t>дельный расход условного топлива на единицу тепловой энергии, отпускаемой с коллекторов источников тепловой энергии (отдельно для</w:t>
            </w:r>
          </w:p>
          <w:p w:rsidR="00B319C7" w:rsidRPr="00F17CCC" w:rsidRDefault="00B319C7" w:rsidP="00A40551">
            <w:pPr>
              <w:shd w:val="clear" w:color="auto" w:fill="FFFFFF"/>
              <w:rPr>
                <w:rFonts w:ascii="yandex-sans" w:hAnsi="yandex-sans"/>
                <w:color w:val="000000"/>
                <w:lang w:eastAsia="ru-RU"/>
              </w:rPr>
            </w:pPr>
            <w:r w:rsidRPr="00F17CCC">
              <w:rPr>
                <w:rFonts w:ascii="yandex-sans" w:hAnsi="yandex-sans"/>
                <w:color w:val="000000"/>
                <w:lang w:eastAsia="ru-RU"/>
              </w:rPr>
              <w:t>тепловых электрических станций и котельных);</w:t>
            </w:r>
          </w:p>
        </w:tc>
        <w:tc>
          <w:tcPr>
            <w:tcW w:w="590" w:type="pct"/>
            <w:shd w:val="clear" w:color="auto" w:fill="auto"/>
          </w:tcPr>
          <w:p w:rsidR="00B319C7" w:rsidRPr="00F17CCC" w:rsidRDefault="00B319C7" w:rsidP="00BF012D">
            <w:pPr>
              <w:jc w:val="center"/>
              <w:rPr>
                <w:color w:val="000000"/>
              </w:rPr>
            </w:pPr>
            <w:r w:rsidRPr="00F17CCC">
              <w:rPr>
                <w:color w:val="000000"/>
              </w:rPr>
              <w:t>м</w:t>
            </w:r>
            <w:r w:rsidRPr="00F17CCC">
              <w:rPr>
                <w:color w:val="000000"/>
                <w:vertAlign w:val="superscript"/>
              </w:rPr>
              <w:t xml:space="preserve">3 </w:t>
            </w:r>
            <w:r w:rsidRPr="00F17CCC">
              <w:rPr>
                <w:color w:val="000000"/>
              </w:rPr>
              <w:t>/Гкал</w:t>
            </w:r>
          </w:p>
        </w:tc>
        <w:tc>
          <w:tcPr>
            <w:tcW w:w="1005" w:type="pct"/>
            <w:shd w:val="clear" w:color="auto" w:fill="auto"/>
          </w:tcPr>
          <w:p w:rsidR="00B319C7" w:rsidRPr="00F17CCC" w:rsidRDefault="00FB57A6" w:rsidP="00BF012D">
            <w:pPr>
              <w:jc w:val="center"/>
              <w:rPr>
                <w:color w:val="000000"/>
              </w:rPr>
            </w:pPr>
            <w:r w:rsidRPr="00F17CCC">
              <w:rPr>
                <w:color w:val="000000"/>
              </w:rPr>
              <w:t>0</w:t>
            </w:r>
          </w:p>
        </w:tc>
        <w:tc>
          <w:tcPr>
            <w:tcW w:w="752" w:type="pct"/>
            <w:shd w:val="clear" w:color="auto" w:fill="auto"/>
          </w:tcPr>
          <w:p w:rsidR="00B319C7" w:rsidRPr="00F17CCC" w:rsidRDefault="00FB57A6" w:rsidP="00BF012D">
            <w:pPr>
              <w:jc w:val="center"/>
              <w:rPr>
                <w:color w:val="000000"/>
              </w:rPr>
            </w:pPr>
            <w:r w:rsidRPr="00F17CCC">
              <w:rPr>
                <w:color w:val="000000"/>
              </w:rPr>
              <w:t>0</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t>4.</w:t>
            </w:r>
          </w:p>
        </w:tc>
        <w:tc>
          <w:tcPr>
            <w:tcW w:w="2350" w:type="pct"/>
            <w:shd w:val="clear" w:color="auto" w:fill="auto"/>
          </w:tcPr>
          <w:p w:rsidR="00B319C7" w:rsidRPr="00F17CCC" w:rsidRDefault="000B63C4" w:rsidP="00A40551">
            <w:pPr>
              <w:shd w:val="clear" w:color="auto" w:fill="FFFFFF"/>
              <w:rPr>
                <w:rFonts w:ascii="yandex-sans" w:hAnsi="yandex-sans"/>
                <w:color w:val="000000"/>
                <w:lang w:eastAsia="ru-RU"/>
              </w:rPr>
            </w:pPr>
            <w:r w:rsidRPr="00F17CCC">
              <w:rPr>
                <w:rFonts w:ascii="yandex-sans" w:hAnsi="yandex-sans"/>
                <w:color w:val="000000"/>
                <w:lang w:eastAsia="ru-RU"/>
              </w:rPr>
              <w:t>О</w:t>
            </w:r>
            <w:r w:rsidR="00B319C7" w:rsidRPr="00F17CCC">
              <w:rPr>
                <w:rFonts w:ascii="yandex-sans" w:hAnsi="yandex-sans"/>
                <w:color w:val="000000"/>
                <w:lang w:eastAsia="ru-RU"/>
              </w:rPr>
              <w:t>тношение величины технологических потерь тепловой энергии, теплоносителя к материальной характеристике тепловой сети;</w:t>
            </w:r>
          </w:p>
        </w:tc>
        <w:tc>
          <w:tcPr>
            <w:tcW w:w="590" w:type="pct"/>
            <w:shd w:val="clear" w:color="auto" w:fill="auto"/>
          </w:tcPr>
          <w:p w:rsidR="00B319C7" w:rsidRPr="00F17CCC" w:rsidRDefault="00B319C7"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t>Гкал /</w:t>
            </w:r>
          </w:p>
          <w:p w:rsidR="00B319C7" w:rsidRPr="00F17CCC" w:rsidRDefault="00B319C7"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t>м∙м</w:t>
            </w:r>
          </w:p>
          <w:p w:rsidR="00B319C7" w:rsidRPr="00F17CCC" w:rsidRDefault="00B319C7" w:rsidP="00BF012D">
            <w:pPr>
              <w:jc w:val="center"/>
              <w:rPr>
                <w:color w:val="000000"/>
              </w:rPr>
            </w:pPr>
          </w:p>
        </w:tc>
        <w:tc>
          <w:tcPr>
            <w:tcW w:w="1005" w:type="pct"/>
            <w:shd w:val="clear" w:color="auto" w:fill="auto"/>
          </w:tcPr>
          <w:p w:rsidR="00B319C7" w:rsidRPr="00F17CCC" w:rsidRDefault="00BF012D" w:rsidP="00BF012D">
            <w:pPr>
              <w:jc w:val="center"/>
              <w:rPr>
                <w:color w:val="000000"/>
              </w:rPr>
            </w:pPr>
            <w:r w:rsidRPr="00F17CCC">
              <w:rPr>
                <w:color w:val="000000"/>
              </w:rPr>
              <w:t>Нет данных</w:t>
            </w:r>
          </w:p>
        </w:tc>
        <w:tc>
          <w:tcPr>
            <w:tcW w:w="752" w:type="pct"/>
            <w:shd w:val="clear" w:color="auto" w:fill="auto"/>
          </w:tcPr>
          <w:p w:rsidR="00B319C7" w:rsidRPr="00F17CCC" w:rsidRDefault="00BF012D" w:rsidP="00BF012D">
            <w:pPr>
              <w:jc w:val="center"/>
              <w:rPr>
                <w:color w:val="000000"/>
              </w:rPr>
            </w:pPr>
            <w:r w:rsidRPr="00F17CCC">
              <w:rPr>
                <w:color w:val="000000"/>
              </w:rPr>
              <w:t>Нет данных</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t>5.</w:t>
            </w:r>
          </w:p>
        </w:tc>
        <w:tc>
          <w:tcPr>
            <w:tcW w:w="2350" w:type="pct"/>
            <w:shd w:val="clear" w:color="auto" w:fill="auto"/>
          </w:tcPr>
          <w:p w:rsidR="00B319C7" w:rsidRPr="00F17CCC" w:rsidRDefault="000B63C4" w:rsidP="00A40551">
            <w:pPr>
              <w:shd w:val="clear" w:color="auto" w:fill="FFFFFF"/>
              <w:rPr>
                <w:rFonts w:ascii="yandex-sans" w:hAnsi="yandex-sans"/>
                <w:color w:val="000000"/>
              </w:rPr>
            </w:pPr>
            <w:r w:rsidRPr="00F17CCC">
              <w:rPr>
                <w:rFonts w:ascii="yandex-sans" w:hAnsi="yandex-sans"/>
                <w:color w:val="000000"/>
                <w:shd w:val="clear" w:color="auto" w:fill="FFFFFF"/>
              </w:rPr>
              <w:t>К</w:t>
            </w:r>
            <w:r w:rsidR="00B319C7" w:rsidRPr="00F17CCC">
              <w:rPr>
                <w:rFonts w:ascii="yandex-sans" w:hAnsi="yandex-sans"/>
                <w:color w:val="000000"/>
                <w:shd w:val="clear" w:color="auto" w:fill="FFFFFF"/>
              </w:rPr>
              <w:t>оэффициент использования установленной тепловой мощности;</w:t>
            </w:r>
          </w:p>
        </w:tc>
        <w:tc>
          <w:tcPr>
            <w:tcW w:w="590" w:type="pct"/>
            <w:shd w:val="clear" w:color="auto" w:fill="auto"/>
          </w:tcPr>
          <w:p w:rsidR="00B319C7" w:rsidRPr="00F17CCC" w:rsidRDefault="00B319C7" w:rsidP="00BF012D">
            <w:pPr>
              <w:jc w:val="center"/>
              <w:rPr>
                <w:color w:val="000000"/>
              </w:rPr>
            </w:pPr>
          </w:p>
        </w:tc>
        <w:tc>
          <w:tcPr>
            <w:tcW w:w="1005" w:type="pct"/>
            <w:shd w:val="clear" w:color="auto" w:fill="auto"/>
          </w:tcPr>
          <w:p w:rsidR="00B319C7" w:rsidRPr="00F17CCC" w:rsidRDefault="00B319C7" w:rsidP="00BF012D">
            <w:pPr>
              <w:jc w:val="center"/>
              <w:rPr>
                <w:color w:val="000000"/>
              </w:rPr>
            </w:pPr>
            <w:r w:rsidRPr="00F17CCC">
              <w:rPr>
                <w:color w:val="000000"/>
              </w:rPr>
              <w:t>0,326</w:t>
            </w:r>
          </w:p>
        </w:tc>
        <w:tc>
          <w:tcPr>
            <w:tcW w:w="752" w:type="pct"/>
            <w:shd w:val="clear" w:color="auto" w:fill="auto"/>
          </w:tcPr>
          <w:p w:rsidR="00B319C7" w:rsidRPr="00F17CCC" w:rsidRDefault="00B319C7" w:rsidP="00BF012D">
            <w:pPr>
              <w:jc w:val="center"/>
              <w:rPr>
                <w:color w:val="000000"/>
              </w:rPr>
            </w:pPr>
            <w:r w:rsidRPr="00F17CCC">
              <w:rPr>
                <w:color w:val="000000"/>
              </w:rPr>
              <w:t>0,326</w:t>
            </w:r>
          </w:p>
        </w:tc>
      </w:tr>
      <w:tr w:rsidR="00BF012D" w:rsidRPr="00F17CCC" w:rsidTr="00F63E87">
        <w:tc>
          <w:tcPr>
            <w:tcW w:w="304" w:type="pct"/>
            <w:shd w:val="clear" w:color="auto" w:fill="auto"/>
          </w:tcPr>
          <w:p w:rsidR="00BF012D" w:rsidRPr="00F17CCC" w:rsidRDefault="00BF012D" w:rsidP="00BF012D">
            <w:pPr>
              <w:jc w:val="both"/>
              <w:rPr>
                <w:color w:val="000000"/>
              </w:rPr>
            </w:pPr>
            <w:r w:rsidRPr="00F17CCC">
              <w:rPr>
                <w:color w:val="000000"/>
              </w:rPr>
              <w:t>6.</w:t>
            </w:r>
          </w:p>
        </w:tc>
        <w:tc>
          <w:tcPr>
            <w:tcW w:w="2350" w:type="pct"/>
            <w:shd w:val="clear" w:color="auto" w:fill="auto"/>
          </w:tcPr>
          <w:p w:rsidR="00BF012D" w:rsidRPr="00F17CCC" w:rsidRDefault="00BF012D" w:rsidP="00BF012D">
            <w:pPr>
              <w:shd w:val="clear" w:color="auto" w:fill="FFFFFF"/>
              <w:rPr>
                <w:rFonts w:ascii="yandex-sans" w:hAnsi="yandex-sans"/>
                <w:color w:val="000000"/>
              </w:rPr>
            </w:pPr>
            <w:r w:rsidRPr="00F17CCC">
              <w:rPr>
                <w:rFonts w:ascii="yandex-sans" w:hAnsi="yandex-sans"/>
                <w:color w:val="000000"/>
                <w:shd w:val="clear" w:color="auto" w:fill="FFFFFF"/>
              </w:rPr>
              <w:t>Удельная материальная характеристика тепловых сетей, приведенная к расчетной тепловой нагрузке</w:t>
            </w:r>
          </w:p>
        </w:tc>
        <w:tc>
          <w:tcPr>
            <w:tcW w:w="590" w:type="pct"/>
            <w:shd w:val="clear" w:color="auto" w:fill="auto"/>
          </w:tcPr>
          <w:p w:rsidR="00BF012D" w:rsidRPr="00F17CCC" w:rsidRDefault="00BF012D"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t>м∙м/Гкал</w:t>
            </w:r>
          </w:p>
          <w:p w:rsidR="00BF012D" w:rsidRPr="00F17CCC" w:rsidRDefault="00BF012D"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t>/ч</w:t>
            </w:r>
          </w:p>
          <w:p w:rsidR="00BF012D" w:rsidRPr="00F17CCC" w:rsidRDefault="00BF012D" w:rsidP="00BF012D">
            <w:pPr>
              <w:jc w:val="center"/>
              <w:rPr>
                <w:color w:val="000000"/>
              </w:rPr>
            </w:pPr>
          </w:p>
        </w:tc>
        <w:tc>
          <w:tcPr>
            <w:tcW w:w="1005" w:type="pct"/>
            <w:shd w:val="clear" w:color="auto" w:fill="auto"/>
          </w:tcPr>
          <w:p w:rsidR="00BF012D" w:rsidRPr="00F17CCC" w:rsidRDefault="00BF012D" w:rsidP="00BF012D">
            <w:pPr>
              <w:jc w:val="center"/>
              <w:rPr>
                <w:color w:val="000000"/>
              </w:rPr>
            </w:pPr>
            <w:r w:rsidRPr="00F17CCC">
              <w:rPr>
                <w:color w:val="000000"/>
              </w:rPr>
              <w:t>Нет данных</w:t>
            </w:r>
          </w:p>
        </w:tc>
        <w:tc>
          <w:tcPr>
            <w:tcW w:w="752" w:type="pct"/>
            <w:shd w:val="clear" w:color="auto" w:fill="auto"/>
          </w:tcPr>
          <w:p w:rsidR="00BF012D" w:rsidRPr="00F17CCC" w:rsidRDefault="00BF012D" w:rsidP="00BF012D">
            <w:pPr>
              <w:jc w:val="center"/>
              <w:rPr>
                <w:color w:val="000000"/>
              </w:rPr>
            </w:pPr>
            <w:r w:rsidRPr="00F17CCC">
              <w:rPr>
                <w:color w:val="000000"/>
              </w:rPr>
              <w:t>Нет данных</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t>7.</w:t>
            </w:r>
          </w:p>
        </w:tc>
        <w:tc>
          <w:tcPr>
            <w:tcW w:w="2350" w:type="pct"/>
            <w:shd w:val="clear" w:color="auto" w:fill="auto"/>
          </w:tcPr>
          <w:p w:rsidR="00B319C7" w:rsidRPr="00F17CCC" w:rsidRDefault="000B63C4" w:rsidP="00A40551">
            <w:pPr>
              <w:shd w:val="clear" w:color="auto" w:fill="FFFFFF"/>
              <w:rPr>
                <w:rFonts w:ascii="yandex-sans" w:hAnsi="yandex-sans"/>
                <w:color w:val="000000"/>
                <w:lang w:eastAsia="ru-RU"/>
              </w:rPr>
            </w:pPr>
            <w:r w:rsidRPr="00F17CCC">
              <w:rPr>
                <w:rFonts w:ascii="yandex-sans" w:hAnsi="yandex-sans"/>
                <w:color w:val="000000"/>
                <w:lang w:eastAsia="ru-RU"/>
              </w:rPr>
              <w:t>Д</w:t>
            </w:r>
            <w:r w:rsidR="00B319C7" w:rsidRPr="00F17CCC">
              <w:rPr>
                <w:rFonts w:ascii="yandex-sans" w:hAnsi="yandex-sans"/>
                <w:color w:val="000000"/>
                <w:lang w:eastAsia="ru-RU"/>
              </w:rPr>
              <w:t>оля тепловой энергии, выработанной в комбинированном режиме (как</w:t>
            </w:r>
          </w:p>
          <w:p w:rsidR="00B319C7" w:rsidRPr="00F17CCC" w:rsidRDefault="00B319C7" w:rsidP="00A40551">
            <w:pPr>
              <w:shd w:val="clear" w:color="auto" w:fill="FFFFFF"/>
              <w:rPr>
                <w:rFonts w:ascii="yandex-sans" w:hAnsi="yandex-sans"/>
                <w:color w:val="000000"/>
                <w:lang w:eastAsia="ru-RU"/>
              </w:rPr>
            </w:pPr>
            <w:r w:rsidRPr="00F17CCC">
              <w:rPr>
                <w:rFonts w:ascii="yandex-sans" w:hAnsi="yandex-sans"/>
                <w:color w:val="000000"/>
                <w:lang w:eastAsia="ru-RU"/>
              </w:rPr>
              <w:t>отношение величины тепловой энергии, отпущенной из отборов турбоагрегатов, к общей величине выработанной тепловой энергии в границах</w:t>
            </w:r>
          </w:p>
          <w:p w:rsidR="00B319C7" w:rsidRPr="00F17CCC" w:rsidRDefault="00B319C7" w:rsidP="00A40551">
            <w:pPr>
              <w:shd w:val="clear" w:color="auto" w:fill="FFFFFF"/>
              <w:rPr>
                <w:rFonts w:ascii="yandex-sans" w:hAnsi="yandex-sans"/>
                <w:color w:val="000000"/>
                <w:lang w:eastAsia="ru-RU"/>
              </w:rPr>
            </w:pPr>
            <w:r w:rsidRPr="00F17CCC">
              <w:rPr>
                <w:rFonts w:ascii="yandex-sans" w:hAnsi="yandex-sans"/>
                <w:color w:val="000000"/>
                <w:lang w:eastAsia="ru-RU"/>
              </w:rPr>
              <w:t>поселения, городского округа);</w:t>
            </w:r>
          </w:p>
        </w:tc>
        <w:tc>
          <w:tcPr>
            <w:tcW w:w="590" w:type="pct"/>
            <w:shd w:val="clear" w:color="auto" w:fill="auto"/>
          </w:tcPr>
          <w:p w:rsidR="00B319C7" w:rsidRPr="00F17CCC" w:rsidRDefault="00B319C7" w:rsidP="00BF012D">
            <w:pPr>
              <w:jc w:val="center"/>
              <w:rPr>
                <w:color w:val="000000"/>
              </w:rPr>
            </w:pPr>
            <w:r w:rsidRPr="00F17CCC">
              <w:rPr>
                <w:color w:val="000000"/>
              </w:rPr>
              <w:t>%</w:t>
            </w:r>
          </w:p>
        </w:tc>
        <w:tc>
          <w:tcPr>
            <w:tcW w:w="1005" w:type="pct"/>
            <w:shd w:val="clear" w:color="auto" w:fill="auto"/>
          </w:tcPr>
          <w:p w:rsidR="00B319C7" w:rsidRPr="00F17CCC" w:rsidRDefault="00B319C7" w:rsidP="00BF012D">
            <w:pPr>
              <w:jc w:val="center"/>
              <w:rPr>
                <w:color w:val="000000"/>
              </w:rPr>
            </w:pPr>
            <w:r w:rsidRPr="00F17CCC">
              <w:rPr>
                <w:color w:val="000000"/>
              </w:rPr>
              <w:t>0</w:t>
            </w:r>
          </w:p>
        </w:tc>
        <w:tc>
          <w:tcPr>
            <w:tcW w:w="752" w:type="pct"/>
            <w:shd w:val="clear" w:color="auto" w:fill="auto"/>
          </w:tcPr>
          <w:p w:rsidR="00B319C7" w:rsidRPr="00F17CCC" w:rsidRDefault="00B319C7" w:rsidP="00BF012D">
            <w:pPr>
              <w:jc w:val="center"/>
              <w:rPr>
                <w:color w:val="000000"/>
              </w:rPr>
            </w:pPr>
            <w:r w:rsidRPr="00F17CCC">
              <w:rPr>
                <w:color w:val="000000"/>
              </w:rPr>
              <w:t>0</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t>8.</w:t>
            </w:r>
          </w:p>
        </w:tc>
        <w:tc>
          <w:tcPr>
            <w:tcW w:w="2350" w:type="pct"/>
            <w:shd w:val="clear" w:color="auto" w:fill="auto"/>
          </w:tcPr>
          <w:p w:rsidR="00B319C7" w:rsidRPr="00F17CCC" w:rsidRDefault="000B63C4" w:rsidP="00A40551">
            <w:pPr>
              <w:shd w:val="clear" w:color="auto" w:fill="FFFFFF"/>
              <w:rPr>
                <w:rFonts w:ascii="yandex-sans" w:hAnsi="yandex-sans"/>
                <w:color w:val="000000"/>
                <w:lang w:eastAsia="ru-RU"/>
              </w:rPr>
            </w:pPr>
            <w:r w:rsidRPr="00F17CCC">
              <w:rPr>
                <w:rFonts w:ascii="yandex-sans" w:hAnsi="yandex-sans"/>
                <w:color w:val="000000"/>
                <w:shd w:val="clear" w:color="auto" w:fill="FFFFFF"/>
              </w:rPr>
              <w:t>У</w:t>
            </w:r>
            <w:r w:rsidR="00B319C7" w:rsidRPr="00F17CCC">
              <w:rPr>
                <w:rFonts w:ascii="yandex-sans" w:hAnsi="yandex-sans"/>
                <w:color w:val="000000"/>
                <w:shd w:val="clear" w:color="auto" w:fill="FFFFFF"/>
              </w:rPr>
              <w:t>дельный расход условного топлива на отпуск электрической энергии;</w:t>
            </w:r>
          </w:p>
        </w:tc>
        <w:tc>
          <w:tcPr>
            <w:tcW w:w="590" w:type="pct"/>
            <w:shd w:val="clear" w:color="auto" w:fill="auto"/>
          </w:tcPr>
          <w:p w:rsidR="00B319C7" w:rsidRPr="00F17CCC" w:rsidRDefault="00B319C7"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t>кг.у.т./</w:t>
            </w:r>
          </w:p>
          <w:p w:rsidR="00B319C7" w:rsidRPr="00F17CCC" w:rsidRDefault="00B319C7"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t>кВт</w:t>
            </w:r>
          </w:p>
          <w:p w:rsidR="00B319C7" w:rsidRPr="00F17CCC" w:rsidRDefault="00B319C7" w:rsidP="00BF012D">
            <w:pPr>
              <w:jc w:val="center"/>
              <w:rPr>
                <w:color w:val="000000"/>
              </w:rPr>
            </w:pPr>
          </w:p>
        </w:tc>
        <w:tc>
          <w:tcPr>
            <w:tcW w:w="1005" w:type="pct"/>
            <w:shd w:val="clear" w:color="auto" w:fill="auto"/>
          </w:tcPr>
          <w:p w:rsidR="00B319C7" w:rsidRPr="00F17CCC" w:rsidRDefault="00B319C7" w:rsidP="00BF012D">
            <w:pPr>
              <w:jc w:val="center"/>
              <w:rPr>
                <w:color w:val="000000"/>
              </w:rPr>
            </w:pPr>
            <w:r w:rsidRPr="00F17CCC">
              <w:rPr>
                <w:color w:val="000000"/>
              </w:rPr>
              <w:t>-</w:t>
            </w:r>
          </w:p>
        </w:tc>
        <w:tc>
          <w:tcPr>
            <w:tcW w:w="752" w:type="pct"/>
            <w:shd w:val="clear" w:color="auto" w:fill="auto"/>
          </w:tcPr>
          <w:p w:rsidR="00B319C7" w:rsidRPr="00F17CCC" w:rsidRDefault="00B319C7" w:rsidP="00BF012D">
            <w:pPr>
              <w:jc w:val="center"/>
              <w:rPr>
                <w:color w:val="000000"/>
              </w:rPr>
            </w:pPr>
            <w:r w:rsidRPr="00F17CCC">
              <w:rPr>
                <w:color w:val="000000"/>
              </w:rPr>
              <w:t>-</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t>9.</w:t>
            </w:r>
          </w:p>
        </w:tc>
        <w:tc>
          <w:tcPr>
            <w:tcW w:w="2350" w:type="pct"/>
            <w:shd w:val="clear" w:color="auto" w:fill="auto"/>
          </w:tcPr>
          <w:p w:rsidR="00B319C7" w:rsidRPr="00F17CCC" w:rsidRDefault="000B63C4" w:rsidP="00A40551">
            <w:pPr>
              <w:shd w:val="clear" w:color="auto" w:fill="FFFFFF"/>
              <w:rPr>
                <w:rFonts w:ascii="yandex-sans" w:hAnsi="yandex-sans"/>
                <w:color w:val="000000"/>
                <w:lang w:eastAsia="ru-RU"/>
              </w:rPr>
            </w:pPr>
            <w:r w:rsidRPr="00F17CCC">
              <w:rPr>
                <w:rFonts w:ascii="yandex-sans" w:hAnsi="yandex-sans"/>
                <w:color w:val="000000"/>
                <w:lang w:eastAsia="ru-RU"/>
              </w:rPr>
              <w:t>К</w:t>
            </w:r>
            <w:r w:rsidR="00B319C7" w:rsidRPr="00F17CCC">
              <w:rPr>
                <w:rFonts w:ascii="yandex-sans" w:hAnsi="yandex-sans"/>
                <w:color w:val="000000"/>
                <w:lang w:eastAsia="ru-RU"/>
              </w:rPr>
              <w:t xml:space="preserve">оэффициент использования теплоты топлива (только для источников тепловой энергии, функционирующих в </w:t>
            </w:r>
            <w:r w:rsidR="00B319C7" w:rsidRPr="00F17CCC">
              <w:rPr>
                <w:rFonts w:ascii="yandex-sans" w:hAnsi="yandex-sans"/>
                <w:color w:val="000000"/>
                <w:lang w:eastAsia="ru-RU"/>
              </w:rPr>
              <w:lastRenderedPageBreak/>
              <w:t>режиме комбинированной выработки электрической и тепловой энергии);</w:t>
            </w:r>
          </w:p>
        </w:tc>
        <w:tc>
          <w:tcPr>
            <w:tcW w:w="590" w:type="pct"/>
            <w:shd w:val="clear" w:color="auto" w:fill="auto"/>
          </w:tcPr>
          <w:p w:rsidR="00B319C7" w:rsidRPr="00F17CCC" w:rsidRDefault="00B319C7"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lastRenderedPageBreak/>
              <w:t>%</w:t>
            </w:r>
          </w:p>
        </w:tc>
        <w:tc>
          <w:tcPr>
            <w:tcW w:w="1005" w:type="pct"/>
            <w:shd w:val="clear" w:color="auto" w:fill="auto"/>
          </w:tcPr>
          <w:p w:rsidR="00B319C7" w:rsidRPr="00F17CCC" w:rsidRDefault="00B319C7" w:rsidP="00BF012D">
            <w:pPr>
              <w:jc w:val="center"/>
              <w:rPr>
                <w:color w:val="000000"/>
              </w:rPr>
            </w:pPr>
            <w:r w:rsidRPr="00F17CCC">
              <w:rPr>
                <w:color w:val="000000"/>
              </w:rPr>
              <w:t>-</w:t>
            </w:r>
          </w:p>
        </w:tc>
        <w:tc>
          <w:tcPr>
            <w:tcW w:w="752" w:type="pct"/>
            <w:shd w:val="clear" w:color="auto" w:fill="auto"/>
          </w:tcPr>
          <w:p w:rsidR="00B319C7" w:rsidRPr="00F17CCC" w:rsidRDefault="00B319C7" w:rsidP="00BF012D">
            <w:pPr>
              <w:jc w:val="center"/>
              <w:rPr>
                <w:color w:val="000000"/>
              </w:rPr>
            </w:pPr>
            <w:r w:rsidRPr="00F17CCC">
              <w:rPr>
                <w:color w:val="000000"/>
              </w:rPr>
              <w:t>-</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lastRenderedPageBreak/>
              <w:t>10.</w:t>
            </w:r>
          </w:p>
        </w:tc>
        <w:tc>
          <w:tcPr>
            <w:tcW w:w="2350" w:type="pct"/>
            <w:shd w:val="clear" w:color="auto" w:fill="auto"/>
          </w:tcPr>
          <w:p w:rsidR="00B319C7" w:rsidRPr="00F17CCC" w:rsidRDefault="000B63C4" w:rsidP="00A40551">
            <w:pPr>
              <w:shd w:val="clear" w:color="auto" w:fill="FFFFFF"/>
              <w:rPr>
                <w:rFonts w:ascii="yandex-sans" w:hAnsi="yandex-sans"/>
                <w:color w:val="000000"/>
                <w:lang w:eastAsia="ru-RU"/>
              </w:rPr>
            </w:pPr>
            <w:r w:rsidRPr="00F17CCC">
              <w:rPr>
                <w:rFonts w:ascii="yandex-sans" w:hAnsi="yandex-sans"/>
                <w:color w:val="000000"/>
                <w:lang w:eastAsia="ru-RU"/>
              </w:rPr>
              <w:t>Д</w:t>
            </w:r>
            <w:r w:rsidR="00B319C7" w:rsidRPr="00F17CCC">
              <w:rPr>
                <w:rFonts w:ascii="yandex-sans" w:hAnsi="yandex-sans"/>
                <w:color w:val="000000"/>
                <w:lang w:eastAsia="ru-RU"/>
              </w:rPr>
              <w:t>оля отпуска тепловой энергии, осуществляемого потребителям по приборам учета, в общем объеме отпущенной тепловой энергии;</w:t>
            </w:r>
          </w:p>
        </w:tc>
        <w:tc>
          <w:tcPr>
            <w:tcW w:w="590" w:type="pct"/>
            <w:shd w:val="clear" w:color="auto" w:fill="auto"/>
          </w:tcPr>
          <w:p w:rsidR="00B319C7" w:rsidRPr="00F17CCC" w:rsidRDefault="00B319C7"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t>%</w:t>
            </w:r>
          </w:p>
        </w:tc>
        <w:tc>
          <w:tcPr>
            <w:tcW w:w="1005" w:type="pct"/>
            <w:shd w:val="clear" w:color="auto" w:fill="auto"/>
          </w:tcPr>
          <w:p w:rsidR="00B319C7" w:rsidRPr="00F17CCC" w:rsidRDefault="00BF012D" w:rsidP="00BF012D">
            <w:pPr>
              <w:jc w:val="center"/>
              <w:rPr>
                <w:color w:val="000000"/>
              </w:rPr>
            </w:pPr>
            <w:r w:rsidRPr="00F17CCC">
              <w:rPr>
                <w:color w:val="000000"/>
              </w:rPr>
              <w:t>35</w:t>
            </w:r>
            <w:r w:rsidR="00B319C7" w:rsidRPr="00F17CCC">
              <w:rPr>
                <w:color w:val="000000"/>
              </w:rPr>
              <w:t>%</w:t>
            </w:r>
          </w:p>
        </w:tc>
        <w:tc>
          <w:tcPr>
            <w:tcW w:w="752" w:type="pct"/>
            <w:shd w:val="clear" w:color="auto" w:fill="auto"/>
          </w:tcPr>
          <w:p w:rsidR="00B319C7" w:rsidRPr="00F17CCC" w:rsidRDefault="00B319C7" w:rsidP="00BF012D">
            <w:pPr>
              <w:jc w:val="center"/>
              <w:rPr>
                <w:color w:val="000000"/>
              </w:rPr>
            </w:pPr>
            <w:r w:rsidRPr="00F17CCC">
              <w:rPr>
                <w:color w:val="000000"/>
              </w:rPr>
              <w:t>85%</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t>11.</w:t>
            </w:r>
          </w:p>
        </w:tc>
        <w:tc>
          <w:tcPr>
            <w:tcW w:w="2350" w:type="pct"/>
            <w:shd w:val="clear" w:color="auto" w:fill="auto"/>
          </w:tcPr>
          <w:p w:rsidR="00B319C7" w:rsidRPr="00F17CCC" w:rsidRDefault="000B63C4" w:rsidP="00A40551">
            <w:pPr>
              <w:shd w:val="clear" w:color="auto" w:fill="FFFFFF"/>
              <w:rPr>
                <w:rFonts w:ascii="yandex-sans" w:hAnsi="yandex-sans"/>
                <w:color w:val="000000"/>
                <w:lang w:eastAsia="ru-RU"/>
              </w:rPr>
            </w:pPr>
            <w:r w:rsidRPr="00F17CCC">
              <w:rPr>
                <w:rFonts w:ascii="yandex-sans" w:hAnsi="yandex-sans"/>
                <w:color w:val="000000"/>
                <w:lang w:eastAsia="ru-RU"/>
              </w:rPr>
              <w:t>С</w:t>
            </w:r>
            <w:r w:rsidR="00B319C7" w:rsidRPr="00F17CCC">
              <w:rPr>
                <w:rFonts w:ascii="yandex-sans" w:hAnsi="yandex-sans"/>
                <w:color w:val="000000"/>
                <w:lang w:eastAsia="ru-RU"/>
              </w:rPr>
              <w:t>редневзвешенный (по материальной характеристике) срок эксплуатации тепловых сетей (для каждой системы теплоснабжения);</w:t>
            </w:r>
          </w:p>
        </w:tc>
        <w:tc>
          <w:tcPr>
            <w:tcW w:w="590" w:type="pct"/>
            <w:shd w:val="clear" w:color="auto" w:fill="auto"/>
          </w:tcPr>
          <w:p w:rsidR="00B319C7" w:rsidRPr="00F17CCC" w:rsidRDefault="00B319C7"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t>лет</w:t>
            </w:r>
          </w:p>
        </w:tc>
        <w:tc>
          <w:tcPr>
            <w:tcW w:w="1005" w:type="pct"/>
            <w:shd w:val="clear" w:color="auto" w:fill="auto"/>
          </w:tcPr>
          <w:p w:rsidR="00B319C7" w:rsidRPr="00F17CCC" w:rsidRDefault="00BF012D" w:rsidP="00BF012D">
            <w:pPr>
              <w:jc w:val="center"/>
              <w:rPr>
                <w:color w:val="000000"/>
              </w:rPr>
            </w:pPr>
            <w:r w:rsidRPr="00F17CCC">
              <w:rPr>
                <w:color w:val="000000"/>
              </w:rPr>
              <w:t>39,1</w:t>
            </w:r>
          </w:p>
        </w:tc>
        <w:tc>
          <w:tcPr>
            <w:tcW w:w="752" w:type="pct"/>
            <w:shd w:val="clear" w:color="auto" w:fill="auto"/>
          </w:tcPr>
          <w:p w:rsidR="00B319C7" w:rsidRPr="00F17CCC" w:rsidRDefault="00781C22" w:rsidP="00BF012D">
            <w:pPr>
              <w:jc w:val="center"/>
              <w:rPr>
                <w:color w:val="000000"/>
              </w:rPr>
            </w:pPr>
            <w:r w:rsidRPr="00F17CCC">
              <w:rPr>
                <w:color w:val="000000"/>
              </w:rPr>
              <w:t>36,3</w:t>
            </w:r>
          </w:p>
        </w:tc>
      </w:tr>
      <w:tr w:rsidR="00BF012D" w:rsidRPr="00F17CCC" w:rsidTr="00F63E87">
        <w:tc>
          <w:tcPr>
            <w:tcW w:w="304" w:type="pct"/>
            <w:shd w:val="clear" w:color="auto" w:fill="auto"/>
          </w:tcPr>
          <w:p w:rsidR="00BF012D" w:rsidRPr="00F17CCC" w:rsidRDefault="00BF012D" w:rsidP="00BF012D">
            <w:pPr>
              <w:jc w:val="both"/>
              <w:rPr>
                <w:color w:val="000000"/>
              </w:rPr>
            </w:pPr>
            <w:r w:rsidRPr="00F17CCC">
              <w:rPr>
                <w:color w:val="000000"/>
              </w:rPr>
              <w:t>12.</w:t>
            </w:r>
          </w:p>
        </w:tc>
        <w:tc>
          <w:tcPr>
            <w:tcW w:w="2350" w:type="pct"/>
            <w:shd w:val="clear" w:color="auto" w:fill="auto"/>
          </w:tcPr>
          <w:p w:rsidR="00BF012D" w:rsidRPr="00F17CCC" w:rsidRDefault="00BF012D" w:rsidP="00BF012D">
            <w:pPr>
              <w:shd w:val="clear" w:color="auto" w:fill="FFFFFF"/>
              <w:rPr>
                <w:rFonts w:ascii="yandex-sans" w:hAnsi="yandex-sans"/>
                <w:color w:val="000000"/>
                <w:lang w:eastAsia="ru-RU"/>
              </w:rPr>
            </w:pPr>
            <w:r w:rsidRPr="00F17CCC">
              <w:rPr>
                <w:rFonts w:ascii="yandex-sans" w:hAnsi="yandex-sans"/>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p w:rsidR="00BF012D" w:rsidRPr="00F17CCC" w:rsidRDefault="00BF012D" w:rsidP="00BF012D">
            <w:pPr>
              <w:shd w:val="clear" w:color="auto" w:fill="FFFFFF"/>
              <w:rPr>
                <w:rFonts w:ascii="yandex-sans" w:hAnsi="yandex-sans"/>
                <w:color w:val="000000"/>
                <w:lang w:eastAsia="ru-RU"/>
              </w:rPr>
            </w:pPr>
            <w:r w:rsidRPr="00F17CCC">
              <w:rPr>
                <w:rFonts w:ascii="yandex-sans" w:hAnsi="yandex-sans"/>
                <w:color w:val="000000"/>
                <w:lang w:eastAsia="ru-RU"/>
              </w:rPr>
              <w:t>(фактическое значение за отчетный период и прогноз изменения при реализации проектов, указанных в утвержденной схеме теплоснабжения)</w:t>
            </w:r>
          </w:p>
          <w:p w:rsidR="00BF012D" w:rsidRPr="00F17CCC" w:rsidRDefault="00BF012D" w:rsidP="00BF012D">
            <w:pPr>
              <w:shd w:val="clear" w:color="auto" w:fill="FFFFFF"/>
              <w:rPr>
                <w:rFonts w:ascii="yandex-sans" w:hAnsi="yandex-sans"/>
                <w:color w:val="000000"/>
                <w:lang w:eastAsia="ru-RU"/>
              </w:rPr>
            </w:pPr>
            <w:r w:rsidRPr="00F17CCC">
              <w:rPr>
                <w:rFonts w:ascii="yandex-sans" w:hAnsi="yandex-sans"/>
                <w:color w:val="000000"/>
                <w:lang w:eastAsia="ru-RU"/>
              </w:rPr>
              <w:t>(для каждой системы теплоснабжения, а также для поселения, городского округа);</w:t>
            </w:r>
          </w:p>
        </w:tc>
        <w:tc>
          <w:tcPr>
            <w:tcW w:w="590" w:type="pct"/>
            <w:shd w:val="clear" w:color="auto" w:fill="auto"/>
          </w:tcPr>
          <w:p w:rsidR="00BF012D" w:rsidRPr="00F17CCC" w:rsidRDefault="00BF012D"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t>%</w:t>
            </w:r>
          </w:p>
        </w:tc>
        <w:tc>
          <w:tcPr>
            <w:tcW w:w="1005" w:type="pct"/>
            <w:shd w:val="clear" w:color="auto" w:fill="auto"/>
          </w:tcPr>
          <w:p w:rsidR="00BF012D" w:rsidRPr="00F17CCC" w:rsidRDefault="00BF012D" w:rsidP="00BF012D">
            <w:pPr>
              <w:jc w:val="center"/>
              <w:rPr>
                <w:color w:val="000000"/>
              </w:rPr>
            </w:pPr>
            <w:r w:rsidRPr="00F17CCC">
              <w:rPr>
                <w:color w:val="000000"/>
              </w:rPr>
              <w:t>Нет данных</w:t>
            </w:r>
          </w:p>
        </w:tc>
        <w:tc>
          <w:tcPr>
            <w:tcW w:w="752" w:type="pct"/>
            <w:shd w:val="clear" w:color="auto" w:fill="auto"/>
          </w:tcPr>
          <w:p w:rsidR="00BF012D" w:rsidRPr="00F17CCC" w:rsidRDefault="00BF012D" w:rsidP="00BF012D">
            <w:pPr>
              <w:jc w:val="center"/>
              <w:rPr>
                <w:color w:val="000000"/>
              </w:rPr>
            </w:pPr>
            <w:r w:rsidRPr="00F17CCC">
              <w:rPr>
                <w:color w:val="000000"/>
              </w:rPr>
              <w:t>Нет данных</w:t>
            </w:r>
          </w:p>
        </w:tc>
      </w:tr>
      <w:tr w:rsidR="00B319C7" w:rsidRPr="00F17CCC" w:rsidTr="00F63E87">
        <w:tc>
          <w:tcPr>
            <w:tcW w:w="304" w:type="pct"/>
            <w:shd w:val="clear" w:color="auto" w:fill="auto"/>
          </w:tcPr>
          <w:p w:rsidR="00B319C7" w:rsidRPr="00F17CCC" w:rsidRDefault="00B319C7" w:rsidP="00A40551">
            <w:pPr>
              <w:jc w:val="both"/>
              <w:rPr>
                <w:color w:val="000000"/>
              </w:rPr>
            </w:pPr>
            <w:r w:rsidRPr="00F17CCC">
              <w:rPr>
                <w:color w:val="000000"/>
              </w:rPr>
              <w:t>13.</w:t>
            </w:r>
          </w:p>
        </w:tc>
        <w:tc>
          <w:tcPr>
            <w:tcW w:w="2350" w:type="pct"/>
            <w:shd w:val="clear" w:color="auto" w:fill="auto"/>
          </w:tcPr>
          <w:p w:rsidR="00B319C7" w:rsidRPr="00F17CCC" w:rsidRDefault="000B63C4" w:rsidP="00A40551">
            <w:pPr>
              <w:shd w:val="clear" w:color="auto" w:fill="FFFFFF"/>
              <w:rPr>
                <w:rFonts w:ascii="yandex-sans" w:hAnsi="yandex-sans"/>
                <w:color w:val="000000"/>
                <w:lang w:eastAsia="ru-RU"/>
              </w:rPr>
            </w:pPr>
            <w:r w:rsidRPr="00F17CCC">
              <w:rPr>
                <w:rFonts w:ascii="yandex-sans" w:hAnsi="yandex-sans"/>
                <w:color w:val="000000"/>
                <w:lang w:eastAsia="ru-RU"/>
              </w:rPr>
              <w:t>О</w:t>
            </w:r>
            <w:r w:rsidR="00B319C7" w:rsidRPr="00F17CCC">
              <w:rPr>
                <w:rFonts w:ascii="yandex-sans" w:hAnsi="yandex-sans"/>
                <w:color w:val="000000"/>
                <w:lang w:eastAsia="ru-RU"/>
              </w:rPr>
              <w:t>тношение установленной тепловой мощности оборудования источников тепловой энергии, реконструированн</w:t>
            </w:r>
            <w:r w:rsidR="00A4726D" w:rsidRPr="00F17CCC">
              <w:rPr>
                <w:rFonts w:ascii="yandex-sans" w:hAnsi="yandex-sans"/>
                <w:color w:val="000000"/>
                <w:lang w:eastAsia="ru-RU"/>
              </w:rPr>
              <w:t>ого за год, к общей установлен</w:t>
            </w:r>
            <w:r w:rsidR="00B319C7" w:rsidRPr="00F17CCC">
              <w:rPr>
                <w:rFonts w:ascii="yandex-sans" w:hAnsi="yandex-sans"/>
                <w:color w:val="000000"/>
                <w:lang w:eastAsia="ru-RU"/>
              </w:rPr>
              <w:t>ной тепловой мощности источников тепловой энергии (фактическое</w:t>
            </w:r>
          </w:p>
          <w:p w:rsidR="00B319C7" w:rsidRPr="00F17CCC" w:rsidRDefault="00B319C7" w:rsidP="00A40551">
            <w:pPr>
              <w:shd w:val="clear" w:color="auto" w:fill="FFFFFF"/>
              <w:rPr>
                <w:rFonts w:ascii="yandex-sans" w:hAnsi="yandex-sans"/>
                <w:color w:val="000000"/>
                <w:lang w:eastAsia="ru-RU"/>
              </w:rPr>
            </w:pPr>
            <w:r w:rsidRPr="00F17CCC">
              <w:rPr>
                <w:rFonts w:ascii="yandex-sans" w:hAnsi="yandex-sans"/>
                <w:color w:val="000000"/>
                <w:lang w:eastAsia="ru-RU"/>
              </w:rPr>
              <w:t>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90" w:type="pct"/>
            <w:shd w:val="clear" w:color="auto" w:fill="auto"/>
          </w:tcPr>
          <w:p w:rsidR="00B319C7" w:rsidRPr="00F17CCC" w:rsidRDefault="00B319C7" w:rsidP="00BF012D">
            <w:pPr>
              <w:shd w:val="clear" w:color="auto" w:fill="FFFFFF"/>
              <w:jc w:val="center"/>
              <w:rPr>
                <w:rFonts w:ascii="yandex-sans" w:hAnsi="yandex-sans"/>
                <w:color w:val="000000"/>
                <w:lang w:eastAsia="ru-RU"/>
              </w:rPr>
            </w:pPr>
            <w:r w:rsidRPr="00F17CCC">
              <w:rPr>
                <w:rFonts w:ascii="yandex-sans" w:hAnsi="yandex-sans"/>
                <w:color w:val="000000"/>
                <w:lang w:eastAsia="ru-RU"/>
              </w:rPr>
              <w:t>%</w:t>
            </w:r>
          </w:p>
        </w:tc>
        <w:tc>
          <w:tcPr>
            <w:tcW w:w="1005" w:type="pct"/>
            <w:shd w:val="clear" w:color="auto" w:fill="auto"/>
          </w:tcPr>
          <w:p w:rsidR="00B319C7" w:rsidRPr="00F17CCC" w:rsidRDefault="00B319C7" w:rsidP="00BF012D">
            <w:pPr>
              <w:jc w:val="center"/>
              <w:rPr>
                <w:color w:val="000000"/>
              </w:rPr>
            </w:pPr>
            <w:r w:rsidRPr="00F17CCC">
              <w:rPr>
                <w:color w:val="000000"/>
              </w:rPr>
              <w:t>0</w:t>
            </w:r>
          </w:p>
        </w:tc>
        <w:tc>
          <w:tcPr>
            <w:tcW w:w="752" w:type="pct"/>
            <w:shd w:val="clear" w:color="auto" w:fill="auto"/>
          </w:tcPr>
          <w:p w:rsidR="00B319C7" w:rsidRPr="00F17CCC" w:rsidRDefault="00B319C7" w:rsidP="00BF012D">
            <w:pPr>
              <w:jc w:val="center"/>
              <w:rPr>
                <w:color w:val="000000"/>
              </w:rPr>
            </w:pPr>
            <w:r w:rsidRPr="00F17CCC">
              <w:rPr>
                <w:color w:val="000000"/>
              </w:rPr>
              <w:t>100%</w:t>
            </w:r>
          </w:p>
        </w:tc>
      </w:tr>
    </w:tbl>
    <w:p w:rsidR="002E0660" w:rsidRPr="00F17CCC" w:rsidRDefault="002E0660" w:rsidP="002E0660"/>
    <w:p w:rsidR="00916D46" w:rsidRPr="00F17CCC" w:rsidRDefault="00916D46" w:rsidP="001078B5">
      <w:pPr>
        <w:ind w:firstLine="709"/>
        <w:jc w:val="both"/>
        <w:sectPr w:rsidR="00916D46" w:rsidRPr="00F17CCC">
          <w:pgSz w:w="11906" w:h="16838"/>
          <w:pgMar w:top="1134" w:right="851" w:bottom="1134" w:left="1701" w:header="720" w:footer="709" w:gutter="0"/>
          <w:cols w:space="720"/>
          <w:docGrid w:linePitch="360"/>
        </w:sectPr>
      </w:pPr>
    </w:p>
    <w:p w:rsidR="00916D46" w:rsidRPr="00F17CCC" w:rsidRDefault="0042124E" w:rsidP="00916D46">
      <w:pPr>
        <w:pStyle w:val="1"/>
        <w:spacing w:before="0" w:after="240"/>
        <w:jc w:val="center"/>
        <w:rPr>
          <w:rFonts w:ascii="Times New Roman" w:hAnsi="Times New Roman"/>
          <w:bCs w:val="0"/>
          <w:color w:val="auto"/>
        </w:rPr>
      </w:pPr>
      <w:bookmarkStart w:id="16" w:name="_Toc76479364"/>
      <w:r w:rsidRPr="00F17CCC">
        <w:rPr>
          <w:rFonts w:ascii="Times New Roman" w:hAnsi="Times New Roman"/>
          <w:bCs w:val="0"/>
          <w:color w:val="auto"/>
        </w:rPr>
        <w:lastRenderedPageBreak/>
        <w:t>Глава</w:t>
      </w:r>
      <w:r w:rsidR="00916D46" w:rsidRPr="00F17CCC">
        <w:rPr>
          <w:rFonts w:ascii="Times New Roman" w:hAnsi="Times New Roman"/>
          <w:bCs w:val="0"/>
          <w:color w:val="auto"/>
        </w:rPr>
        <w:t xml:space="preserve"> 14. Ценовые (тарифные) последствия</w:t>
      </w:r>
      <w:r w:rsidR="00A03B76" w:rsidRPr="00F17CCC">
        <w:rPr>
          <w:rFonts w:ascii="Times New Roman" w:hAnsi="Times New Roman"/>
          <w:bCs w:val="0"/>
          <w:color w:val="auto"/>
        </w:rPr>
        <w:t>.</w:t>
      </w:r>
      <w:bookmarkEnd w:id="16"/>
    </w:p>
    <w:p w:rsidR="00916D46" w:rsidRPr="00F17CCC" w:rsidRDefault="00916D46" w:rsidP="00551D66">
      <w:pPr>
        <w:spacing w:after="240"/>
        <w:ind w:firstLine="432"/>
        <w:jc w:val="both"/>
        <w:rPr>
          <w:b/>
          <w:bCs/>
        </w:rPr>
      </w:pPr>
      <w:r w:rsidRPr="00F17CCC">
        <w:rPr>
          <w:b/>
          <w:bCs/>
        </w:rPr>
        <w:t>14.1</w:t>
      </w:r>
      <w:r w:rsidR="00A03B76" w:rsidRPr="00F17CCC">
        <w:rPr>
          <w:b/>
          <w:bCs/>
        </w:rPr>
        <w:t>.</w:t>
      </w:r>
      <w:r w:rsidRPr="00F17CCC">
        <w:rPr>
          <w:b/>
          <w:bCs/>
        </w:rPr>
        <w:t xml:space="preserve"> Тарифно-балансовые расчетные модели теплоснабжения потребителей по каждой системе теплоснабжения</w:t>
      </w:r>
      <w:r w:rsidR="00A03B76" w:rsidRPr="00F17CCC">
        <w:rPr>
          <w:b/>
          <w:bCs/>
        </w:rPr>
        <w:t>.</w:t>
      </w:r>
    </w:p>
    <w:p w:rsidR="00916D46" w:rsidRPr="00F17CCC" w:rsidRDefault="00916D46" w:rsidP="00984023">
      <w:pPr>
        <w:spacing w:after="240"/>
        <w:ind w:firstLine="709"/>
        <w:jc w:val="both"/>
      </w:pPr>
      <w:r w:rsidRPr="00F17CCC">
        <w:t>Показатели тарифно-балансовой модели по каждой системе теплоснабжения</w:t>
      </w:r>
      <w:r w:rsidR="000260FA">
        <w:t xml:space="preserve"> </w:t>
      </w:r>
      <w:r w:rsidR="00E86B37" w:rsidRPr="00F17CCC">
        <w:t>городского поселения города Котово,</w:t>
      </w:r>
      <w:r w:rsidRPr="00F17CCC">
        <w:t xml:space="preserve"> отсутствуют. Тарифно</w:t>
      </w:r>
      <w:r w:rsidR="00E86B37" w:rsidRPr="00F17CCC">
        <w:t xml:space="preserve">-балансовая модель, </w:t>
      </w:r>
      <w:r w:rsidRPr="00F17CCC">
        <w:t>в совокупности по</w:t>
      </w:r>
      <w:r w:rsidR="00984023" w:rsidRPr="00F17CCC">
        <w:t xml:space="preserve"> всем источникам теплоснабжения</w:t>
      </w:r>
      <w:r w:rsidR="00E86B37" w:rsidRPr="00F17CCC">
        <w:t>,</w:t>
      </w:r>
      <w:r w:rsidR="00984023" w:rsidRPr="00F17CCC">
        <w:t xml:space="preserve"> представлена </w:t>
      </w:r>
      <w:r w:rsidR="00E86B37" w:rsidRPr="00F17CCC">
        <w:t xml:space="preserve">в </w:t>
      </w:r>
      <w:r w:rsidR="00984023" w:rsidRPr="00F17CCC">
        <w:t>части 10 главы 1.</w:t>
      </w:r>
    </w:p>
    <w:p w:rsidR="00443850" w:rsidRPr="00F17CCC" w:rsidRDefault="00443850" w:rsidP="00984023">
      <w:pPr>
        <w:spacing w:after="240"/>
        <w:ind w:firstLine="709"/>
        <w:jc w:val="both"/>
      </w:pPr>
      <w:r w:rsidRPr="00F17CCC">
        <w:rPr>
          <w:b/>
          <w:bCs/>
        </w:rPr>
        <w:t>14.2</w:t>
      </w:r>
      <w:r w:rsidR="00A03B76" w:rsidRPr="00F17CCC">
        <w:rPr>
          <w:b/>
          <w:bCs/>
        </w:rPr>
        <w:t>.</w:t>
      </w:r>
      <w:r w:rsidRPr="00F17CCC">
        <w:rPr>
          <w:b/>
          <w:bCs/>
        </w:rPr>
        <w:t xml:space="preserve"> Тарифно-балансовые расчетные модели теплоснабжения потребителей по каждой единой теплоснабжающей организации</w:t>
      </w:r>
      <w:r w:rsidR="00A03B76" w:rsidRPr="00F17CCC">
        <w:rPr>
          <w:b/>
          <w:bCs/>
        </w:rPr>
        <w:t>.</w:t>
      </w:r>
    </w:p>
    <w:p w:rsidR="00443850" w:rsidRPr="00F17CCC" w:rsidRDefault="00443850" w:rsidP="00984023">
      <w:pPr>
        <w:spacing w:after="240"/>
        <w:ind w:firstLine="709"/>
        <w:jc w:val="both"/>
      </w:pPr>
      <w:r w:rsidRPr="00F17CCC">
        <w:t xml:space="preserve">На территории </w:t>
      </w:r>
      <w:r w:rsidR="00E86B37" w:rsidRPr="00F17CCC">
        <w:t>городского поселения города Котово</w:t>
      </w:r>
      <w:r w:rsidR="000260FA">
        <w:t xml:space="preserve"> </w:t>
      </w:r>
      <w:r w:rsidRPr="00F17CCC">
        <w:t xml:space="preserve">действует только одна единая теплоснабжающая организация </w:t>
      </w:r>
      <w:r w:rsidR="00523F6D" w:rsidRPr="00F17CCC">
        <w:t>ООО</w:t>
      </w:r>
      <w:r w:rsidRPr="00F17CCC">
        <w:t xml:space="preserve"> «</w:t>
      </w:r>
      <w:r w:rsidR="0037643D">
        <w:t>ТКК</w:t>
      </w:r>
      <w:r w:rsidRPr="00F17CCC">
        <w:t>». Показатели тарифно-балансовой модели по данной единой теплоснабжающей организации также приведены в части 10 главы 1.</w:t>
      </w:r>
    </w:p>
    <w:p w:rsidR="00443850" w:rsidRPr="00F17CCC" w:rsidRDefault="00443850" w:rsidP="00984023">
      <w:pPr>
        <w:spacing w:after="240"/>
        <w:ind w:firstLine="709"/>
        <w:jc w:val="both"/>
        <w:rPr>
          <w:b/>
          <w:bCs/>
        </w:rPr>
      </w:pPr>
      <w:r w:rsidRPr="00F17CCC">
        <w:rPr>
          <w:b/>
          <w:bCs/>
        </w:rPr>
        <w:t>14.3</w:t>
      </w:r>
      <w:r w:rsidR="00A03B76" w:rsidRPr="00F17CCC">
        <w:rPr>
          <w:b/>
          <w:bCs/>
        </w:rPr>
        <w:t>.</w:t>
      </w:r>
      <w:r w:rsidRPr="00F17CCC">
        <w:rPr>
          <w:b/>
          <w:bCs/>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443850" w:rsidRPr="00F17CCC" w:rsidRDefault="00443850" w:rsidP="00443850">
      <w:pPr>
        <w:ind w:firstLine="709"/>
        <w:jc w:val="both"/>
      </w:pPr>
      <w:r w:rsidRPr="00F17CCC">
        <w:t xml:space="preserve">Основные параметры формирования тарифов: </w:t>
      </w:r>
    </w:p>
    <w:p w:rsidR="00443850" w:rsidRPr="00F17CCC" w:rsidRDefault="00443850" w:rsidP="00443850">
      <w:pPr>
        <w:ind w:firstLine="709"/>
        <w:jc w:val="both"/>
      </w:pPr>
      <w:r w:rsidRPr="00F17CCC">
        <w:t xml:space="preserve">• тариф ежегодно формируется и пересматривается; </w:t>
      </w:r>
    </w:p>
    <w:p w:rsidR="00443850" w:rsidRPr="00F17CCC" w:rsidRDefault="00443850" w:rsidP="00443850">
      <w:pPr>
        <w:ind w:firstLine="709"/>
        <w:jc w:val="both"/>
      </w:pPr>
      <w:r w:rsidRPr="00F17CCC">
        <w:t xml:space="preserve">• в необходимую валовую выручку для расчета тарифа включаются экономически обоснованные эксплуатационные затраты; </w:t>
      </w:r>
    </w:p>
    <w:p w:rsidR="00443850" w:rsidRPr="00F17CCC" w:rsidRDefault="00443850" w:rsidP="00443850">
      <w:pPr>
        <w:ind w:firstLine="709"/>
        <w:jc w:val="both"/>
      </w:pPr>
      <w:r w:rsidRPr="00F17CCC">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443850" w:rsidRPr="00F17CCC" w:rsidRDefault="00443850" w:rsidP="00443850">
      <w:pPr>
        <w:ind w:firstLine="709"/>
        <w:jc w:val="both"/>
      </w:pPr>
      <w:r w:rsidRPr="00F17CCC">
        <w:t xml:space="preserve">•тарифный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 </w:t>
      </w:r>
    </w:p>
    <w:p w:rsidR="00443850" w:rsidRPr="00F17CCC" w:rsidRDefault="00443850" w:rsidP="00443850">
      <w:pPr>
        <w:ind w:firstLine="709"/>
        <w:jc w:val="both"/>
      </w:pPr>
      <w:r w:rsidRPr="00F17CCC">
        <w:t xml:space="preserve">• для обеспечения доступности услуг потребителям должны быть выработаны меры сглаживания роста тарифов при инвестировании. </w:t>
      </w:r>
    </w:p>
    <w:p w:rsidR="00443850" w:rsidRPr="00F17CCC" w:rsidRDefault="00443850" w:rsidP="00443850">
      <w:pPr>
        <w:ind w:firstLine="709"/>
        <w:jc w:val="both"/>
      </w:pPr>
      <w:r w:rsidRPr="00F17CCC">
        <w:t xml:space="preserve">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 </w:t>
      </w:r>
    </w:p>
    <w:p w:rsidR="00443850" w:rsidRPr="00F17CCC" w:rsidRDefault="00443850" w:rsidP="00443850">
      <w:pPr>
        <w:ind w:firstLine="709"/>
        <w:jc w:val="both"/>
      </w:pPr>
      <w:r w:rsidRPr="00F17CCC">
        <w:t xml:space="preserve">В большинстве случаев источниками финансирования инвестиционной программы в коммунальной сфере являются заемные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w:t>
      </w:r>
      <w:r w:rsidRPr="00F17CCC">
        <w:lastRenderedPageBreak/>
        <w:t>растянуть возврат инвестиций на 6-8 лет и обеспечить рост тарифной нагрузки на потреби</w:t>
      </w:r>
      <w:r w:rsidR="00AC0478" w:rsidRPr="00F17CCC">
        <w:t xml:space="preserve">телей ежегодно на уровне </w:t>
      </w:r>
      <w:r w:rsidR="00357EE4" w:rsidRPr="00F17CCC">
        <w:t>2-3</w:t>
      </w:r>
      <w:r w:rsidR="00AC0478" w:rsidRPr="00F17CCC">
        <w:t>%.</w:t>
      </w:r>
    </w:p>
    <w:p w:rsidR="00E86B37" w:rsidRPr="00F17CCC" w:rsidRDefault="00E86B37" w:rsidP="00D01F6F">
      <w:pPr>
        <w:pStyle w:val="Default"/>
      </w:pPr>
    </w:p>
    <w:p w:rsidR="00B36C7C" w:rsidRPr="00F17CCC" w:rsidRDefault="00B36C7C" w:rsidP="00124950">
      <w:pPr>
        <w:pStyle w:val="Default"/>
        <w:ind w:firstLine="709"/>
        <w:jc w:val="center"/>
        <w:sectPr w:rsidR="00B36C7C" w:rsidRPr="00F17CCC">
          <w:pgSz w:w="11906" w:h="16838"/>
          <w:pgMar w:top="1134" w:right="851" w:bottom="1134" w:left="1701" w:header="720" w:footer="709" w:gutter="0"/>
          <w:cols w:space="720"/>
          <w:docGrid w:linePitch="360"/>
        </w:sectPr>
      </w:pPr>
    </w:p>
    <w:p w:rsidR="00E86B37" w:rsidRPr="00F17CCC" w:rsidRDefault="00E86B37" w:rsidP="00E86B37">
      <w:pPr>
        <w:pStyle w:val="1"/>
        <w:numPr>
          <w:ilvl w:val="0"/>
          <w:numId w:val="0"/>
        </w:numPr>
        <w:spacing w:before="0" w:after="240"/>
        <w:jc w:val="center"/>
        <w:rPr>
          <w:rFonts w:ascii="Times New Roman" w:hAnsi="Times New Roman"/>
          <w:bCs w:val="0"/>
          <w:color w:val="auto"/>
        </w:rPr>
      </w:pPr>
      <w:bookmarkStart w:id="17" w:name="_Toc76479365"/>
      <w:r w:rsidRPr="00F17CCC">
        <w:rPr>
          <w:rFonts w:ascii="Times New Roman" w:hAnsi="Times New Roman"/>
          <w:bCs w:val="0"/>
          <w:color w:val="auto"/>
        </w:rPr>
        <w:lastRenderedPageBreak/>
        <w:t>Глава 15. Реестр единых теплоснабжающих организаций.</w:t>
      </w:r>
      <w:bookmarkEnd w:id="17"/>
    </w:p>
    <w:p w:rsidR="00E86B37" w:rsidRPr="00F17CCC" w:rsidRDefault="00E86B37" w:rsidP="00E86B37">
      <w:pPr>
        <w:pStyle w:val="Default"/>
        <w:spacing w:after="240"/>
        <w:ind w:firstLine="709"/>
        <w:jc w:val="both"/>
        <w:rPr>
          <w:b/>
          <w:bCs/>
          <w:color w:val="auto"/>
        </w:rPr>
      </w:pPr>
      <w:r w:rsidRPr="00F17CCC">
        <w:rPr>
          <w:b/>
          <w:bCs/>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w:t>
      </w:r>
      <w:r w:rsidR="0028272A" w:rsidRPr="00F17CCC">
        <w:rPr>
          <w:b/>
          <w:bCs/>
          <w:color w:val="auto"/>
        </w:rPr>
        <w:t>ницах городского поселения города Котово</w:t>
      </w:r>
      <w:r w:rsidRPr="00F17CCC">
        <w:rPr>
          <w:b/>
          <w:bCs/>
          <w:color w:val="auto"/>
        </w:rPr>
        <w:t>.</w:t>
      </w:r>
    </w:p>
    <w:p w:rsidR="00E86B37" w:rsidRPr="00F17CCC" w:rsidRDefault="00E86B37" w:rsidP="00124950">
      <w:pPr>
        <w:pStyle w:val="Default"/>
        <w:ind w:firstLine="709"/>
        <w:jc w:val="center"/>
      </w:pPr>
    </w:p>
    <w:p w:rsidR="00124950" w:rsidRPr="00F17CCC" w:rsidRDefault="00124950" w:rsidP="00124950">
      <w:pPr>
        <w:pStyle w:val="Default"/>
        <w:ind w:firstLine="709"/>
        <w:jc w:val="center"/>
        <w:rPr>
          <w:b/>
          <w:bCs/>
          <w:color w:val="auto"/>
        </w:rPr>
      </w:pPr>
      <w:r w:rsidRPr="00F17CCC">
        <w:t>Реестр систем теплоснабжения, содержащий перечень теплоснабжающих организаций</w:t>
      </w:r>
      <w:r w:rsidR="000260FA">
        <w:t xml:space="preserve"> </w:t>
      </w:r>
      <w:r w:rsidR="0028272A" w:rsidRPr="00F17CCC">
        <w:rPr>
          <w:bCs/>
          <w:color w:val="auto"/>
        </w:rPr>
        <w:t>городского поселения города Котово</w:t>
      </w:r>
      <w:r w:rsidRPr="00F17CCC">
        <w:rPr>
          <w:bCs/>
          <w:color w:val="auto"/>
        </w:rPr>
        <w:t>.</w:t>
      </w:r>
    </w:p>
    <w:p w:rsidR="0028272A" w:rsidRPr="00F17CCC" w:rsidRDefault="0028272A" w:rsidP="00A953A9">
      <w:pPr>
        <w:pStyle w:val="Default"/>
        <w:ind w:firstLine="709"/>
        <w:jc w:val="right"/>
      </w:pPr>
    </w:p>
    <w:p w:rsidR="000B63C4" w:rsidRPr="00F17CCC" w:rsidRDefault="00124950" w:rsidP="00A953A9">
      <w:pPr>
        <w:pStyle w:val="Default"/>
        <w:ind w:firstLine="709"/>
        <w:jc w:val="right"/>
      </w:pPr>
      <w:r w:rsidRPr="00F17CCC">
        <w:t>Таблица 15.1</w:t>
      </w:r>
      <w:r w:rsidR="00EE52F9" w:rsidRPr="00F17CCC">
        <w:t>.</w:t>
      </w:r>
      <w:r w:rsidR="00A953A9" w:rsidRPr="00F17CCC">
        <w:t>1.</w:t>
      </w:r>
    </w:p>
    <w:p w:rsidR="0020681A" w:rsidRPr="00F17CCC" w:rsidRDefault="0020681A" w:rsidP="00A953A9">
      <w:pPr>
        <w:pStyle w:val="Default"/>
        <w:ind w:firstLine="709"/>
        <w:jc w:val="right"/>
      </w:pP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45"/>
        <w:gridCol w:w="1650"/>
        <w:gridCol w:w="2025"/>
        <w:gridCol w:w="1660"/>
        <w:gridCol w:w="2127"/>
        <w:gridCol w:w="1843"/>
      </w:tblGrid>
      <w:tr w:rsidR="00EE52F9" w:rsidRPr="00F17CCC" w:rsidTr="008466B1">
        <w:tc>
          <w:tcPr>
            <w:tcW w:w="179" w:type="pct"/>
            <w:shd w:val="clear" w:color="auto" w:fill="FFFFFF"/>
            <w:vAlign w:val="center"/>
          </w:tcPr>
          <w:p w:rsidR="00EE52F9" w:rsidRPr="00F17CCC" w:rsidRDefault="00EE52F9" w:rsidP="00EE52F9">
            <w:pPr>
              <w:jc w:val="center"/>
            </w:pPr>
            <w:r w:rsidRPr="00F17CCC">
              <w:t>№</w:t>
            </w:r>
          </w:p>
          <w:p w:rsidR="00EE52F9" w:rsidRPr="00F17CCC" w:rsidRDefault="00EE52F9" w:rsidP="00EE52F9">
            <w:pPr>
              <w:jc w:val="center"/>
            </w:pPr>
            <w:r w:rsidRPr="00F17CCC">
              <w:t>п/п</w:t>
            </w:r>
          </w:p>
        </w:tc>
        <w:tc>
          <w:tcPr>
            <w:tcW w:w="855" w:type="pct"/>
            <w:shd w:val="clear" w:color="auto" w:fill="FFFFFF"/>
          </w:tcPr>
          <w:p w:rsidR="00BA304F" w:rsidRPr="00F17CCC" w:rsidRDefault="00BA304F" w:rsidP="00EE52F9">
            <w:pPr>
              <w:spacing w:after="240"/>
              <w:jc w:val="center"/>
            </w:pPr>
          </w:p>
          <w:p w:rsidR="00EE52F9" w:rsidRPr="00F17CCC" w:rsidRDefault="00EE52F9" w:rsidP="00EE52F9">
            <w:pPr>
              <w:spacing w:after="240"/>
              <w:jc w:val="center"/>
            </w:pPr>
            <w:r w:rsidRPr="00F17CCC">
              <w:t>Наи</w:t>
            </w:r>
            <w:r w:rsidR="000044CE" w:rsidRPr="00F17CCC">
              <w:t>менование котельной (ЦТП)</w:t>
            </w:r>
          </w:p>
        </w:tc>
        <w:tc>
          <w:tcPr>
            <w:tcW w:w="1049" w:type="pct"/>
            <w:shd w:val="clear" w:color="auto" w:fill="FFFFFF"/>
            <w:vAlign w:val="center"/>
          </w:tcPr>
          <w:p w:rsidR="00EE52F9" w:rsidRPr="00F17CCC" w:rsidRDefault="00EE52F9" w:rsidP="00EE52F9">
            <w:pPr>
              <w:pStyle w:val="24"/>
              <w:shd w:val="clear" w:color="auto" w:fill="auto"/>
              <w:spacing w:before="0" w:after="0" w:line="240" w:lineRule="auto"/>
              <w:rPr>
                <w:sz w:val="24"/>
                <w:szCs w:val="24"/>
              </w:rPr>
            </w:pPr>
            <w:r w:rsidRPr="00F17CCC">
              <w:rPr>
                <w:sz w:val="24"/>
                <w:szCs w:val="24"/>
              </w:rPr>
              <w:t xml:space="preserve">Наименование гарантирующей организации, и единой теплоснабжающей организации </w:t>
            </w:r>
          </w:p>
        </w:tc>
        <w:tc>
          <w:tcPr>
            <w:tcW w:w="860" w:type="pct"/>
            <w:shd w:val="clear" w:color="auto" w:fill="FFFFFF"/>
            <w:vAlign w:val="center"/>
          </w:tcPr>
          <w:p w:rsidR="00EE52F9" w:rsidRPr="00F17CCC" w:rsidRDefault="00EE52F9" w:rsidP="00EE52F9">
            <w:pPr>
              <w:pStyle w:val="24"/>
              <w:shd w:val="clear" w:color="auto" w:fill="auto"/>
              <w:spacing w:before="0" w:after="0" w:line="240" w:lineRule="auto"/>
              <w:rPr>
                <w:sz w:val="24"/>
                <w:szCs w:val="24"/>
              </w:rPr>
            </w:pPr>
            <w:r w:rsidRPr="00F17CCC">
              <w:rPr>
                <w:sz w:val="24"/>
                <w:szCs w:val="24"/>
              </w:rPr>
              <w:t>ФИО</w:t>
            </w:r>
          </w:p>
          <w:p w:rsidR="00EE52F9" w:rsidRPr="00F17CCC" w:rsidRDefault="00EE52F9" w:rsidP="00EE52F9">
            <w:pPr>
              <w:pStyle w:val="24"/>
              <w:shd w:val="clear" w:color="auto" w:fill="auto"/>
              <w:spacing w:before="0" w:after="0" w:line="240" w:lineRule="auto"/>
              <w:rPr>
                <w:sz w:val="24"/>
                <w:szCs w:val="24"/>
              </w:rPr>
            </w:pPr>
            <w:r w:rsidRPr="00F17CCC">
              <w:rPr>
                <w:sz w:val="24"/>
                <w:szCs w:val="24"/>
              </w:rPr>
              <w:t>руководителя</w:t>
            </w:r>
          </w:p>
        </w:tc>
        <w:tc>
          <w:tcPr>
            <w:tcW w:w="1102" w:type="pct"/>
            <w:shd w:val="clear" w:color="auto" w:fill="FFFFFF"/>
            <w:vAlign w:val="center"/>
          </w:tcPr>
          <w:p w:rsidR="00EE52F9" w:rsidRPr="00F17CCC" w:rsidRDefault="00EE52F9" w:rsidP="00EE52F9">
            <w:pPr>
              <w:pStyle w:val="24"/>
              <w:shd w:val="clear" w:color="auto" w:fill="auto"/>
              <w:spacing w:before="0" w:after="0" w:line="240" w:lineRule="auto"/>
              <w:rPr>
                <w:sz w:val="24"/>
                <w:szCs w:val="24"/>
              </w:rPr>
            </w:pPr>
            <w:r w:rsidRPr="00F17CCC">
              <w:rPr>
                <w:sz w:val="24"/>
                <w:szCs w:val="24"/>
              </w:rPr>
              <w:t>Адрес организации, куда можно обратиться по вопросу технологического присоединения</w:t>
            </w:r>
          </w:p>
        </w:tc>
        <w:tc>
          <w:tcPr>
            <w:tcW w:w="955" w:type="pct"/>
            <w:shd w:val="clear" w:color="auto" w:fill="FFFFFF"/>
          </w:tcPr>
          <w:p w:rsidR="00EE52F9" w:rsidRPr="00F17CCC" w:rsidRDefault="00EE52F9" w:rsidP="00EE52F9">
            <w:pPr>
              <w:pStyle w:val="24"/>
              <w:shd w:val="clear" w:color="auto" w:fill="auto"/>
              <w:spacing w:before="0" w:after="0" w:line="240" w:lineRule="auto"/>
              <w:rPr>
                <w:sz w:val="24"/>
                <w:szCs w:val="24"/>
              </w:rPr>
            </w:pPr>
            <w:r w:rsidRPr="00F17CCC">
              <w:rPr>
                <w:sz w:val="24"/>
                <w:szCs w:val="24"/>
              </w:rPr>
              <w:t xml:space="preserve">Контактный телефон организации по вопросу технологического присоединения </w:t>
            </w:r>
          </w:p>
        </w:tc>
      </w:tr>
      <w:tr w:rsidR="006478F4" w:rsidRPr="00F17CCC" w:rsidTr="008466B1">
        <w:tc>
          <w:tcPr>
            <w:tcW w:w="179" w:type="pct"/>
            <w:shd w:val="clear" w:color="auto" w:fill="FFFFFF"/>
          </w:tcPr>
          <w:p w:rsidR="006478F4" w:rsidRPr="00F17CCC" w:rsidRDefault="006478F4" w:rsidP="006478F4">
            <w:pPr>
              <w:pStyle w:val="24"/>
              <w:shd w:val="clear" w:color="auto" w:fill="auto"/>
              <w:spacing w:before="0" w:after="0" w:line="240" w:lineRule="auto"/>
              <w:rPr>
                <w:color w:val="000000"/>
                <w:sz w:val="24"/>
                <w:szCs w:val="24"/>
                <w:lang w:eastAsia="ru-RU"/>
              </w:rPr>
            </w:pPr>
            <w:r w:rsidRPr="00F17CCC">
              <w:rPr>
                <w:color w:val="000000"/>
                <w:sz w:val="24"/>
                <w:szCs w:val="24"/>
                <w:lang w:eastAsia="ru-RU"/>
              </w:rPr>
              <w:t>1</w:t>
            </w:r>
          </w:p>
        </w:tc>
        <w:tc>
          <w:tcPr>
            <w:tcW w:w="855" w:type="pct"/>
            <w:shd w:val="clear" w:color="auto" w:fill="FFFFFF"/>
          </w:tcPr>
          <w:p w:rsidR="006478F4" w:rsidRPr="00F17CCC" w:rsidRDefault="006478F4" w:rsidP="006478F4">
            <w:pPr>
              <w:pStyle w:val="Default"/>
              <w:rPr>
                <w:color w:val="auto"/>
              </w:rPr>
            </w:pPr>
            <w:r w:rsidRPr="00F17CCC">
              <w:rPr>
                <w:color w:val="auto"/>
              </w:rPr>
              <w:t>Центральная котельная</w:t>
            </w:r>
          </w:p>
        </w:tc>
        <w:tc>
          <w:tcPr>
            <w:tcW w:w="1049" w:type="pct"/>
            <w:shd w:val="clear" w:color="auto" w:fill="FFFFFF"/>
            <w:vAlign w:val="bottom"/>
          </w:tcPr>
          <w:p w:rsidR="006478F4" w:rsidRPr="00F17CCC" w:rsidRDefault="006478F4" w:rsidP="006478F4">
            <w:pPr>
              <w:pStyle w:val="24"/>
              <w:shd w:val="clear" w:color="auto" w:fill="auto"/>
              <w:spacing w:before="0" w:after="0" w:line="240" w:lineRule="auto"/>
              <w:jc w:val="left"/>
              <w:rPr>
                <w:rStyle w:val="28pt"/>
                <w:sz w:val="24"/>
                <w:szCs w:val="24"/>
              </w:rPr>
            </w:pPr>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60" w:type="pct"/>
            <w:shd w:val="clear" w:color="auto" w:fill="FFFFFF"/>
            <w:vAlign w:val="center"/>
          </w:tcPr>
          <w:p w:rsidR="006478F4" w:rsidRPr="00F17CCC" w:rsidRDefault="00886840" w:rsidP="006478F4">
            <w:pPr>
              <w:pStyle w:val="24"/>
              <w:shd w:val="clear" w:color="auto" w:fill="auto"/>
              <w:spacing w:before="0" w:after="0" w:line="240" w:lineRule="auto"/>
              <w:jc w:val="left"/>
              <w:rPr>
                <w:rStyle w:val="28pt"/>
                <w:sz w:val="24"/>
                <w:szCs w:val="24"/>
              </w:rPr>
            </w:pPr>
            <w:r w:rsidRPr="00F17CCC">
              <w:rPr>
                <w:rStyle w:val="28pt"/>
                <w:sz w:val="24"/>
                <w:szCs w:val="24"/>
              </w:rPr>
              <w:t>Чесноков Алексей Алексеевич</w:t>
            </w:r>
          </w:p>
        </w:tc>
        <w:tc>
          <w:tcPr>
            <w:tcW w:w="1102" w:type="pct"/>
            <w:shd w:val="clear" w:color="auto" w:fill="FFFFFF"/>
            <w:vAlign w:val="center"/>
          </w:tcPr>
          <w:p w:rsidR="00F66491" w:rsidRPr="00F17CCC" w:rsidRDefault="00F66491" w:rsidP="00F66491">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F66491" w:rsidRPr="00F17CCC" w:rsidRDefault="00F66491" w:rsidP="00F66491">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p w:rsidR="006478F4" w:rsidRPr="00F17CCC" w:rsidRDefault="006478F4" w:rsidP="00F66491">
            <w:pPr>
              <w:pStyle w:val="24"/>
              <w:shd w:val="clear" w:color="auto" w:fill="auto"/>
              <w:spacing w:before="0" w:after="0" w:line="240" w:lineRule="auto"/>
              <w:jc w:val="left"/>
              <w:rPr>
                <w:rStyle w:val="28pt"/>
                <w:sz w:val="24"/>
                <w:szCs w:val="24"/>
              </w:rPr>
            </w:pPr>
          </w:p>
        </w:tc>
        <w:tc>
          <w:tcPr>
            <w:tcW w:w="955" w:type="pct"/>
            <w:shd w:val="clear" w:color="auto" w:fill="FFFFFF"/>
          </w:tcPr>
          <w:p w:rsidR="006478F4" w:rsidRPr="00F17CCC" w:rsidRDefault="006478F4" w:rsidP="006478F4">
            <w:pPr>
              <w:pStyle w:val="24"/>
              <w:shd w:val="clear" w:color="auto" w:fill="auto"/>
              <w:spacing w:before="0" w:after="0" w:line="240" w:lineRule="auto"/>
              <w:jc w:val="left"/>
              <w:rPr>
                <w:rStyle w:val="28pt"/>
                <w:sz w:val="24"/>
                <w:szCs w:val="24"/>
              </w:rPr>
            </w:pPr>
          </w:p>
          <w:p w:rsidR="006478F4" w:rsidRPr="00F17CCC" w:rsidRDefault="006478F4" w:rsidP="006478F4">
            <w:pPr>
              <w:pStyle w:val="24"/>
              <w:shd w:val="clear" w:color="auto" w:fill="auto"/>
              <w:spacing w:before="0" w:after="0" w:line="240" w:lineRule="auto"/>
              <w:jc w:val="left"/>
              <w:rPr>
                <w:rStyle w:val="28pt"/>
                <w:sz w:val="24"/>
                <w:szCs w:val="24"/>
              </w:rPr>
            </w:pPr>
          </w:p>
          <w:p w:rsidR="006478F4" w:rsidRPr="00F17CCC" w:rsidRDefault="00C81D53" w:rsidP="006478F4">
            <w:pPr>
              <w:pStyle w:val="24"/>
              <w:shd w:val="clear" w:color="auto" w:fill="auto"/>
              <w:spacing w:before="0" w:after="0" w:line="240" w:lineRule="auto"/>
              <w:jc w:val="left"/>
              <w:rPr>
                <w:rStyle w:val="28pt"/>
                <w:sz w:val="24"/>
                <w:szCs w:val="24"/>
              </w:rPr>
            </w:pPr>
            <w:r w:rsidRPr="00F17CCC">
              <w:rPr>
                <w:rStyle w:val="28pt"/>
                <w:sz w:val="24"/>
                <w:szCs w:val="24"/>
              </w:rPr>
              <w:t>8-84455-2-10-03</w:t>
            </w:r>
          </w:p>
        </w:tc>
      </w:tr>
      <w:tr w:rsidR="00C81D53" w:rsidRPr="00F17CCC" w:rsidTr="00193B63">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2</w:t>
            </w:r>
          </w:p>
        </w:tc>
        <w:tc>
          <w:tcPr>
            <w:tcW w:w="855" w:type="pct"/>
            <w:shd w:val="clear" w:color="auto" w:fill="FFFFFF"/>
          </w:tcPr>
          <w:p w:rsidR="00C81D53" w:rsidRPr="00F17CCC" w:rsidRDefault="00C81D53" w:rsidP="00C81D53">
            <w:pPr>
              <w:pStyle w:val="Default"/>
              <w:rPr>
                <w:color w:val="auto"/>
              </w:rPr>
            </w:pPr>
            <w:r w:rsidRPr="00F17CCC">
              <w:rPr>
                <w:color w:val="auto"/>
              </w:rPr>
              <w:t>Котельная № 1,2</w:t>
            </w:r>
          </w:p>
        </w:tc>
        <w:tc>
          <w:tcPr>
            <w:tcW w:w="1049" w:type="pct"/>
            <w:shd w:val="clear" w:color="auto" w:fill="FFFFFF"/>
          </w:tcPr>
          <w:p w:rsidR="00C81D53" w:rsidRPr="00F17CCC" w:rsidRDefault="00C81D53" w:rsidP="00C81D53">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60" w:type="pct"/>
            <w:shd w:val="clear" w:color="auto" w:fill="FFFFFF"/>
          </w:tcPr>
          <w:p w:rsidR="00C81D53" w:rsidRPr="00F17CCC" w:rsidRDefault="00C81D53" w:rsidP="00C81D53">
            <w:r w:rsidRPr="00F17CCC">
              <w:rPr>
                <w:rStyle w:val="28pt"/>
                <w:sz w:val="24"/>
                <w:szCs w:val="24"/>
              </w:rPr>
              <w:t>Чесноков Алексей Алексеевич</w:t>
            </w:r>
          </w:p>
        </w:tc>
        <w:tc>
          <w:tcPr>
            <w:tcW w:w="1102"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955" w:type="pct"/>
            <w:shd w:val="clear" w:color="auto" w:fill="FFFFFF"/>
          </w:tcPr>
          <w:p w:rsidR="00C81D53" w:rsidRPr="00F17CCC" w:rsidRDefault="00C81D53" w:rsidP="00C81D53">
            <w:r w:rsidRPr="00F17CCC">
              <w:rPr>
                <w:rStyle w:val="28pt"/>
                <w:sz w:val="24"/>
                <w:szCs w:val="24"/>
              </w:rPr>
              <w:t>8-84455-2-10-03</w:t>
            </w:r>
          </w:p>
        </w:tc>
      </w:tr>
      <w:tr w:rsidR="00C81D53" w:rsidRPr="00F17CCC" w:rsidTr="00193B63">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3</w:t>
            </w:r>
          </w:p>
        </w:tc>
        <w:tc>
          <w:tcPr>
            <w:tcW w:w="855" w:type="pct"/>
            <w:shd w:val="clear" w:color="auto" w:fill="FFFFFF"/>
          </w:tcPr>
          <w:p w:rsidR="00C81D53" w:rsidRPr="00F17CCC" w:rsidRDefault="00C81D53" w:rsidP="00C81D53">
            <w:pPr>
              <w:pStyle w:val="Default"/>
              <w:rPr>
                <w:color w:val="auto"/>
              </w:rPr>
            </w:pPr>
            <w:r w:rsidRPr="00F17CCC">
              <w:rPr>
                <w:color w:val="auto"/>
              </w:rPr>
              <w:t>Котельная №3</w:t>
            </w:r>
          </w:p>
        </w:tc>
        <w:tc>
          <w:tcPr>
            <w:tcW w:w="1049" w:type="pct"/>
            <w:shd w:val="clear" w:color="auto" w:fill="FFFFFF"/>
          </w:tcPr>
          <w:p w:rsidR="00C81D53" w:rsidRPr="00F17CCC" w:rsidRDefault="00C81D53" w:rsidP="00C81D53">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60" w:type="pct"/>
            <w:shd w:val="clear" w:color="auto" w:fill="FFFFFF"/>
          </w:tcPr>
          <w:p w:rsidR="00C81D53" w:rsidRPr="00F17CCC" w:rsidRDefault="00C81D53" w:rsidP="00C81D53">
            <w:r w:rsidRPr="00F17CCC">
              <w:rPr>
                <w:rStyle w:val="28pt"/>
                <w:sz w:val="24"/>
                <w:szCs w:val="24"/>
              </w:rPr>
              <w:t>Чесноков Алексей Алексеевич</w:t>
            </w:r>
          </w:p>
        </w:tc>
        <w:tc>
          <w:tcPr>
            <w:tcW w:w="1102"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955" w:type="pct"/>
            <w:shd w:val="clear" w:color="auto" w:fill="FFFFFF"/>
          </w:tcPr>
          <w:p w:rsidR="00C81D53" w:rsidRPr="00F17CCC" w:rsidRDefault="00C81D53" w:rsidP="00C81D53">
            <w:r w:rsidRPr="00F17CCC">
              <w:rPr>
                <w:rStyle w:val="28pt"/>
                <w:sz w:val="24"/>
                <w:szCs w:val="24"/>
              </w:rPr>
              <w:t>8-84455-2-10-03</w:t>
            </w:r>
          </w:p>
        </w:tc>
      </w:tr>
      <w:tr w:rsidR="00C81D53" w:rsidRPr="00F17CCC" w:rsidTr="00193B63">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4</w:t>
            </w:r>
          </w:p>
        </w:tc>
        <w:tc>
          <w:tcPr>
            <w:tcW w:w="855" w:type="pct"/>
            <w:shd w:val="clear" w:color="auto" w:fill="FFFFFF"/>
          </w:tcPr>
          <w:p w:rsidR="00C81D53" w:rsidRPr="00F17CCC" w:rsidRDefault="00C81D53" w:rsidP="00C81D53">
            <w:pPr>
              <w:pStyle w:val="Default"/>
              <w:rPr>
                <w:color w:val="auto"/>
              </w:rPr>
            </w:pPr>
            <w:r w:rsidRPr="00F17CCC">
              <w:rPr>
                <w:color w:val="auto"/>
              </w:rPr>
              <w:t>Котельная №6</w:t>
            </w:r>
          </w:p>
        </w:tc>
        <w:tc>
          <w:tcPr>
            <w:tcW w:w="1049" w:type="pct"/>
            <w:shd w:val="clear" w:color="auto" w:fill="FFFFFF"/>
          </w:tcPr>
          <w:p w:rsidR="00C81D53" w:rsidRPr="00F17CCC" w:rsidRDefault="00C81D53" w:rsidP="00C81D53">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60" w:type="pct"/>
            <w:shd w:val="clear" w:color="auto" w:fill="FFFFFF"/>
          </w:tcPr>
          <w:p w:rsidR="00C81D53" w:rsidRPr="00F17CCC" w:rsidRDefault="00C81D53" w:rsidP="00C81D53">
            <w:r w:rsidRPr="00F17CCC">
              <w:rPr>
                <w:rStyle w:val="28pt"/>
                <w:sz w:val="24"/>
                <w:szCs w:val="24"/>
              </w:rPr>
              <w:t>Чесноков Алексей Алексеевич</w:t>
            </w:r>
          </w:p>
        </w:tc>
        <w:tc>
          <w:tcPr>
            <w:tcW w:w="1102"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955" w:type="pct"/>
            <w:shd w:val="clear" w:color="auto" w:fill="FFFFFF"/>
          </w:tcPr>
          <w:p w:rsidR="00C81D53" w:rsidRPr="00F17CCC" w:rsidRDefault="00C81D53" w:rsidP="00C81D53">
            <w:r w:rsidRPr="00F17CCC">
              <w:rPr>
                <w:rStyle w:val="28pt"/>
                <w:sz w:val="24"/>
                <w:szCs w:val="24"/>
              </w:rPr>
              <w:t>8-84455-2-10-03</w:t>
            </w:r>
          </w:p>
        </w:tc>
      </w:tr>
      <w:tr w:rsidR="00C81D53" w:rsidRPr="00F17CCC" w:rsidTr="00193B63">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5</w:t>
            </w:r>
          </w:p>
        </w:tc>
        <w:tc>
          <w:tcPr>
            <w:tcW w:w="855" w:type="pct"/>
            <w:shd w:val="clear" w:color="auto" w:fill="FFFFFF"/>
          </w:tcPr>
          <w:p w:rsidR="00C81D53" w:rsidRPr="00F17CCC" w:rsidRDefault="00C81D53" w:rsidP="00C81D53">
            <w:pPr>
              <w:pStyle w:val="Default"/>
              <w:rPr>
                <w:color w:val="auto"/>
              </w:rPr>
            </w:pPr>
            <w:r w:rsidRPr="00F17CCC">
              <w:rPr>
                <w:color w:val="auto"/>
              </w:rPr>
              <w:t>ТКУ-200</w:t>
            </w:r>
          </w:p>
        </w:tc>
        <w:tc>
          <w:tcPr>
            <w:tcW w:w="1049" w:type="pct"/>
            <w:shd w:val="clear" w:color="auto" w:fill="FFFFFF"/>
          </w:tcPr>
          <w:p w:rsidR="00C81D53" w:rsidRPr="00F17CCC" w:rsidRDefault="00C81D53" w:rsidP="00C81D53">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60" w:type="pct"/>
            <w:shd w:val="clear" w:color="auto" w:fill="FFFFFF"/>
          </w:tcPr>
          <w:p w:rsidR="00C81D53" w:rsidRPr="00F17CCC" w:rsidRDefault="00C81D53" w:rsidP="00C81D53">
            <w:r w:rsidRPr="00F17CCC">
              <w:rPr>
                <w:rStyle w:val="28pt"/>
                <w:sz w:val="24"/>
                <w:szCs w:val="24"/>
              </w:rPr>
              <w:t>Чесноков Алексей Алексеевич</w:t>
            </w:r>
          </w:p>
        </w:tc>
        <w:tc>
          <w:tcPr>
            <w:tcW w:w="1102"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955" w:type="pct"/>
            <w:shd w:val="clear" w:color="auto" w:fill="FFFFFF"/>
          </w:tcPr>
          <w:p w:rsidR="00C81D53" w:rsidRPr="00F17CCC" w:rsidRDefault="00C81D53" w:rsidP="00C81D53">
            <w:r w:rsidRPr="00F17CCC">
              <w:rPr>
                <w:rStyle w:val="28pt"/>
                <w:sz w:val="24"/>
                <w:szCs w:val="24"/>
              </w:rPr>
              <w:t>8-84455-2-10-03</w:t>
            </w:r>
          </w:p>
        </w:tc>
      </w:tr>
      <w:tr w:rsidR="00C81D53" w:rsidRPr="00F17CCC" w:rsidTr="00193B63">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6</w:t>
            </w:r>
          </w:p>
        </w:tc>
        <w:tc>
          <w:tcPr>
            <w:tcW w:w="855" w:type="pct"/>
            <w:shd w:val="clear" w:color="auto" w:fill="FFFFFF"/>
          </w:tcPr>
          <w:p w:rsidR="00C81D53" w:rsidRPr="00F17CCC" w:rsidRDefault="00C81D53" w:rsidP="00C81D53">
            <w:pPr>
              <w:pStyle w:val="Default"/>
              <w:rPr>
                <w:color w:val="auto"/>
              </w:rPr>
            </w:pPr>
            <w:r w:rsidRPr="00F17CCC">
              <w:rPr>
                <w:color w:val="auto"/>
              </w:rPr>
              <w:t>Строительная 14</w:t>
            </w:r>
          </w:p>
        </w:tc>
        <w:tc>
          <w:tcPr>
            <w:tcW w:w="1049" w:type="pct"/>
            <w:shd w:val="clear" w:color="auto" w:fill="FFFFFF"/>
          </w:tcPr>
          <w:p w:rsidR="00C81D53" w:rsidRPr="00F17CCC" w:rsidRDefault="00C81D53" w:rsidP="00C81D53">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60" w:type="pct"/>
            <w:shd w:val="clear" w:color="auto" w:fill="FFFFFF"/>
          </w:tcPr>
          <w:p w:rsidR="00C81D53" w:rsidRPr="00F17CCC" w:rsidRDefault="00C81D53" w:rsidP="00C81D53">
            <w:r w:rsidRPr="00F17CCC">
              <w:rPr>
                <w:rStyle w:val="28pt"/>
                <w:sz w:val="24"/>
                <w:szCs w:val="24"/>
              </w:rPr>
              <w:t>Чесноков Алексей Алексеевич</w:t>
            </w:r>
          </w:p>
        </w:tc>
        <w:tc>
          <w:tcPr>
            <w:tcW w:w="1102"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955" w:type="pct"/>
            <w:shd w:val="clear" w:color="auto" w:fill="FFFFFF"/>
          </w:tcPr>
          <w:p w:rsidR="00C81D53" w:rsidRPr="00F17CCC" w:rsidRDefault="00C81D53" w:rsidP="00C81D53">
            <w:r w:rsidRPr="00F17CCC">
              <w:rPr>
                <w:rStyle w:val="28pt"/>
                <w:sz w:val="24"/>
                <w:szCs w:val="24"/>
              </w:rPr>
              <w:t>8-84455-2-10-03</w:t>
            </w:r>
          </w:p>
        </w:tc>
      </w:tr>
      <w:tr w:rsidR="00C81D53" w:rsidRPr="00F17CCC" w:rsidTr="00193B63">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7</w:t>
            </w:r>
          </w:p>
          <w:p w:rsidR="00C81D53" w:rsidRPr="00F17CCC" w:rsidRDefault="00C81D53" w:rsidP="00C81D53">
            <w:pPr>
              <w:pStyle w:val="24"/>
              <w:shd w:val="clear" w:color="auto" w:fill="auto"/>
              <w:spacing w:before="0" w:after="0" w:line="240" w:lineRule="auto"/>
              <w:rPr>
                <w:color w:val="000000"/>
                <w:sz w:val="24"/>
                <w:szCs w:val="24"/>
                <w:lang w:eastAsia="ru-RU"/>
              </w:rPr>
            </w:pPr>
          </w:p>
        </w:tc>
        <w:tc>
          <w:tcPr>
            <w:tcW w:w="855" w:type="pct"/>
            <w:shd w:val="clear" w:color="auto" w:fill="FFFFFF"/>
          </w:tcPr>
          <w:p w:rsidR="00C81D53" w:rsidRPr="00F17CCC" w:rsidRDefault="00C81D53" w:rsidP="00C81D53">
            <w:pPr>
              <w:pStyle w:val="Default"/>
              <w:rPr>
                <w:color w:val="auto"/>
              </w:rPr>
            </w:pPr>
            <w:r w:rsidRPr="00F17CCC">
              <w:rPr>
                <w:color w:val="auto"/>
              </w:rPr>
              <w:lastRenderedPageBreak/>
              <w:t xml:space="preserve">Тополиная </w:t>
            </w:r>
            <w:r w:rsidRPr="00F17CCC">
              <w:rPr>
                <w:color w:val="auto"/>
              </w:rPr>
              <w:lastRenderedPageBreak/>
              <w:t>16,18</w:t>
            </w:r>
          </w:p>
        </w:tc>
        <w:tc>
          <w:tcPr>
            <w:tcW w:w="1049" w:type="pct"/>
            <w:shd w:val="clear" w:color="auto" w:fill="FFFFFF"/>
          </w:tcPr>
          <w:p w:rsidR="00C81D53" w:rsidRPr="00F17CCC" w:rsidRDefault="00C81D53" w:rsidP="00C81D53">
            <w:r w:rsidRPr="00F17CCC">
              <w:rPr>
                <w:rStyle w:val="28pt"/>
                <w:sz w:val="24"/>
                <w:szCs w:val="24"/>
              </w:rPr>
              <w:lastRenderedPageBreak/>
              <w:t xml:space="preserve">Единая </w:t>
            </w:r>
            <w:r w:rsidRPr="00F17CCC">
              <w:rPr>
                <w:rStyle w:val="28pt"/>
                <w:sz w:val="24"/>
                <w:szCs w:val="24"/>
              </w:rPr>
              <w:lastRenderedPageBreak/>
              <w:t>теплоснабжающая организация – ООО «</w:t>
            </w:r>
            <w:r w:rsidR="0037643D">
              <w:rPr>
                <w:rStyle w:val="28pt"/>
                <w:sz w:val="24"/>
                <w:szCs w:val="24"/>
              </w:rPr>
              <w:t>ТКК</w:t>
            </w:r>
            <w:r w:rsidRPr="00F17CCC">
              <w:rPr>
                <w:rStyle w:val="28pt"/>
                <w:sz w:val="24"/>
                <w:szCs w:val="24"/>
              </w:rPr>
              <w:t>»</w:t>
            </w:r>
          </w:p>
        </w:tc>
        <w:tc>
          <w:tcPr>
            <w:tcW w:w="860" w:type="pct"/>
            <w:shd w:val="clear" w:color="auto" w:fill="FFFFFF"/>
          </w:tcPr>
          <w:p w:rsidR="00C81D53" w:rsidRPr="00F17CCC" w:rsidRDefault="00C81D53" w:rsidP="00C81D53">
            <w:r w:rsidRPr="00F17CCC">
              <w:rPr>
                <w:rStyle w:val="28pt"/>
                <w:sz w:val="24"/>
                <w:szCs w:val="24"/>
              </w:rPr>
              <w:lastRenderedPageBreak/>
              <w:t xml:space="preserve">Чесноков </w:t>
            </w:r>
            <w:r w:rsidRPr="00F17CCC">
              <w:rPr>
                <w:rStyle w:val="28pt"/>
                <w:sz w:val="24"/>
                <w:szCs w:val="24"/>
              </w:rPr>
              <w:lastRenderedPageBreak/>
              <w:t>Алексей Алексеевич</w:t>
            </w:r>
          </w:p>
        </w:tc>
        <w:tc>
          <w:tcPr>
            <w:tcW w:w="1102"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lastRenderedPageBreak/>
              <w:t>403805, Волгоградс</w:t>
            </w:r>
            <w:r w:rsidRPr="00F17CCC">
              <w:rPr>
                <w:rStyle w:val="28pt"/>
                <w:sz w:val="24"/>
                <w:szCs w:val="24"/>
              </w:rPr>
              <w:lastRenderedPageBreak/>
              <w:t>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955" w:type="pct"/>
            <w:shd w:val="clear" w:color="auto" w:fill="FFFFFF"/>
          </w:tcPr>
          <w:p w:rsidR="00C81D53" w:rsidRPr="00F17CCC" w:rsidRDefault="00C81D53" w:rsidP="00C81D53">
            <w:r w:rsidRPr="00F17CCC">
              <w:rPr>
                <w:rStyle w:val="28pt"/>
                <w:sz w:val="24"/>
                <w:szCs w:val="24"/>
              </w:rPr>
              <w:lastRenderedPageBreak/>
              <w:t>8-84455-2-10-03</w:t>
            </w:r>
          </w:p>
        </w:tc>
      </w:tr>
    </w:tbl>
    <w:p w:rsidR="00EE52F9" w:rsidRPr="00F17CCC" w:rsidRDefault="00EE52F9" w:rsidP="00A03B76">
      <w:pPr>
        <w:pStyle w:val="Default"/>
        <w:spacing w:before="240" w:after="240"/>
        <w:ind w:firstLine="709"/>
        <w:jc w:val="both"/>
        <w:rPr>
          <w:b/>
          <w:bCs/>
          <w:color w:val="auto"/>
        </w:rPr>
      </w:pPr>
      <w:r w:rsidRPr="00F17CCC">
        <w:rPr>
          <w:b/>
          <w:bCs/>
          <w:color w:val="auto"/>
        </w:rPr>
        <w:lastRenderedPageBreak/>
        <w:t>15.2</w:t>
      </w:r>
      <w:r w:rsidR="00A03B76" w:rsidRPr="00F17CCC">
        <w:rPr>
          <w:b/>
          <w:bCs/>
          <w:color w:val="auto"/>
        </w:rPr>
        <w:t>.</w:t>
      </w:r>
      <w:r w:rsidRPr="00F17CCC">
        <w:rPr>
          <w:b/>
          <w:bCs/>
          <w:color w:val="auto"/>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A03B76" w:rsidRPr="00F17CCC">
        <w:rPr>
          <w:b/>
          <w:bCs/>
          <w:color w:val="auto"/>
        </w:rPr>
        <w:t>.</w:t>
      </w:r>
    </w:p>
    <w:p w:rsidR="00EE52F9" w:rsidRPr="00F17CCC" w:rsidRDefault="00EE52F9" w:rsidP="00EE52F9">
      <w:pPr>
        <w:pStyle w:val="Default"/>
        <w:jc w:val="center"/>
      </w:pPr>
      <w:r w:rsidRPr="00F17CCC">
        <w:t>Реестр единых теплоснабжающих организаций, содержащий перечень систем теплоснабжения</w:t>
      </w:r>
      <w:r w:rsidR="004838E5">
        <w:t xml:space="preserve"> </w:t>
      </w:r>
      <w:r w:rsidR="0028272A" w:rsidRPr="00F17CCC">
        <w:rPr>
          <w:bCs/>
          <w:color w:val="auto"/>
        </w:rPr>
        <w:t>городского поселения города Котово</w:t>
      </w:r>
      <w:r w:rsidRPr="00F17CCC">
        <w:t xml:space="preserve">. </w:t>
      </w:r>
    </w:p>
    <w:p w:rsidR="000B63C4" w:rsidRPr="00F17CCC" w:rsidRDefault="00EE52F9" w:rsidP="000753D3">
      <w:pPr>
        <w:pStyle w:val="Default"/>
        <w:jc w:val="right"/>
      </w:pPr>
      <w:r w:rsidRPr="00F17CCC">
        <w:t>Таблица 15.2.</w:t>
      </w:r>
      <w:r w:rsidR="000753D3" w:rsidRPr="00F17CCC">
        <w:t>1</w:t>
      </w:r>
      <w:r w:rsidR="00BA304F" w:rsidRPr="00F17CCC">
        <w:t>.</w:t>
      </w:r>
    </w:p>
    <w:p w:rsidR="0020681A" w:rsidRPr="00F17CCC" w:rsidRDefault="0020681A" w:rsidP="000753D3">
      <w:pPr>
        <w:pStyle w:val="Default"/>
        <w:jc w:val="righ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25"/>
        <w:gridCol w:w="1824"/>
        <w:gridCol w:w="1342"/>
        <w:gridCol w:w="2230"/>
        <w:gridCol w:w="1750"/>
        <w:gridCol w:w="1903"/>
      </w:tblGrid>
      <w:tr w:rsidR="00C81D53" w:rsidRPr="00F17CCC" w:rsidTr="00C81D53">
        <w:trPr>
          <w:jc w:val="center"/>
        </w:trPr>
        <w:tc>
          <w:tcPr>
            <w:tcW w:w="179" w:type="pct"/>
            <w:shd w:val="clear" w:color="auto" w:fill="FFFFFF"/>
            <w:vAlign w:val="center"/>
          </w:tcPr>
          <w:p w:rsidR="00C81D53" w:rsidRPr="00F17CCC" w:rsidRDefault="00C81D53" w:rsidP="000044CE">
            <w:pPr>
              <w:pStyle w:val="24"/>
              <w:shd w:val="clear" w:color="auto" w:fill="auto"/>
              <w:spacing w:before="0" w:after="0" w:line="240" w:lineRule="auto"/>
              <w:rPr>
                <w:rStyle w:val="28pt"/>
                <w:sz w:val="24"/>
                <w:szCs w:val="24"/>
              </w:rPr>
            </w:pPr>
            <w:r w:rsidRPr="00F17CCC">
              <w:rPr>
                <w:rStyle w:val="28pt"/>
                <w:sz w:val="24"/>
                <w:szCs w:val="24"/>
              </w:rPr>
              <w:t>№</w:t>
            </w:r>
          </w:p>
          <w:p w:rsidR="00C81D53" w:rsidRPr="00F17CCC" w:rsidRDefault="00C81D53" w:rsidP="000044CE">
            <w:pPr>
              <w:pStyle w:val="24"/>
              <w:shd w:val="clear" w:color="auto" w:fill="auto"/>
              <w:spacing w:before="0" w:after="0" w:line="240" w:lineRule="auto"/>
              <w:rPr>
                <w:rStyle w:val="28pt"/>
                <w:sz w:val="24"/>
                <w:szCs w:val="24"/>
              </w:rPr>
            </w:pPr>
            <w:r w:rsidRPr="00F17CCC">
              <w:rPr>
                <w:rStyle w:val="28pt"/>
                <w:sz w:val="24"/>
                <w:szCs w:val="24"/>
              </w:rPr>
              <w:t>п/п</w:t>
            </w:r>
          </w:p>
        </w:tc>
        <w:tc>
          <w:tcPr>
            <w:tcW w:w="1004" w:type="pct"/>
            <w:shd w:val="clear" w:color="auto" w:fill="FFFFFF"/>
            <w:vAlign w:val="center"/>
          </w:tcPr>
          <w:p w:rsidR="00C81D53" w:rsidRPr="00F17CCC" w:rsidRDefault="00C81D53" w:rsidP="000044CE">
            <w:pPr>
              <w:pStyle w:val="24"/>
              <w:shd w:val="clear" w:color="auto" w:fill="auto"/>
              <w:spacing w:before="0" w:after="0" w:line="240" w:lineRule="auto"/>
              <w:rPr>
                <w:rStyle w:val="28pt"/>
                <w:sz w:val="24"/>
                <w:szCs w:val="24"/>
              </w:rPr>
            </w:pPr>
            <w:r w:rsidRPr="00F17CCC">
              <w:rPr>
                <w:rStyle w:val="28pt"/>
                <w:sz w:val="24"/>
                <w:szCs w:val="24"/>
              </w:rPr>
              <w:t>Наименование гарантирующей организации, и единой теплоснабжающей организации</w:t>
            </w:r>
          </w:p>
        </w:tc>
        <w:tc>
          <w:tcPr>
            <w:tcW w:w="880" w:type="pct"/>
            <w:shd w:val="clear" w:color="auto" w:fill="FFFFFF"/>
            <w:vAlign w:val="center"/>
          </w:tcPr>
          <w:p w:rsidR="00C81D53" w:rsidRPr="00F17CCC" w:rsidRDefault="00C81D53" w:rsidP="000044CE">
            <w:pPr>
              <w:pStyle w:val="24"/>
              <w:shd w:val="clear" w:color="auto" w:fill="auto"/>
              <w:spacing w:before="0" w:after="0" w:line="240" w:lineRule="auto"/>
              <w:rPr>
                <w:rStyle w:val="28pt"/>
                <w:sz w:val="24"/>
                <w:szCs w:val="24"/>
              </w:rPr>
            </w:pPr>
            <w:r w:rsidRPr="00F17CCC">
              <w:rPr>
                <w:rStyle w:val="28pt"/>
                <w:sz w:val="24"/>
                <w:szCs w:val="24"/>
              </w:rPr>
              <w:t>ФИО</w:t>
            </w:r>
          </w:p>
          <w:p w:rsidR="00C81D53" w:rsidRPr="00F17CCC" w:rsidRDefault="00C81D53" w:rsidP="000044CE">
            <w:pPr>
              <w:pStyle w:val="24"/>
              <w:shd w:val="clear" w:color="auto" w:fill="auto"/>
              <w:spacing w:before="0" w:after="0" w:line="240" w:lineRule="auto"/>
              <w:rPr>
                <w:rStyle w:val="28pt"/>
                <w:sz w:val="24"/>
                <w:szCs w:val="24"/>
              </w:rPr>
            </w:pPr>
            <w:r w:rsidRPr="00F17CCC">
              <w:rPr>
                <w:rStyle w:val="28pt"/>
                <w:sz w:val="24"/>
                <w:szCs w:val="24"/>
              </w:rPr>
              <w:t>руководителя</w:t>
            </w:r>
          </w:p>
        </w:tc>
        <w:tc>
          <w:tcPr>
            <w:tcW w:w="881" w:type="pct"/>
            <w:shd w:val="clear" w:color="auto" w:fill="FFFFFF"/>
            <w:vAlign w:val="center"/>
          </w:tcPr>
          <w:p w:rsidR="00C81D53" w:rsidRPr="00F17CCC" w:rsidRDefault="00C81D53" w:rsidP="000044CE">
            <w:pPr>
              <w:pStyle w:val="24"/>
              <w:shd w:val="clear" w:color="auto" w:fill="auto"/>
              <w:spacing w:before="0" w:after="0" w:line="240" w:lineRule="auto"/>
              <w:rPr>
                <w:rStyle w:val="28pt"/>
                <w:sz w:val="24"/>
                <w:szCs w:val="24"/>
              </w:rPr>
            </w:pPr>
            <w:r w:rsidRPr="00F17CCC">
              <w:rPr>
                <w:rStyle w:val="28pt"/>
                <w:sz w:val="24"/>
                <w:szCs w:val="24"/>
              </w:rPr>
              <w:t>Адрес организации, куда можно обратиться по вопросу технологического присоединения</w:t>
            </w:r>
          </w:p>
        </w:tc>
        <w:tc>
          <w:tcPr>
            <w:tcW w:w="1249" w:type="pct"/>
            <w:shd w:val="clear" w:color="auto" w:fill="FFFFFF"/>
          </w:tcPr>
          <w:p w:rsidR="00C81D53" w:rsidRPr="00F17CCC" w:rsidRDefault="00C81D53" w:rsidP="000044CE">
            <w:pPr>
              <w:pStyle w:val="24"/>
              <w:shd w:val="clear" w:color="auto" w:fill="auto"/>
              <w:spacing w:before="0" w:after="0" w:line="240" w:lineRule="auto"/>
              <w:rPr>
                <w:rStyle w:val="28pt"/>
                <w:sz w:val="24"/>
                <w:szCs w:val="24"/>
              </w:rPr>
            </w:pPr>
            <w:r w:rsidRPr="00F17CCC">
              <w:rPr>
                <w:rStyle w:val="28pt"/>
                <w:sz w:val="24"/>
                <w:szCs w:val="24"/>
              </w:rPr>
              <w:t>Контактный телефон организации по вопросу технологического присоединения</w:t>
            </w:r>
          </w:p>
        </w:tc>
        <w:tc>
          <w:tcPr>
            <w:tcW w:w="807" w:type="pct"/>
            <w:shd w:val="clear" w:color="auto" w:fill="FFFFFF"/>
          </w:tcPr>
          <w:p w:rsidR="00C81D53" w:rsidRPr="00F17CCC" w:rsidRDefault="00C81D53" w:rsidP="000044CE">
            <w:pPr>
              <w:pStyle w:val="24"/>
              <w:shd w:val="clear" w:color="auto" w:fill="auto"/>
              <w:spacing w:before="0" w:after="0" w:line="240" w:lineRule="auto"/>
              <w:rPr>
                <w:rStyle w:val="28pt"/>
                <w:sz w:val="24"/>
                <w:szCs w:val="24"/>
              </w:rPr>
            </w:pPr>
            <w:r w:rsidRPr="00F17CCC">
              <w:rPr>
                <w:rStyle w:val="28pt"/>
                <w:sz w:val="24"/>
                <w:szCs w:val="24"/>
              </w:rPr>
              <w:t>Наименование котельной (ЦТП)</w:t>
            </w:r>
          </w:p>
        </w:tc>
      </w:tr>
      <w:tr w:rsidR="00C81D53" w:rsidRPr="00F17CCC" w:rsidTr="00C81D53">
        <w:trPr>
          <w:jc w:val="center"/>
        </w:trPr>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1</w:t>
            </w:r>
          </w:p>
        </w:tc>
        <w:tc>
          <w:tcPr>
            <w:tcW w:w="1004" w:type="pct"/>
            <w:shd w:val="clear" w:color="auto" w:fill="FFFFFF"/>
            <w:vAlign w:val="bottom"/>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80" w:type="pct"/>
            <w:shd w:val="clear" w:color="auto" w:fill="FFFFFF"/>
            <w:vAlign w:val="center"/>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Чесноков Алексей Алексеевич</w:t>
            </w:r>
          </w:p>
        </w:tc>
        <w:tc>
          <w:tcPr>
            <w:tcW w:w="881" w:type="pct"/>
            <w:shd w:val="clear" w:color="auto" w:fill="FFFFFF"/>
            <w:vAlign w:val="center"/>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p w:rsidR="00C81D53" w:rsidRPr="00F17CCC" w:rsidRDefault="00C81D53" w:rsidP="00C81D53">
            <w:pPr>
              <w:pStyle w:val="24"/>
              <w:shd w:val="clear" w:color="auto" w:fill="auto"/>
              <w:spacing w:before="0" w:after="0" w:line="240" w:lineRule="auto"/>
              <w:jc w:val="left"/>
              <w:rPr>
                <w:rStyle w:val="28pt"/>
                <w:sz w:val="24"/>
                <w:szCs w:val="24"/>
              </w:rPr>
            </w:pPr>
          </w:p>
        </w:tc>
        <w:tc>
          <w:tcPr>
            <w:tcW w:w="1249"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p>
          <w:p w:rsidR="00C81D53" w:rsidRPr="00F17CCC" w:rsidRDefault="00C81D53" w:rsidP="00C81D53">
            <w:pPr>
              <w:pStyle w:val="24"/>
              <w:shd w:val="clear" w:color="auto" w:fill="auto"/>
              <w:spacing w:before="0" w:after="0" w:line="240" w:lineRule="auto"/>
              <w:jc w:val="left"/>
              <w:rPr>
                <w:rStyle w:val="28pt"/>
                <w:sz w:val="24"/>
                <w:szCs w:val="24"/>
              </w:rPr>
            </w:pP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8-84455-2-10-03</w:t>
            </w:r>
          </w:p>
        </w:tc>
        <w:tc>
          <w:tcPr>
            <w:tcW w:w="807" w:type="pct"/>
            <w:shd w:val="clear" w:color="auto" w:fill="FFFFFF"/>
          </w:tcPr>
          <w:p w:rsidR="00C81D53" w:rsidRPr="00F17CCC" w:rsidRDefault="00C81D53" w:rsidP="00C81D53">
            <w:pPr>
              <w:pStyle w:val="Default"/>
              <w:rPr>
                <w:color w:val="auto"/>
              </w:rPr>
            </w:pPr>
            <w:r w:rsidRPr="00F17CCC">
              <w:rPr>
                <w:color w:val="auto"/>
              </w:rPr>
              <w:t>Центральная котельная</w:t>
            </w:r>
          </w:p>
        </w:tc>
      </w:tr>
      <w:tr w:rsidR="00C81D53" w:rsidRPr="00F17CCC" w:rsidTr="00C81D53">
        <w:trPr>
          <w:jc w:val="center"/>
        </w:trPr>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2</w:t>
            </w:r>
          </w:p>
        </w:tc>
        <w:tc>
          <w:tcPr>
            <w:tcW w:w="1004" w:type="pct"/>
            <w:shd w:val="clear" w:color="auto" w:fill="FFFFFF"/>
          </w:tcPr>
          <w:p w:rsidR="00C81D53" w:rsidRPr="00F17CCC" w:rsidRDefault="00C81D53" w:rsidP="00C81D53">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80" w:type="pct"/>
            <w:shd w:val="clear" w:color="auto" w:fill="FFFFFF"/>
          </w:tcPr>
          <w:p w:rsidR="00C81D53" w:rsidRPr="00F17CCC" w:rsidRDefault="00C81D53" w:rsidP="00C81D53">
            <w:r w:rsidRPr="00F17CCC">
              <w:rPr>
                <w:rStyle w:val="28pt"/>
                <w:sz w:val="24"/>
                <w:szCs w:val="24"/>
              </w:rPr>
              <w:t>Чесноков Алексей Алексеевич</w:t>
            </w:r>
          </w:p>
        </w:tc>
        <w:tc>
          <w:tcPr>
            <w:tcW w:w="881"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1249" w:type="pct"/>
            <w:shd w:val="clear" w:color="auto" w:fill="FFFFFF"/>
          </w:tcPr>
          <w:p w:rsidR="00C81D53" w:rsidRPr="00F17CCC" w:rsidRDefault="00C81D53" w:rsidP="00C81D53">
            <w:r w:rsidRPr="00F17CCC">
              <w:rPr>
                <w:rStyle w:val="28pt"/>
                <w:sz w:val="24"/>
                <w:szCs w:val="24"/>
              </w:rPr>
              <w:t>8-84455-2-10-03</w:t>
            </w:r>
          </w:p>
        </w:tc>
        <w:tc>
          <w:tcPr>
            <w:tcW w:w="807" w:type="pct"/>
            <w:shd w:val="clear" w:color="auto" w:fill="FFFFFF"/>
          </w:tcPr>
          <w:p w:rsidR="00C81D53" w:rsidRPr="00F17CCC" w:rsidRDefault="00C81D53" w:rsidP="00C81D53">
            <w:pPr>
              <w:pStyle w:val="Default"/>
              <w:rPr>
                <w:color w:val="auto"/>
              </w:rPr>
            </w:pPr>
            <w:r w:rsidRPr="00F17CCC">
              <w:rPr>
                <w:color w:val="auto"/>
              </w:rPr>
              <w:t>Котельная № 1,2</w:t>
            </w:r>
          </w:p>
        </w:tc>
      </w:tr>
      <w:tr w:rsidR="00C81D53" w:rsidRPr="00F17CCC" w:rsidTr="00C81D53">
        <w:trPr>
          <w:jc w:val="center"/>
        </w:trPr>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3</w:t>
            </w:r>
          </w:p>
        </w:tc>
        <w:tc>
          <w:tcPr>
            <w:tcW w:w="1004" w:type="pct"/>
            <w:shd w:val="clear" w:color="auto" w:fill="FFFFFF"/>
          </w:tcPr>
          <w:p w:rsidR="00C81D53" w:rsidRPr="00F17CCC" w:rsidRDefault="00C81D53" w:rsidP="00C81D53">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80" w:type="pct"/>
            <w:shd w:val="clear" w:color="auto" w:fill="FFFFFF"/>
          </w:tcPr>
          <w:p w:rsidR="00C81D53" w:rsidRPr="00F17CCC" w:rsidRDefault="00C81D53" w:rsidP="00C81D53">
            <w:r w:rsidRPr="00F17CCC">
              <w:rPr>
                <w:rStyle w:val="28pt"/>
                <w:sz w:val="24"/>
                <w:szCs w:val="24"/>
              </w:rPr>
              <w:t>Чесноков Алексей Алексеевич</w:t>
            </w:r>
          </w:p>
        </w:tc>
        <w:tc>
          <w:tcPr>
            <w:tcW w:w="881"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1249" w:type="pct"/>
            <w:shd w:val="clear" w:color="auto" w:fill="FFFFFF"/>
          </w:tcPr>
          <w:p w:rsidR="00C81D53" w:rsidRPr="00F17CCC" w:rsidRDefault="00C81D53" w:rsidP="00C81D53">
            <w:r w:rsidRPr="00F17CCC">
              <w:rPr>
                <w:rStyle w:val="28pt"/>
                <w:sz w:val="24"/>
                <w:szCs w:val="24"/>
              </w:rPr>
              <w:t>8-84455-2-10-03</w:t>
            </w:r>
          </w:p>
        </w:tc>
        <w:tc>
          <w:tcPr>
            <w:tcW w:w="807" w:type="pct"/>
            <w:shd w:val="clear" w:color="auto" w:fill="FFFFFF"/>
          </w:tcPr>
          <w:p w:rsidR="00C81D53" w:rsidRPr="00F17CCC" w:rsidRDefault="00C81D53" w:rsidP="00C81D53">
            <w:pPr>
              <w:pStyle w:val="Default"/>
              <w:rPr>
                <w:color w:val="auto"/>
              </w:rPr>
            </w:pPr>
            <w:r w:rsidRPr="00F17CCC">
              <w:rPr>
                <w:color w:val="auto"/>
              </w:rPr>
              <w:t>Котельная №3</w:t>
            </w:r>
          </w:p>
        </w:tc>
      </w:tr>
      <w:tr w:rsidR="00C81D53" w:rsidRPr="00F17CCC" w:rsidTr="00C81D53">
        <w:trPr>
          <w:jc w:val="center"/>
        </w:trPr>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4</w:t>
            </w:r>
          </w:p>
        </w:tc>
        <w:tc>
          <w:tcPr>
            <w:tcW w:w="1004" w:type="pct"/>
            <w:shd w:val="clear" w:color="auto" w:fill="FFFFFF"/>
          </w:tcPr>
          <w:p w:rsidR="00C81D53" w:rsidRPr="00F17CCC" w:rsidRDefault="00C81D53" w:rsidP="00C81D53">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80" w:type="pct"/>
            <w:shd w:val="clear" w:color="auto" w:fill="FFFFFF"/>
          </w:tcPr>
          <w:p w:rsidR="00C81D53" w:rsidRPr="00F17CCC" w:rsidRDefault="00C81D53" w:rsidP="00C81D53">
            <w:r w:rsidRPr="00F17CCC">
              <w:rPr>
                <w:rStyle w:val="28pt"/>
                <w:sz w:val="24"/>
                <w:szCs w:val="24"/>
              </w:rPr>
              <w:t>Чесноков Алексей Алексеевич</w:t>
            </w:r>
          </w:p>
        </w:tc>
        <w:tc>
          <w:tcPr>
            <w:tcW w:w="881"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1249" w:type="pct"/>
            <w:shd w:val="clear" w:color="auto" w:fill="FFFFFF"/>
          </w:tcPr>
          <w:p w:rsidR="00C81D53" w:rsidRPr="00F17CCC" w:rsidRDefault="00C81D53" w:rsidP="00C81D53">
            <w:r w:rsidRPr="00F17CCC">
              <w:rPr>
                <w:rStyle w:val="28pt"/>
                <w:sz w:val="24"/>
                <w:szCs w:val="24"/>
              </w:rPr>
              <w:t>8-84455-2-10-03</w:t>
            </w:r>
          </w:p>
        </w:tc>
        <w:tc>
          <w:tcPr>
            <w:tcW w:w="807" w:type="pct"/>
            <w:shd w:val="clear" w:color="auto" w:fill="FFFFFF"/>
          </w:tcPr>
          <w:p w:rsidR="00C81D53" w:rsidRPr="00F17CCC" w:rsidRDefault="00C81D53" w:rsidP="00C81D53">
            <w:pPr>
              <w:pStyle w:val="Default"/>
              <w:rPr>
                <w:color w:val="auto"/>
              </w:rPr>
            </w:pPr>
            <w:r w:rsidRPr="00F17CCC">
              <w:rPr>
                <w:color w:val="auto"/>
              </w:rPr>
              <w:t>Котельная №6</w:t>
            </w:r>
          </w:p>
        </w:tc>
      </w:tr>
      <w:tr w:rsidR="00C81D53" w:rsidRPr="00F17CCC" w:rsidTr="00C81D53">
        <w:trPr>
          <w:jc w:val="center"/>
        </w:trPr>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5</w:t>
            </w:r>
          </w:p>
        </w:tc>
        <w:tc>
          <w:tcPr>
            <w:tcW w:w="1004" w:type="pct"/>
            <w:shd w:val="clear" w:color="auto" w:fill="FFFFFF"/>
          </w:tcPr>
          <w:p w:rsidR="00C81D53" w:rsidRPr="00F17CCC" w:rsidRDefault="00C81D53" w:rsidP="00C81D53">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80" w:type="pct"/>
            <w:shd w:val="clear" w:color="auto" w:fill="FFFFFF"/>
          </w:tcPr>
          <w:p w:rsidR="00C81D53" w:rsidRPr="00F17CCC" w:rsidRDefault="00C81D53" w:rsidP="00C81D53">
            <w:r w:rsidRPr="00F17CCC">
              <w:rPr>
                <w:rStyle w:val="28pt"/>
                <w:sz w:val="24"/>
                <w:szCs w:val="24"/>
              </w:rPr>
              <w:t>Чесноков Алексей Алексеевич</w:t>
            </w:r>
          </w:p>
        </w:tc>
        <w:tc>
          <w:tcPr>
            <w:tcW w:w="881"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1249" w:type="pct"/>
            <w:shd w:val="clear" w:color="auto" w:fill="FFFFFF"/>
          </w:tcPr>
          <w:p w:rsidR="00C81D53" w:rsidRPr="00F17CCC" w:rsidRDefault="00C81D53" w:rsidP="00C81D53">
            <w:r w:rsidRPr="00F17CCC">
              <w:rPr>
                <w:rStyle w:val="28pt"/>
                <w:sz w:val="24"/>
                <w:szCs w:val="24"/>
              </w:rPr>
              <w:t>8-84455-2-10-03</w:t>
            </w:r>
          </w:p>
        </w:tc>
        <w:tc>
          <w:tcPr>
            <w:tcW w:w="807" w:type="pct"/>
            <w:shd w:val="clear" w:color="auto" w:fill="FFFFFF"/>
          </w:tcPr>
          <w:p w:rsidR="00C81D53" w:rsidRPr="00F17CCC" w:rsidRDefault="00C81D53" w:rsidP="00C81D53">
            <w:pPr>
              <w:pStyle w:val="Default"/>
              <w:rPr>
                <w:color w:val="auto"/>
              </w:rPr>
            </w:pPr>
            <w:r w:rsidRPr="00F17CCC">
              <w:rPr>
                <w:color w:val="auto"/>
              </w:rPr>
              <w:t>ТКУ-200</w:t>
            </w:r>
          </w:p>
        </w:tc>
      </w:tr>
      <w:tr w:rsidR="00C81D53" w:rsidRPr="00F17CCC" w:rsidTr="00C81D53">
        <w:trPr>
          <w:jc w:val="center"/>
        </w:trPr>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6</w:t>
            </w:r>
          </w:p>
        </w:tc>
        <w:tc>
          <w:tcPr>
            <w:tcW w:w="1004" w:type="pct"/>
            <w:shd w:val="clear" w:color="auto" w:fill="FFFFFF"/>
          </w:tcPr>
          <w:p w:rsidR="00C81D53" w:rsidRPr="00F17CCC" w:rsidRDefault="00C81D53" w:rsidP="00C81D53">
            <w:r w:rsidRPr="00F17CCC">
              <w:rPr>
                <w:rStyle w:val="28pt"/>
                <w:sz w:val="24"/>
                <w:szCs w:val="24"/>
              </w:rPr>
              <w:t>Единая теплоснабжающая организация – ООО «</w:t>
            </w:r>
            <w:r w:rsidR="0037643D">
              <w:rPr>
                <w:rStyle w:val="28pt"/>
                <w:sz w:val="24"/>
                <w:szCs w:val="24"/>
              </w:rPr>
              <w:t>ТКК</w:t>
            </w:r>
            <w:r w:rsidRPr="00F17CCC">
              <w:rPr>
                <w:rStyle w:val="28pt"/>
                <w:sz w:val="24"/>
                <w:szCs w:val="24"/>
              </w:rPr>
              <w:t>»</w:t>
            </w:r>
          </w:p>
        </w:tc>
        <w:tc>
          <w:tcPr>
            <w:tcW w:w="880" w:type="pct"/>
            <w:shd w:val="clear" w:color="auto" w:fill="FFFFFF"/>
          </w:tcPr>
          <w:p w:rsidR="00C81D53" w:rsidRPr="00F17CCC" w:rsidRDefault="00C81D53" w:rsidP="00C81D53">
            <w:r w:rsidRPr="00F17CCC">
              <w:rPr>
                <w:rStyle w:val="28pt"/>
                <w:sz w:val="24"/>
                <w:szCs w:val="24"/>
              </w:rPr>
              <w:t>Чесноков Алексей Алексеевич</w:t>
            </w:r>
          </w:p>
        </w:tc>
        <w:tc>
          <w:tcPr>
            <w:tcW w:w="881"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403805, Волгоградская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1249" w:type="pct"/>
            <w:shd w:val="clear" w:color="auto" w:fill="FFFFFF"/>
          </w:tcPr>
          <w:p w:rsidR="00C81D53" w:rsidRPr="00F17CCC" w:rsidRDefault="00C81D53" w:rsidP="00C81D53">
            <w:r w:rsidRPr="00F17CCC">
              <w:rPr>
                <w:rStyle w:val="28pt"/>
                <w:sz w:val="24"/>
                <w:szCs w:val="24"/>
              </w:rPr>
              <w:t>8-84455-2-10-03</w:t>
            </w:r>
          </w:p>
        </w:tc>
        <w:tc>
          <w:tcPr>
            <w:tcW w:w="807" w:type="pct"/>
            <w:shd w:val="clear" w:color="auto" w:fill="FFFFFF"/>
          </w:tcPr>
          <w:p w:rsidR="00C81D53" w:rsidRPr="00F17CCC" w:rsidRDefault="000C5FD0" w:rsidP="00C81D53">
            <w:pPr>
              <w:pStyle w:val="Default"/>
              <w:rPr>
                <w:color w:val="auto"/>
              </w:rPr>
            </w:pPr>
            <w:r w:rsidRPr="00F17CCC">
              <w:rPr>
                <w:color w:val="auto"/>
              </w:rPr>
              <w:t>Ул.</w:t>
            </w:r>
            <w:r w:rsidR="00C81D53" w:rsidRPr="00F17CCC">
              <w:rPr>
                <w:color w:val="auto"/>
              </w:rPr>
              <w:t>Строительная 14</w:t>
            </w:r>
          </w:p>
        </w:tc>
      </w:tr>
      <w:tr w:rsidR="00C81D53" w:rsidRPr="00F17CCC" w:rsidTr="00C81D53">
        <w:trPr>
          <w:jc w:val="center"/>
        </w:trPr>
        <w:tc>
          <w:tcPr>
            <w:tcW w:w="179" w:type="pct"/>
            <w:shd w:val="clear" w:color="auto" w:fill="FFFFFF"/>
          </w:tcPr>
          <w:p w:rsidR="00C81D53" w:rsidRPr="00F17CCC" w:rsidRDefault="00C81D53" w:rsidP="00C81D53">
            <w:pPr>
              <w:pStyle w:val="24"/>
              <w:shd w:val="clear" w:color="auto" w:fill="auto"/>
              <w:spacing w:before="0" w:after="0" w:line="240" w:lineRule="auto"/>
              <w:rPr>
                <w:color w:val="000000"/>
                <w:sz w:val="24"/>
                <w:szCs w:val="24"/>
                <w:lang w:eastAsia="ru-RU"/>
              </w:rPr>
            </w:pPr>
            <w:r w:rsidRPr="00F17CCC">
              <w:rPr>
                <w:color w:val="000000"/>
                <w:sz w:val="24"/>
                <w:szCs w:val="24"/>
                <w:lang w:eastAsia="ru-RU"/>
              </w:rPr>
              <w:t>7</w:t>
            </w:r>
          </w:p>
          <w:p w:rsidR="00C81D53" w:rsidRPr="00F17CCC" w:rsidRDefault="00C81D53" w:rsidP="00C81D53">
            <w:pPr>
              <w:pStyle w:val="24"/>
              <w:shd w:val="clear" w:color="auto" w:fill="auto"/>
              <w:spacing w:before="0" w:after="0" w:line="240" w:lineRule="auto"/>
              <w:rPr>
                <w:color w:val="000000"/>
                <w:sz w:val="24"/>
                <w:szCs w:val="24"/>
                <w:lang w:eastAsia="ru-RU"/>
              </w:rPr>
            </w:pPr>
          </w:p>
        </w:tc>
        <w:tc>
          <w:tcPr>
            <w:tcW w:w="1004" w:type="pct"/>
            <w:shd w:val="clear" w:color="auto" w:fill="FFFFFF"/>
          </w:tcPr>
          <w:p w:rsidR="00C81D53" w:rsidRPr="00F17CCC" w:rsidRDefault="00C81D53" w:rsidP="00C81D53">
            <w:r w:rsidRPr="00F17CCC">
              <w:rPr>
                <w:rStyle w:val="28pt"/>
                <w:sz w:val="24"/>
                <w:szCs w:val="24"/>
              </w:rPr>
              <w:lastRenderedPageBreak/>
              <w:t xml:space="preserve">Единая </w:t>
            </w:r>
            <w:r w:rsidRPr="00F17CCC">
              <w:rPr>
                <w:rStyle w:val="28pt"/>
                <w:sz w:val="24"/>
                <w:szCs w:val="24"/>
              </w:rPr>
              <w:lastRenderedPageBreak/>
              <w:t>теплоснабжающая организация – ООО «</w:t>
            </w:r>
            <w:r w:rsidR="0037643D">
              <w:rPr>
                <w:rStyle w:val="28pt"/>
                <w:sz w:val="24"/>
                <w:szCs w:val="24"/>
              </w:rPr>
              <w:t>ТКК</w:t>
            </w:r>
            <w:r w:rsidRPr="00F17CCC">
              <w:rPr>
                <w:rStyle w:val="28pt"/>
                <w:sz w:val="24"/>
                <w:szCs w:val="24"/>
              </w:rPr>
              <w:t>»</w:t>
            </w:r>
          </w:p>
        </w:tc>
        <w:tc>
          <w:tcPr>
            <w:tcW w:w="880" w:type="pct"/>
            <w:shd w:val="clear" w:color="auto" w:fill="FFFFFF"/>
          </w:tcPr>
          <w:p w:rsidR="00C81D53" w:rsidRPr="00F17CCC" w:rsidRDefault="00C81D53" w:rsidP="00C81D53">
            <w:r w:rsidRPr="00F17CCC">
              <w:rPr>
                <w:rStyle w:val="28pt"/>
                <w:sz w:val="24"/>
                <w:szCs w:val="24"/>
              </w:rPr>
              <w:lastRenderedPageBreak/>
              <w:t xml:space="preserve">Чесноков </w:t>
            </w:r>
            <w:r w:rsidRPr="00F17CCC">
              <w:rPr>
                <w:rStyle w:val="28pt"/>
                <w:sz w:val="24"/>
                <w:szCs w:val="24"/>
              </w:rPr>
              <w:lastRenderedPageBreak/>
              <w:t>Алексей Алексеевич</w:t>
            </w:r>
          </w:p>
        </w:tc>
        <w:tc>
          <w:tcPr>
            <w:tcW w:w="881" w:type="pct"/>
            <w:shd w:val="clear" w:color="auto" w:fill="FFFFFF"/>
          </w:tcPr>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lastRenderedPageBreak/>
              <w:t>403805, Волгоградск</w:t>
            </w:r>
            <w:r w:rsidRPr="00F17CCC">
              <w:rPr>
                <w:rStyle w:val="28pt"/>
                <w:sz w:val="24"/>
                <w:szCs w:val="24"/>
              </w:rPr>
              <w:lastRenderedPageBreak/>
              <w:t>ая область, Котовский район,</w:t>
            </w:r>
          </w:p>
          <w:p w:rsidR="00C81D53" w:rsidRPr="00F17CCC" w:rsidRDefault="00C81D53" w:rsidP="00C81D53">
            <w:pPr>
              <w:pStyle w:val="24"/>
              <w:shd w:val="clear" w:color="auto" w:fill="auto"/>
              <w:spacing w:before="0" w:after="0" w:line="240" w:lineRule="auto"/>
              <w:jc w:val="left"/>
              <w:rPr>
                <w:rStyle w:val="28pt"/>
                <w:sz w:val="24"/>
                <w:szCs w:val="24"/>
              </w:rPr>
            </w:pPr>
            <w:r w:rsidRPr="00F17CCC">
              <w:rPr>
                <w:rStyle w:val="28pt"/>
                <w:sz w:val="24"/>
                <w:szCs w:val="24"/>
              </w:rPr>
              <w:t>г. Котово, ул. Губкина, д.16А</w:t>
            </w:r>
          </w:p>
        </w:tc>
        <w:tc>
          <w:tcPr>
            <w:tcW w:w="1249" w:type="pct"/>
            <w:shd w:val="clear" w:color="auto" w:fill="FFFFFF"/>
          </w:tcPr>
          <w:p w:rsidR="00C81D53" w:rsidRPr="00F17CCC" w:rsidRDefault="00C81D53" w:rsidP="00C81D53">
            <w:r w:rsidRPr="00F17CCC">
              <w:rPr>
                <w:rStyle w:val="28pt"/>
                <w:sz w:val="24"/>
                <w:szCs w:val="24"/>
              </w:rPr>
              <w:lastRenderedPageBreak/>
              <w:t>8-84455-2-10-03</w:t>
            </w:r>
          </w:p>
        </w:tc>
        <w:tc>
          <w:tcPr>
            <w:tcW w:w="807" w:type="pct"/>
            <w:shd w:val="clear" w:color="auto" w:fill="FFFFFF"/>
          </w:tcPr>
          <w:p w:rsidR="00C81D53" w:rsidRPr="00F17CCC" w:rsidRDefault="000C5FD0" w:rsidP="00C81D53">
            <w:pPr>
              <w:pStyle w:val="Default"/>
              <w:rPr>
                <w:color w:val="auto"/>
              </w:rPr>
            </w:pPr>
            <w:r w:rsidRPr="00F17CCC">
              <w:rPr>
                <w:color w:val="auto"/>
              </w:rPr>
              <w:t>Ул.</w:t>
            </w:r>
            <w:r w:rsidR="00C81D53" w:rsidRPr="00F17CCC">
              <w:rPr>
                <w:color w:val="auto"/>
              </w:rPr>
              <w:t>Тополиная16,1</w:t>
            </w:r>
            <w:r w:rsidR="00C81D53" w:rsidRPr="00F17CCC">
              <w:rPr>
                <w:color w:val="auto"/>
              </w:rPr>
              <w:lastRenderedPageBreak/>
              <w:t>8</w:t>
            </w:r>
          </w:p>
        </w:tc>
      </w:tr>
    </w:tbl>
    <w:p w:rsidR="00EE52F9" w:rsidRPr="00F17CCC" w:rsidRDefault="00EE52F9" w:rsidP="00EE52F9">
      <w:pPr>
        <w:pStyle w:val="Default"/>
        <w:jc w:val="right"/>
        <w:rPr>
          <w:b/>
          <w:bCs/>
          <w:color w:val="auto"/>
        </w:rPr>
      </w:pPr>
    </w:p>
    <w:p w:rsidR="00FE5482" w:rsidRPr="00F17CCC" w:rsidRDefault="00FE5482" w:rsidP="00FE5482">
      <w:pPr>
        <w:pStyle w:val="Default"/>
        <w:spacing w:after="240"/>
        <w:ind w:firstLine="709"/>
        <w:jc w:val="both"/>
        <w:rPr>
          <w:b/>
          <w:bCs/>
          <w:color w:val="auto"/>
        </w:rPr>
      </w:pPr>
      <w:r w:rsidRPr="00F17CCC">
        <w:rPr>
          <w:b/>
          <w:bCs/>
          <w:color w:val="auto"/>
        </w:rPr>
        <w:t>15.3</w:t>
      </w:r>
      <w:r w:rsidR="00A03B76" w:rsidRPr="00F17CCC">
        <w:rPr>
          <w:b/>
          <w:bCs/>
          <w:color w:val="auto"/>
        </w:rPr>
        <w:t>.</w:t>
      </w:r>
      <w:r w:rsidRPr="00F17CCC">
        <w:rPr>
          <w:b/>
          <w:bCs/>
          <w:color w:val="auto"/>
        </w:rPr>
        <w:t xml:space="preserve"> Основания, в том числе критерии, в соответ</w:t>
      </w:r>
      <w:r w:rsidR="00650F03" w:rsidRPr="00F17CCC">
        <w:rPr>
          <w:b/>
          <w:bCs/>
          <w:color w:val="auto"/>
        </w:rPr>
        <w:t>ствии с которыми теплоснабжающей организации присвоен статус</w:t>
      </w:r>
      <w:r w:rsidRPr="00F17CCC">
        <w:rPr>
          <w:b/>
          <w:bCs/>
          <w:color w:val="auto"/>
        </w:rPr>
        <w:t xml:space="preserve"> единой теплоснабжающей организацией.</w:t>
      </w:r>
    </w:p>
    <w:p w:rsidR="00FE5482" w:rsidRPr="00F17CCC" w:rsidRDefault="00FE5482" w:rsidP="002C11C7">
      <w:pPr>
        <w:pStyle w:val="Default"/>
        <w:ind w:firstLine="709"/>
        <w:jc w:val="both"/>
      </w:pPr>
      <w:r w:rsidRPr="00F17CCC">
        <w:t xml:space="preserve">Критериями определения единой теплоснабжающей организации являются: </w:t>
      </w:r>
    </w:p>
    <w:p w:rsidR="00FE5482" w:rsidRPr="00F17CCC" w:rsidRDefault="00FE5482" w:rsidP="002C11C7">
      <w:pPr>
        <w:pStyle w:val="Default"/>
        <w:ind w:firstLine="709"/>
        <w:jc w:val="both"/>
      </w:pPr>
      <w:r w:rsidRPr="00F17CCC">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FE5482" w:rsidRPr="00F17CCC" w:rsidRDefault="00FE5482" w:rsidP="002C11C7">
      <w:pPr>
        <w:pStyle w:val="Default"/>
        <w:ind w:firstLine="709"/>
        <w:jc w:val="both"/>
      </w:pPr>
      <w:r w:rsidRPr="00F17CCC">
        <w:t>- размер собственного капитала;</w:t>
      </w:r>
    </w:p>
    <w:p w:rsidR="00C45380" w:rsidRPr="00F17CCC" w:rsidRDefault="002C11C7" w:rsidP="00C45380">
      <w:pPr>
        <w:pStyle w:val="Default"/>
        <w:ind w:firstLine="709"/>
        <w:jc w:val="both"/>
      </w:pPr>
      <w:r w:rsidRPr="00F17CCC">
        <w:t xml:space="preserve">- способность в лучшей мере обеспечить надежность теплоснабжения в соответствующей системе теплоснабжения. </w:t>
      </w:r>
    </w:p>
    <w:p w:rsidR="00C45380" w:rsidRPr="00F17CCC" w:rsidRDefault="00C45380" w:rsidP="00FE5482">
      <w:pPr>
        <w:pStyle w:val="Default"/>
        <w:spacing w:after="240"/>
        <w:ind w:firstLine="709"/>
        <w:jc w:val="both"/>
      </w:pPr>
      <w:r w:rsidRPr="00F17CCC">
        <w:t>Теплоснабжающая организация</w:t>
      </w:r>
      <w:r w:rsidR="000260FA">
        <w:t xml:space="preserve"> </w:t>
      </w:r>
      <w:r w:rsidR="008F2CC5" w:rsidRPr="00F17CCC">
        <w:t>ООО</w:t>
      </w:r>
      <w:r w:rsidRPr="00F17CCC">
        <w:t xml:space="preserve"> «</w:t>
      </w:r>
      <w:r w:rsidR="0037643D">
        <w:t>ТКК</w:t>
      </w:r>
      <w:r w:rsidRPr="00F17CCC">
        <w:t>»</w:t>
      </w:r>
      <w:r w:rsidR="00835AD3" w:rsidRPr="00F17CCC">
        <w:t xml:space="preserve"> удовлетворяе</w:t>
      </w:r>
      <w:r w:rsidR="002C11C7" w:rsidRPr="00F17CCC">
        <w:t xml:space="preserve">т всем вышеперечисленным критериям. </w:t>
      </w:r>
    </w:p>
    <w:p w:rsidR="00C45380" w:rsidRPr="00F17CCC" w:rsidRDefault="002C11C7" w:rsidP="00FE5482">
      <w:pPr>
        <w:pStyle w:val="Default"/>
        <w:spacing w:after="240"/>
        <w:ind w:firstLine="709"/>
        <w:jc w:val="both"/>
        <w:rPr>
          <w:b/>
          <w:bCs/>
          <w:color w:val="auto"/>
        </w:rPr>
      </w:pPr>
      <w:r w:rsidRPr="00F17CCC">
        <w:rPr>
          <w:b/>
          <w:bCs/>
          <w:color w:val="auto"/>
        </w:rPr>
        <w:t>15.4</w:t>
      </w:r>
      <w:r w:rsidR="00A03B76" w:rsidRPr="00F17CCC">
        <w:rPr>
          <w:b/>
          <w:bCs/>
          <w:color w:val="auto"/>
        </w:rPr>
        <w:t>.</w:t>
      </w:r>
      <w:r w:rsidRPr="00F17CCC">
        <w:rPr>
          <w:b/>
          <w:bCs/>
          <w:color w:val="auto"/>
        </w:rPr>
        <w:t xml:space="preserve">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45380" w:rsidRPr="00F17CCC">
        <w:rPr>
          <w:b/>
          <w:bCs/>
          <w:color w:val="auto"/>
        </w:rPr>
        <w:t>.</w:t>
      </w:r>
    </w:p>
    <w:p w:rsidR="00D138F0" w:rsidRPr="00F17CCC" w:rsidRDefault="002C11C7" w:rsidP="00D138F0">
      <w:pPr>
        <w:pStyle w:val="Default"/>
        <w:ind w:firstLine="709"/>
        <w:jc w:val="both"/>
      </w:pPr>
      <w:r w:rsidRPr="00F17CCC">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w:t>
      </w:r>
    </w:p>
    <w:p w:rsidR="00D138F0" w:rsidRPr="00F17CCC" w:rsidRDefault="002C11C7" w:rsidP="00D138F0">
      <w:pPr>
        <w:pStyle w:val="Default"/>
        <w:ind w:firstLine="709"/>
        <w:jc w:val="both"/>
      </w:pPr>
      <w:r w:rsidRPr="00F17CCC">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D138F0" w:rsidRPr="00F17CCC" w:rsidRDefault="002C11C7" w:rsidP="00D138F0">
      <w:pPr>
        <w:pStyle w:val="Default"/>
        <w:ind w:firstLine="709"/>
        <w:jc w:val="both"/>
      </w:pPr>
      <w:r w:rsidRPr="00F17CCC">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rsidR="00D138F0" w:rsidRPr="00F17CCC" w:rsidRDefault="002C11C7" w:rsidP="00D138F0">
      <w:pPr>
        <w:pStyle w:val="Default"/>
        <w:ind w:firstLine="709"/>
        <w:jc w:val="both"/>
      </w:pPr>
      <w:r w:rsidRPr="00F17CCC">
        <w:t xml:space="preserve">- определить на несколько систем теплоснабжения единую теплоснабжающую организацию. </w:t>
      </w:r>
    </w:p>
    <w:p w:rsidR="00D138F0" w:rsidRPr="00F17CCC" w:rsidRDefault="002C11C7" w:rsidP="00D138F0">
      <w:pPr>
        <w:pStyle w:val="Default"/>
        <w:ind w:firstLine="709"/>
        <w:jc w:val="both"/>
      </w:pPr>
      <w:r w:rsidRPr="00F17CCC">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D138F0" w:rsidRPr="00F17CCC" w:rsidRDefault="002C11C7" w:rsidP="00D138F0">
      <w:pPr>
        <w:pStyle w:val="Default"/>
        <w:ind w:firstLine="709"/>
        <w:jc w:val="both"/>
      </w:pPr>
      <w:r w:rsidRPr="00F17CCC">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w:t>
      </w:r>
    </w:p>
    <w:p w:rsidR="00D138F0" w:rsidRPr="00F17CCC" w:rsidRDefault="002C11C7" w:rsidP="00FE5482">
      <w:pPr>
        <w:pStyle w:val="Default"/>
        <w:spacing w:after="240"/>
        <w:ind w:firstLine="709"/>
        <w:jc w:val="both"/>
      </w:pPr>
      <w:r w:rsidRPr="00F17CCC">
        <w:lastRenderedPageBreak/>
        <w:t>Заявки теплоснабжающих организаций, пода</w:t>
      </w:r>
      <w:r w:rsidR="0028272A" w:rsidRPr="00F17CCC">
        <w:t>нные в период актуализации «С</w:t>
      </w:r>
      <w:r w:rsidRPr="00F17CCC">
        <w:t>хемы теплоснабжения</w:t>
      </w:r>
      <w:r w:rsidR="004838E5">
        <w:t xml:space="preserve"> </w:t>
      </w:r>
      <w:r w:rsidR="0028272A" w:rsidRPr="00F17CCC">
        <w:rPr>
          <w:bCs/>
          <w:color w:val="auto"/>
        </w:rPr>
        <w:t>городского поселения города Котово»</w:t>
      </w:r>
      <w:r w:rsidRPr="00F17CCC">
        <w:t>, на присвоение статуса еди</w:t>
      </w:r>
      <w:r w:rsidR="00D138F0" w:rsidRPr="00F17CCC">
        <w:t>ной теп</w:t>
      </w:r>
      <w:r w:rsidR="007979CB" w:rsidRPr="00F17CCC">
        <w:t>лоснабжающей организации на 2022</w:t>
      </w:r>
      <w:r w:rsidR="00D138F0" w:rsidRPr="00F17CCC">
        <w:t xml:space="preserve"> год</w:t>
      </w:r>
      <w:r w:rsidR="00605D7F" w:rsidRPr="00F17CCC">
        <w:t>,</w:t>
      </w:r>
      <w:r w:rsidRPr="00F17CCC">
        <w:t xml:space="preserve"> не зафиксированы. </w:t>
      </w:r>
    </w:p>
    <w:p w:rsidR="00D138F0" w:rsidRPr="00F17CCC" w:rsidRDefault="002C11C7" w:rsidP="00FE5482">
      <w:pPr>
        <w:pStyle w:val="Default"/>
        <w:spacing w:after="240"/>
        <w:ind w:firstLine="709"/>
        <w:jc w:val="both"/>
        <w:rPr>
          <w:b/>
          <w:bCs/>
          <w:color w:val="auto"/>
        </w:rPr>
      </w:pPr>
      <w:r w:rsidRPr="00F17CCC">
        <w:rPr>
          <w:b/>
          <w:bCs/>
          <w:color w:val="auto"/>
        </w:rPr>
        <w:t>15.5</w:t>
      </w:r>
      <w:r w:rsidR="005C2B0C" w:rsidRPr="00F17CCC">
        <w:rPr>
          <w:b/>
          <w:bCs/>
          <w:color w:val="auto"/>
        </w:rPr>
        <w:t>.</w:t>
      </w:r>
      <w:r w:rsidRPr="00F17CCC">
        <w:rPr>
          <w:b/>
          <w:bCs/>
          <w:color w:val="auto"/>
        </w:rPr>
        <w:t xml:space="preserve"> Описание границ зон деятельности единой теплоснабж</w:t>
      </w:r>
      <w:r w:rsidR="005C2B0C" w:rsidRPr="00F17CCC">
        <w:rPr>
          <w:b/>
          <w:bCs/>
          <w:color w:val="auto"/>
        </w:rPr>
        <w:t>ающей организации (организаций).</w:t>
      </w:r>
    </w:p>
    <w:p w:rsidR="00D138F0" w:rsidRPr="00F17CCC" w:rsidRDefault="00D138F0" w:rsidP="00D138F0">
      <w:pPr>
        <w:ind w:firstLine="708"/>
        <w:jc w:val="both"/>
      </w:pPr>
      <w:r w:rsidRPr="00F17CCC">
        <w:t>Зона деятельности единой теплоснабжающей организации</w:t>
      </w:r>
      <w:r w:rsidR="008F2CC5" w:rsidRPr="00F17CCC">
        <w:t xml:space="preserve"> ООО</w:t>
      </w:r>
      <w:r w:rsidRPr="00F17CCC">
        <w:t xml:space="preserve"> «</w:t>
      </w:r>
      <w:r w:rsidR="0037643D">
        <w:t>ТКК</w:t>
      </w:r>
      <w:r w:rsidR="00A953A9" w:rsidRPr="00F17CCC">
        <w:t xml:space="preserve">» охватывает всю территорию </w:t>
      </w:r>
      <w:r w:rsidR="00835AD3" w:rsidRPr="00F17CCC">
        <w:t>городского поселения</w:t>
      </w:r>
      <w:r w:rsidR="0028272A" w:rsidRPr="00F17CCC">
        <w:t xml:space="preserve"> города Котово</w:t>
      </w:r>
      <w:r w:rsidRPr="00F17CCC">
        <w:t>, так как она осуществляет теплоснабжение объектов многоквартирного жилого фонда, социально значимых объектов бюджетной сферы, прочих потребителей, находящ</w:t>
      </w:r>
      <w:r w:rsidR="0028272A" w:rsidRPr="00F17CCC">
        <w:t xml:space="preserve">ихся во всем </w:t>
      </w:r>
      <w:r w:rsidR="00A953A9" w:rsidRPr="00F17CCC">
        <w:t>поселении</w:t>
      </w:r>
      <w:r w:rsidRPr="00F17CCC">
        <w:t xml:space="preserve">. </w:t>
      </w:r>
    </w:p>
    <w:p w:rsidR="00D138F0" w:rsidRPr="00F17CCC" w:rsidRDefault="00D138F0" w:rsidP="00D138F0">
      <w:pPr>
        <w:ind w:firstLine="708"/>
        <w:jc w:val="both"/>
      </w:pPr>
      <w:r w:rsidRPr="00F17CCC">
        <w:t xml:space="preserve">Границы зоны деятельности единой теплоснабжающей организации могут быть изменены в следующих случаях: </w:t>
      </w:r>
    </w:p>
    <w:p w:rsidR="00D138F0" w:rsidRPr="00F17CCC" w:rsidRDefault="00D138F0" w:rsidP="00D138F0">
      <w:pPr>
        <w:ind w:firstLine="708"/>
        <w:jc w:val="both"/>
      </w:pPr>
      <w:r w:rsidRPr="00F17CCC">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rsidR="001B6D83" w:rsidRPr="00F17CCC" w:rsidRDefault="00D138F0" w:rsidP="00D138F0">
      <w:pPr>
        <w:ind w:firstLine="708"/>
        <w:jc w:val="both"/>
        <w:sectPr w:rsidR="001B6D83" w:rsidRPr="00F17CCC">
          <w:pgSz w:w="11906" w:h="16838"/>
          <w:pgMar w:top="1134" w:right="851" w:bottom="1134" w:left="1701" w:header="720" w:footer="709" w:gutter="0"/>
          <w:cols w:space="720"/>
          <w:docGrid w:linePitch="360"/>
        </w:sectPr>
      </w:pPr>
      <w:r w:rsidRPr="00F17CCC">
        <w:t>- технологическое объединение или разделение систем теплоснабжения.</w:t>
      </w:r>
    </w:p>
    <w:p w:rsidR="00D138F0" w:rsidRPr="00F17CCC" w:rsidRDefault="001B6D83" w:rsidP="003D7B1E">
      <w:pPr>
        <w:pStyle w:val="1"/>
        <w:spacing w:before="0" w:after="240"/>
        <w:jc w:val="center"/>
        <w:rPr>
          <w:rFonts w:ascii="Times New Roman" w:hAnsi="Times New Roman"/>
          <w:bCs w:val="0"/>
          <w:color w:val="auto"/>
        </w:rPr>
      </w:pPr>
      <w:bookmarkStart w:id="18" w:name="_Toc76479366"/>
      <w:r w:rsidRPr="00F17CCC">
        <w:rPr>
          <w:rFonts w:ascii="Times New Roman" w:hAnsi="Times New Roman"/>
          <w:bCs w:val="0"/>
          <w:color w:val="auto"/>
        </w:rPr>
        <w:lastRenderedPageBreak/>
        <w:t>Глава 16</w:t>
      </w:r>
      <w:r w:rsidR="003D7B1E" w:rsidRPr="00F17CCC">
        <w:rPr>
          <w:rFonts w:ascii="Times New Roman" w:hAnsi="Times New Roman"/>
          <w:bCs w:val="0"/>
          <w:color w:val="auto"/>
        </w:rPr>
        <w:t>.</w:t>
      </w:r>
      <w:r w:rsidRPr="00F17CCC">
        <w:rPr>
          <w:rFonts w:ascii="Times New Roman" w:hAnsi="Times New Roman"/>
          <w:bCs w:val="0"/>
          <w:color w:val="auto"/>
        </w:rPr>
        <w:t xml:space="preserve"> Реестр </w:t>
      </w:r>
      <w:r w:rsidR="00650F03" w:rsidRPr="00F17CCC">
        <w:rPr>
          <w:rFonts w:ascii="Times New Roman" w:hAnsi="Times New Roman"/>
          <w:bCs w:val="0"/>
          <w:color w:val="auto"/>
        </w:rPr>
        <w:t>мероприятий</w:t>
      </w:r>
      <w:r w:rsidR="003D7B1E" w:rsidRPr="00F17CCC">
        <w:rPr>
          <w:rFonts w:ascii="Times New Roman" w:hAnsi="Times New Roman"/>
          <w:bCs w:val="0"/>
          <w:color w:val="auto"/>
        </w:rPr>
        <w:t xml:space="preserve"> схемы теплоснабжения.</w:t>
      </w:r>
      <w:bookmarkEnd w:id="18"/>
    </w:p>
    <w:p w:rsidR="003D7B1E" w:rsidRPr="00F17CCC" w:rsidRDefault="003D7B1E" w:rsidP="003D7B1E">
      <w:pPr>
        <w:spacing w:after="240"/>
        <w:ind w:firstLine="709"/>
        <w:jc w:val="both"/>
        <w:rPr>
          <w:b/>
          <w:bCs/>
        </w:rPr>
      </w:pPr>
      <w:r w:rsidRPr="00F17CCC">
        <w:rPr>
          <w:b/>
          <w:bCs/>
        </w:rPr>
        <w:t>16.1</w:t>
      </w:r>
      <w:r w:rsidR="00A03B76" w:rsidRPr="00F17CCC">
        <w:rPr>
          <w:b/>
          <w:bCs/>
        </w:rPr>
        <w:t>.</w:t>
      </w:r>
      <w:r w:rsidR="000260FA">
        <w:rPr>
          <w:b/>
          <w:bCs/>
        </w:rPr>
        <w:t xml:space="preserve"> </w:t>
      </w:r>
      <w:r w:rsidR="00650F03" w:rsidRPr="00F17CCC">
        <w:rPr>
          <w:b/>
          <w:bCs/>
        </w:rPr>
        <w:t>Перечень мероприятий по строительству, реконструкции, техническому перевооружению и (или) модернизации источников тепловой энергии.</w:t>
      </w:r>
    </w:p>
    <w:tbl>
      <w:tblPr>
        <w:tblW w:w="5000" w:type="pct"/>
        <w:tblLook w:val="0000"/>
      </w:tblPr>
      <w:tblGrid>
        <w:gridCol w:w="540"/>
        <w:gridCol w:w="3912"/>
        <w:gridCol w:w="1356"/>
        <w:gridCol w:w="2155"/>
        <w:gridCol w:w="1607"/>
      </w:tblGrid>
      <w:tr w:rsidR="00B53401" w:rsidRPr="00F17CCC" w:rsidTr="00B53401">
        <w:trPr>
          <w:trHeight w:val="1162"/>
        </w:trPr>
        <w:tc>
          <w:tcPr>
            <w:tcW w:w="282"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center"/>
            </w:pPr>
            <w:r w:rsidRPr="00F17CCC">
              <w:t>№ п\п</w:t>
            </w:r>
          </w:p>
        </w:tc>
        <w:tc>
          <w:tcPr>
            <w:tcW w:w="2061"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center"/>
            </w:pPr>
            <w:r w:rsidRPr="00F17CCC">
              <w:t>Наименование мероприятий</w:t>
            </w:r>
          </w:p>
        </w:tc>
        <w:tc>
          <w:tcPr>
            <w:tcW w:w="691"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center"/>
            </w:pPr>
            <w:r w:rsidRPr="00F17CCC">
              <w:t>Стоимость   работ (тыс. руб.)</w:t>
            </w:r>
          </w:p>
        </w:tc>
        <w:tc>
          <w:tcPr>
            <w:tcW w:w="1126"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center"/>
            </w:pPr>
            <w:r w:rsidRPr="00F17CCC">
              <w:t>Ответственные исполнители</w:t>
            </w:r>
          </w:p>
        </w:tc>
        <w:tc>
          <w:tcPr>
            <w:tcW w:w="840" w:type="pct"/>
            <w:tcBorders>
              <w:top w:val="single" w:sz="4" w:space="0" w:color="000000"/>
              <w:left w:val="single" w:sz="4" w:space="0" w:color="000000"/>
              <w:bottom w:val="single" w:sz="4" w:space="0" w:color="000000"/>
              <w:right w:val="single" w:sz="4" w:space="0" w:color="000000"/>
            </w:tcBorders>
            <w:shd w:val="clear" w:color="auto" w:fill="auto"/>
          </w:tcPr>
          <w:p w:rsidR="00B53401" w:rsidRPr="00F17CCC" w:rsidRDefault="00B53401" w:rsidP="0026473C">
            <w:pPr>
              <w:jc w:val="center"/>
            </w:pPr>
            <w:r w:rsidRPr="00F17CCC">
              <w:t>Примечание</w:t>
            </w:r>
          </w:p>
        </w:tc>
      </w:tr>
      <w:tr w:rsidR="00B53401" w:rsidRPr="00F17CCC" w:rsidTr="0026473C">
        <w:trPr>
          <w:trHeight w:val="65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B53401" w:rsidRPr="00F17CCC" w:rsidRDefault="00B53401" w:rsidP="00B53401">
            <w:pPr>
              <w:jc w:val="center"/>
            </w:pPr>
            <w:r w:rsidRPr="00F17CCC">
              <w:rPr>
                <w:b/>
                <w:bCs/>
              </w:rPr>
              <w:t>Замена/реконструкция источников тепловой энергии</w:t>
            </w:r>
          </w:p>
        </w:tc>
      </w:tr>
      <w:tr w:rsidR="00B53401" w:rsidRPr="00F17CCC" w:rsidTr="00B53401">
        <w:trPr>
          <w:trHeight w:val="340"/>
        </w:trPr>
        <w:tc>
          <w:tcPr>
            <w:tcW w:w="282"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1</w:t>
            </w:r>
          </w:p>
        </w:tc>
        <w:tc>
          <w:tcPr>
            <w:tcW w:w="2061"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Техническое перевооружение котельной №6 по адресу г. Котово, ул. Победы, 34</w:t>
            </w:r>
          </w:p>
          <w:p w:rsidR="00B53401" w:rsidRPr="00F17CCC" w:rsidRDefault="00B53401" w:rsidP="0026473C">
            <w:pPr>
              <w:jc w:val="both"/>
            </w:pPr>
          </w:p>
        </w:tc>
        <w:tc>
          <w:tcPr>
            <w:tcW w:w="691"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12317,315</w:t>
            </w:r>
          </w:p>
        </w:tc>
        <w:tc>
          <w:tcPr>
            <w:tcW w:w="1126"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Теплоснабжающая организация</w:t>
            </w:r>
          </w:p>
        </w:tc>
        <w:tc>
          <w:tcPr>
            <w:tcW w:w="840" w:type="pct"/>
            <w:tcBorders>
              <w:top w:val="single" w:sz="4" w:space="0" w:color="000000"/>
              <w:left w:val="single" w:sz="4" w:space="0" w:color="000000"/>
              <w:bottom w:val="single" w:sz="4" w:space="0" w:color="000000"/>
              <w:right w:val="single" w:sz="4" w:space="0" w:color="000000"/>
            </w:tcBorders>
            <w:shd w:val="clear" w:color="auto" w:fill="auto"/>
          </w:tcPr>
          <w:p w:rsidR="00B53401" w:rsidRPr="00F17CCC" w:rsidRDefault="00B53401" w:rsidP="0026473C">
            <w:pPr>
              <w:jc w:val="both"/>
            </w:pPr>
            <w:r w:rsidRPr="00F17CCC">
              <w:t>Мероприятия реализуются за счёт средств местного бюджета</w:t>
            </w:r>
          </w:p>
        </w:tc>
      </w:tr>
      <w:tr w:rsidR="00B53401" w:rsidRPr="00F17CCC" w:rsidTr="00B53401">
        <w:trPr>
          <w:trHeight w:val="808"/>
        </w:trPr>
        <w:tc>
          <w:tcPr>
            <w:tcW w:w="282"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2</w:t>
            </w:r>
          </w:p>
        </w:tc>
        <w:tc>
          <w:tcPr>
            <w:tcW w:w="2061" w:type="pct"/>
            <w:tcBorders>
              <w:top w:val="single" w:sz="4" w:space="0" w:color="000000"/>
              <w:left w:val="single" w:sz="4" w:space="0" w:color="000000"/>
              <w:bottom w:val="single" w:sz="4" w:space="0" w:color="000000"/>
            </w:tcBorders>
            <w:shd w:val="clear" w:color="auto" w:fill="auto"/>
          </w:tcPr>
          <w:p w:rsidR="00B53401" w:rsidRPr="00F17CCC" w:rsidRDefault="00B53401" w:rsidP="00B53401">
            <w:pPr>
              <w:jc w:val="both"/>
            </w:pPr>
            <w:r w:rsidRPr="00F17CCC">
              <w:rPr>
                <w:bCs/>
              </w:rPr>
              <w:t>Техническое перево</w:t>
            </w:r>
            <w:r w:rsidRPr="00F17CCC">
              <w:t>оружение котельной №1, 2 по адресу г. Котово, ул. Медицинская (гор. ЦРБ)</w:t>
            </w:r>
          </w:p>
          <w:p w:rsidR="00B53401" w:rsidRPr="00F17CCC" w:rsidRDefault="00B53401" w:rsidP="0026473C">
            <w:pPr>
              <w:jc w:val="both"/>
            </w:pPr>
          </w:p>
        </w:tc>
        <w:tc>
          <w:tcPr>
            <w:tcW w:w="691"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17835,89</w:t>
            </w:r>
          </w:p>
        </w:tc>
        <w:tc>
          <w:tcPr>
            <w:tcW w:w="1126"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Теплоснабжающая организация</w:t>
            </w:r>
          </w:p>
        </w:tc>
        <w:tc>
          <w:tcPr>
            <w:tcW w:w="840" w:type="pct"/>
            <w:tcBorders>
              <w:top w:val="single" w:sz="4" w:space="0" w:color="000000"/>
              <w:left w:val="single" w:sz="4" w:space="0" w:color="000000"/>
              <w:bottom w:val="single" w:sz="4" w:space="0" w:color="000000"/>
              <w:right w:val="single" w:sz="4" w:space="0" w:color="000000"/>
            </w:tcBorders>
            <w:shd w:val="clear" w:color="auto" w:fill="auto"/>
          </w:tcPr>
          <w:p w:rsidR="00B53401" w:rsidRPr="00F17CCC" w:rsidRDefault="00B53401" w:rsidP="0026473C">
            <w:pPr>
              <w:jc w:val="both"/>
            </w:pPr>
            <w:r w:rsidRPr="00F17CCC">
              <w:t xml:space="preserve">Мероприятия реализуются за счёт средств местного бюджета  </w:t>
            </w:r>
          </w:p>
        </w:tc>
      </w:tr>
      <w:tr w:rsidR="00B53401" w:rsidRPr="00F17CCC" w:rsidTr="00B53401">
        <w:tc>
          <w:tcPr>
            <w:tcW w:w="282"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3</w:t>
            </w:r>
          </w:p>
        </w:tc>
        <w:tc>
          <w:tcPr>
            <w:tcW w:w="2061"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Строительство ГПУ мощностью одной установки 2МВт</w:t>
            </w:r>
          </w:p>
        </w:tc>
        <w:tc>
          <w:tcPr>
            <w:tcW w:w="691"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603921,14</w:t>
            </w:r>
          </w:p>
        </w:tc>
        <w:tc>
          <w:tcPr>
            <w:tcW w:w="1126"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Теплоснабжающая организация</w:t>
            </w:r>
          </w:p>
        </w:tc>
        <w:tc>
          <w:tcPr>
            <w:tcW w:w="840" w:type="pct"/>
            <w:tcBorders>
              <w:top w:val="single" w:sz="4" w:space="0" w:color="000000"/>
              <w:left w:val="single" w:sz="4" w:space="0" w:color="000000"/>
              <w:bottom w:val="single" w:sz="4" w:space="0" w:color="000000"/>
              <w:right w:val="single" w:sz="4" w:space="0" w:color="000000"/>
            </w:tcBorders>
            <w:shd w:val="clear" w:color="auto" w:fill="auto"/>
          </w:tcPr>
          <w:p w:rsidR="00B53401" w:rsidRPr="00F17CCC" w:rsidRDefault="00B53401" w:rsidP="0026473C">
            <w:pPr>
              <w:jc w:val="both"/>
            </w:pPr>
            <w:r w:rsidRPr="00F17CCC">
              <w:t xml:space="preserve">Мероприятия реализуются за счёт средств местного бюджета  </w:t>
            </w:r>
          </w:p>
        </w:tc>
      </w:tr>
      <w:tr w:rsidR="00B53401" w:rsidRPr="00F17CCC" w:rsidTr="00B53401">
        <w:tc>
          <w:tcPr>
            <w:tcW w:w="282"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snapToGrid w:val="0"/>
              <w:jc w:val="both"/>
            </w:pPr>
          </w:p>
        </w:tc>
        <w:tc>
          <w:tcPr>
            <w:tcW w:w="2061"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 xml:space="preserve">                                                                              Итого:</w:t>
            </w:r>
          </w:p>
        </w:tc>
        <w:tc>
          <w:tcPr>
            <w:tcW w:w="691"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jc w:val="both"/>
            </w:pPr>
            <w:r w:rsidRPr="00F17CCC">
              <w:t>634074,345</w:t>
            </w:r>
          </w:p>
        </w:tc>
        <w:tc>
          <w:tcPr>
            <w:tcW w:w="1126" w:type="pct"/>
            <w:tcBorders>
              <w:top w:val="single" w:sz="4" w:space="0" w:color="000000"/>
              <w:left w:val="single" w:sz="4" w:space="0" w:color="000000"/>
              <w:bottom w:val="single" w:sz="4" w:space="0" w:color="000000"/>
            </w:tcBorders>
            <w:shd w:val="clear" w:color="auto" w:fill="auto"/>
          </w:tcPr>
          <w:p w:rsidR="00B53401" w:rsidRPr="00F17CCC" w:rsidRDefault="00B53401" w:rsidP="0026473C">
            <w:pPr>
              <w:snapToGrid w:val="0"/>
              <w:jc w:val="both"/>
            </w:pPr>
          </w:p>
        </w:tc>
        <w:tc>
          <w:tcPr>
            <w:tcW w:w="840" w:type="pct"/>
            <w:tcBorders>
              <w:top w:val="single" w:sz="4" w:space="0" w:color="000000"/>
              <w:left w:val="single" w:sz="4" w:space="0" w:color="000000"/>
              <w:bottom w:val="single" w:sz="4" w:space="0" w:color="000000"/>
              <w:right w:val="single" w:sz="4" w:space="0" w:color="000000"/>
            </w:tcBorders>
            <w:shd w:val="clear" w:color="auto" w:fill="auto"/>
          </w:tcPr>
          <w:p w:rsidR="00B53401" w:rsidRPr="00F17CCC" w:rsidRDefault="00B53401" w:rsidP="0026473C">
            <w:pPr>
              <w:snapToGrid w:val="0"/>
              <w:jc w:val="both"/>
            </w:pPr>
          </w:p>
        </w:tc>
      </w:tr>
    </w:tbl>
    <w:p w:rsidR="00214FF7" w:rsidRPr="00F17CCC" w:rsidRDefault="00214FF7" w:rsidP="003D7B1E">
      <w:pPr>
        <w:spacing w:after="240"/>
        <w:ind w:firstLine="709"/>
        <w:jc w:val="both"/>
        <w:rPr>
          <w:b/>
          <w:bCs/>
        </w:rPr>
      </w:pPr>
    </w:p>
    <w:p w:rsidR="003D7B1E" w:rsidRPr="00F17CCC" w:rsidRDefault="003D7B1E" w:rsidP="00D0543E">
      <w:pPr>
        <w:spacing w:before="240" w:after="240"/>
        <w:ind w:firstLine="709"/>
        <w:jc w:val="both"/>
        <w:rPr>
          <w:b/>
          <w:bCs/>
        </w:rPr>
      </w:pPr>
      <w:r w:rsidRPr="00F17CCC">
        <w:rPr>
          <w:b/>
          <w:bCs/>
        </w:rPr>
        <w:t>16.2</w:t>
      </w:r>
      <w:r w:rsidR="00A03B76" w:rsidRPr="00F17CCC">
        <w:rPr>
          <w:b/>
          <w:bCs/>
        </w:rPr>
        <w:t>.</w:t>
      </w:r>
      <w:r w:rsidR="000260FA">
        <w:rPr>
          <w:b/>
          <w:bCs/>
        </w:rPr>
        <w:t xml:space="preserve"> </w:t>
      </w:r>
      <w:r w:rsidR="00650F03" w:rsidRPr="00F17CCC">
        <w:rPr>
          <w:b/>
          <w:bCs/>
        </w:rPr>
        <w:t>Перечень мероприятий по строительству, реконструкции, техническому перевооружению и (или) модернизации тепловых сетей и сооружений на них.</w:t>
      </w:r>
    </w:p>
    <w:tbl>
      <w:tblPr>
        <w:tblW w:w="5000" w:type="pct"/>
        <w:tblLook w:val="0000"/>
      </w:tblPr>
      <w:tblGrid>
        <w:gridCol w:w="540"/>
        <w:gridCol w:w="3678"/>
        <w:gridCol w:w="1323"/>
        <w:gridCol w:w="2155"/>
        <w:gridCol w:w="1874"/>
      </w:tblGrid>
      <w:tr w:rsidR="00214FF7" w:rsidRPr="00F17CCC" w:rsidTr="00B53401">
        <w:trPr>
          <w:trHeight w:val="1162"/>
        </w:trPr>
        <w:tc>
          <w:tcPr>
            <w:tcW w:w="282" w:type="pct"/>
            <w:tcBorders>
              <w:top w:val="single" w:sz="4" w:space="0" w:color="000000"/>
              <w:left w:val="single" w:sz="4" w:space="0" w:color="000000"/>
              <w:bottom w:val="single" w:sz="4" w:space="0" w:color="000000"/>
            </w:tcBorders>
            <w:shd w:val="clear" w:color="auto" w:fill="auto"/>
          </w:tcPr>
          <w:p w:rsidR="00214FF7" w:rsidRPr="00F17CCC" w:rsidRDefault="00214FF7" w:rsidP="00214FF7">
            <w:pPr>
              <w:jc w:val="center"/>
            </w:pPr>
            <w:r w:rsidRPr="00F17CCC">
              <w:t>№ п\п</w:t>
            </w:r>
          </w:p>
        </w:tc>
        <w:tc>
          <w:tcPr>
            <w:tcW w:w="1922" w:type="pct"/>
            <w:tcBorders>
              <w:top w:val="single" w:sz="4" w:space="0" w:color="000000"/>
              <w:left w:val="single" w:sz="4" w:space="0" w:color="000000"/>
              <w:bottom w:val="single" w:sz="4" w:space="0" w:color="000000"/>
            </w:tcBorders>
            <w:shd w:val="clear" w:color="auto" w:fill="auto"/>
          </w:tcPr>
          <w:p w:rsidR="00214FF7" w:rsidRPr="00F17CCC" w:rsidRDefault="00214FF7" w:rsidP="00214FF7">
            <w:pPr>
              <w:jc w:val="center"/>
            </w:pPr>
            <w:r w:rsidRPr="00F17CCC">
              <w:t>Наименование мероприятий</w:t>
            </w:r>
          </w:p>
        </w:tc>
        <w:tc>
          <w:tcPr>
            <w:tcW w:w="691" w:type="pct"/>
            <w:tcBorders>
              <w:top w:val="single" w:sz="4" w:space="0" w:color="000000"/>
              <w:left w:val="single" w:sz="4" w:space="0" w:color="000000"/>
              <w:bottom w:val="single" w:sz="4" w:space="0" w:color="000000"/>
            </w:tcBorders>
            <w:shd w:val="clear" w:color="auto" w:fill="auto"/>
          </w:tcPr>
          <w:p w:rsidR="00214FF7" w:rsidRPr="00F17CCC" w:rsidRDefault="00214FF7" w:rsidP="00214FF7">
            <w:pPr>
              <w:jc w:val="center"/>
            </w:pPr>
            <w:r w:rsidRPr="00F17CCC">
              <w:t>Стоимость   работ (тыс. руб.)</w:t>
            </w:r>
          </w:p>
        </w:tc>
        <w:tc>
          <w:tcPr>
            <w:tcW w:w="1126" w:type="pct"/>
            <w:tcBorders>
              <w:top w:val="single" w:sz="4" w:space="0" w:color="000000"/>
              <w:left w:val="single" w:sz="4" w:space="0" w:color="000000"/>
              <w:bottom w:val="single" w:sz="4" w:space="0" w:color="000000"/>
            </w:tcBorders>
            <w:shd w:val="clear" w:color="auto" w:fill="auto"/>
          </w:tcPr>
          <w:p w:rsidR="00214FF7" w:rsidRPr="00F17CCC" w:rsidRDefault="00214FF7" w:rsidP="00214FF7">
            <w:pPr>
              <w:jc w:val="center"/>
            </w:pPr>
            <w:r w:rsidRPr="00F17CCC">
              <w:t>Ответственные исполнители</w:t>
            </w:r>
          </w:p>
        </w:tc>
        <w:tc>
          <w:tcPr>
            <w:tcW w:w="979" w:type="pct"/>
            <w:tcBorders>
              <w:top w:val="single" w:sz="4" w:space="0" w:color="000000"/>
              <w:left w:val="single" w:sz="4" w:space="0" w:color="000000"/>
              <w:bottom w:val="single" w:sz="4" w:space="0" w:color="000000"/>
              <w:right w:val="single" w:sz="4" w:space="0" w:color="000000"/>
            </w:tcBorders>
            <w:shd w:val="clear" w:color="auto" w:fill="auto"/>
          </w:tcPr>
          <w:p w:rsidR="00214FF7" w:rsidRPr="00F17CCC" w:rsidRDefault="00214FF7" w:rsidP="00214FF7">
            <w:pPr>
              <w:jc w:val="center"/>
            </w:pPr>
            <w:r w:rsidRPr="00F17CCC">
              <w:t>Примечание</w:t>
            </w:r>
          </w:p>
        </w:tc>
      </w:tr>
      <w:tr w:rsidR="00214FF7" w:rsidRPr="00F17CCC" w:rsidTr="00214FF7">
        <w:trPr>
          <w:trHeight w:val="65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214FF7" w:rsidRPr="00F17CCC" w:rsidRDefault="00214FF7" w:rsidP="00214FF7">
            <w:pPr>
              <w:jc w:val="center"/>
            </w:pPr>
            <w:r w:rsidRPr="00F17CCC">
              <w:rPr>
                <w:b/>
                <w:bCs/>
              </w:rPr>
              <w:t>Замена</w:t>
            </w:r>
            <w:r w:rsidR="00B53401" w:rsidRPr="00F17CCC">
              <w:rPr>
                <w:b/>
                <w:bCs/>
              </w:rPr>
              <w:t>/реконструкция</w:t>
            </w:r>
            <w:r w:rsidRPr="00F17CCC">
              <w:rPr>
                <w:b/>
                <w:bCs/>
              </w:rPr>
              <w:t xml:space="preserve"> тепловых сетей</w:t>
            </w:r>
          </w:p>
        </w:tc>
      </w:tr>
      <w:tr w:rsidR="00214FF7" w:rsidRPr="00F17CCC" w:rsidTr="00B53401">
        <w:trPr>
          <w:trHeight w:val="1369"/>
        </w:trPr>
        <w:tc>
          <w:tcPr>
            <w:tcW w:w="282" w:type="pct"/>
            <w:tcBorders>
              <w:top w:val="single" w:sz="4" w:space="0" w:color="000000"/>
              <w:left w:val="single" w:sz="4" w:space="0" w:color="000000"/>
              <w:bottom w:val="single" w:sz="4" w:space="0" w:color="000000"/>
            </w:tcBorders>
            <w:shd w:val="clear" w:color="auto" w:fill="auto"/>
          </w:tcPr>
          <w:p w:rsidR="00214FF7" w:rsidRPr="00F17CCC" w:rsidRDefault="00214FF7" w:rsidP="00523F6D">
            <w:pPr>
              <w:jc w:val="both"/>
            </w:pPr>
            <w:r w:rsidRPr="00F17CCC">
              <w:t>1</w:t>
            </w:r>
          </w:p>
        </w:tc>
        <w:tc>
          <w:tcPr>
            <w:tcW w:w="1922" w:type="pct"/>
            <w:tcBorders>
              <w:top w:val="single" w:sz="4" w:space="0" w:color="000000"/>
              <w:left w:val="single" w:sz="4" w:space="0" w:color="000000"/>
              <w:bottom w:val="single" w:sz="4" w:space="0" w:color="000000"/>
            </w:tcBorders>
            <w:shd w:val="clear" w:color="auto" w:fill="auto"/>
          </w:tcPr>
          <w:p w:rsidR="00B53401" w:rsidRPr="00F17CCC" w:rsidRDefault="00B53401" w:rsidP="00B53401">
            <w:r w:rsidRPr="00F17CCC">
              <w:t>Замена и теплоизоляция участков тепловых сетей от Центральной котельной</w:t>
            </w:r>
          </w:p>
          <w:p w:rsidR="00214FF7" w:rsidRPr="00F17CCC" w:rsidRDefault="00214FF7" w:rsidP="00523F6D">
            <w:pPr>
              <w:jc w:val="both"/>
            </w:pPr>
          </w:p>
        </w:tc>
        <w:tc>
          <w:tcPr>
            <w:tcW w:w="691" w:type="pct"/>
            <w:tcBorders>
              <w:top w:val="single" w:sz="4" w:space="0" w:color="000000"/>
              <w:left w:val="single" w:sz="4" w:space="0" w:color="000000"/>
              <w:bottom w:val="single" w:sz="4" w:space="0" w:color="000000"/>
            </w:tcBorders>
            <w:shd w:val="clear" w:color="auto" w:fill="auto"/>
          </w:tcPr>
          <w:p w:rsidR="00214FF7" w:rsidRPr="00F17CCC" w:rsidRDefault="00B53401" w:rsidP="00B53401">
            <w:pPr>
              <w:jc w:val="both"/>
            </w:pPr>
            <w:r w:rsidRPr="00F17CCC">
              <w:t>18292,04</w:t>
            </w:r>
          </w:p>
        </w:tc>
        <w:tc>
          <w:tcPr>
            <w:tcW w:w="1126" w:type="pct"/>
            <w:tcBorders>
              <w:top w:val="single" w:sz="4" w:space="0" w:color="000000"/>
              <w:left w:val="single" w:sz="4" w:space="0" w:color="000000"/>
              <w:bottom w:val="single" w:sz="4" w:space="0" w:color="000000"/>
            </w:tcBorders>
            <w:shd w:val="clear" w:color="auto" w:fill="auto"/>
          </w:tcPr>
          <w:p w:rsidR="00214FF7" w:rsidRPr="00F17CCC" w:rsidRDefault="00214FF7" w:rsidP="00523F6D">
            <w:pPr>
              <w:jc w:val="both"/>
            </w:pPr>
            <w:r w:rsidRPr="00F17CCC">
              <w:t>Теплоснабжающая организация</w:t>
            </w:r>
          </w:p>
        </w:tc>
        <w:tc>
          <w:tcPr>
            <w:tcW w:w="979" w:type="pct"/>
            <w:tcBorders>
              <w:top w:val="single" w:sz="4" w:space="0" w:color="000000"/>
              <w:left w:val="single" w:sz="4" w:space="0" w:color="000000"/>
              <w:bottom w:val="single" w:sz="4" w:space="0" w:color="000000"/>
              <w:right w:val="single" w:sz="4" w:space="0" w:color="000000"/>
            </w:tcBorders>
            <w:shd w:val="clear" w:color="auto" w:fill="auto"/>
          </w:tcPr>
          <w:p w:rsidR="00214FF7" w:rsidRPr="00F17CCC" w:rsidRDefault="00214FF7" w:rsidP="00523F6D">
            <w:pPr>
              <w:jc w:val="both"/>
            </w:pPr>
            <w:r w:rsidRPr="00F17CCC">
              <w:t xml:space="preserve">Мероприятия реализуются за счёт </w:t>
            </w:r>
            <w:r w:rsidR="0028272A" w:rsidRPr="00F17CCC">
              <w:t>средств</w:t>
            </w:r>
            <w:r w:rsidR="004838E5">
              <w:t xml:space="preserve"> </w:t>
            </w:r>
            <w:r w:rsidRPr="00F17CCC">
              <w:t>местного бюджета</w:t>
            </w:r>
          </w:p>
        </w:tc>
      </w:tr>
      <w:tr w:rsidR="00214FF7" w:rsidRPr="00F17CCC" w:rsidTr="00B53401">
        <w:tc>
          <w:tcPr>
            <w:tcW w:w="282" w:type="pct"/>
            <w:tcBorders>
              <w:top w:val="single" w:sz="4" w:space="0" w:color="000000"/>
              <w:left w:val="single" w:sz="4" w:space="0" w:color="000000"/>
              <w:bottom w:val="single" w:sz="4" w:space="0" w:color="000000"/>
            </w:tcBorders>
            <w:shd w:val="clear" w:color="auto" w:fill="auto"/>
          </w:tcPr>
          <w:p w:rsidR="00214FF7" w:rsidRPr="00F17CCC" w:rsidRDefault="00214FF7" w:rsidP="00523F6D">
            <w:pPr>
              <w:snapToGrid w:val="0"/>
              <w:jc w:val="both"/>
            </w:pPr>
          </w:p>
        </w:tc>
        <w:tc>
          <w:tcPr>
            <w:tcW w:w="1922" w:type="pct"/>
            <w:tcBorders>
              <w:top w:val="single" w:sz="4" w:space="0" w:color="000000"/>
              <w:left w:val="single" w:sz="4" w:space="0" w:color="000000"/>
              <w:bottom w:val="single" w:sz="4" w:space="0" w:color="000000"/>
            </w:tcBorders>
            <w:shd w:val="clear" w:color="auto" w:fill="auto"/>
          </w:tcPr>
          <w:p w:rsidR="00214FF7" w:rsidRPr="00F17CCC" w:rsidRDefault="00214FF7" w:rsidP="00523F6D">
            <w:pPr>
              <w:jc w:val="both"/>
            </w:pPr>
            <w:r w:rsidRPr="00F17CCC">
              <w:t xml:space="preserve">                                                                                     Итого:</w:t>
            </w:r>
          </w:p>
        </w:tc>
        <w:tc>
          <w:tcPr>
            <w:tcW w:w="691" w:type="pct"/>
            <w:tcBorders>
              <w:top w:val="single" w:sz="4" w:space="0" w:color="000000"/>
              <w:left w:val="single" w:sz="4" w:space="0" w:color="000000"/>
              <w:bottom w:val="single" w:sz="4" w:space="0" w:color="000000"/>
            </w:tcBorders>
            <w:shd w:val="clear" w:color="auto" w:fill="auto"/>
          </w:tcPr>
          <w:p w:rsidR="00214FF7" w:rsidRPr="00F17CCC" w:rsidRDefault="00B53401" w:rsidP="00523F6D">
            <w:pPr>
              <w:jc w:val="both"/>
            </w:pPr>
            <w:r w:rsidRPr="00F17CCC">
              <w:t>18292,04</w:t>
            </w:r>
          </w:p>
        </w:tc>
        <w:tc>
          <w:tcPr>
            <w:tcW w:w="1126" w:type="pct"/>
            <w:tcBorders>
              <w:top w:val="single" w:sz="4" w:space="0" w:color="000000"/>
              <w:left w:val="single" w:sz="4" w:space="0" w:color="000000"/>
              <w:bottom w:val="single" w:sz="4" w:space="0" w:color="000000"/>
            </w:tcBorders>
            <w:shd w:val="clear" w:color="auto" w:fill="auto"/>
          </w:tcPr>
          <w:p w:rsidR="00214FF7" w:rsidRPr="00F17CCC" w:rsidRDefault="00214FF7" w:rsidP="00523F6D">
            <w:pPr>
              <w:snapToGrid w:val="0"/>
              <w:jc w:val="both"/>
            </w:pPr>
          </w:p>
        </w:tc>
        <w:tc>
          <w:tcPr>
            <w:tcW w:w="979" w:type="pct"/>
            <w:tcBorders>
              <w:top w:val="single" w:sz="4" w:space="0" w:color="000000"/>
              <w:left w:val="single" w:sz="4" w:space="0" w:color="000000"/>
              <w:bottom w:val="single" w:sz="4" w:space="0" w:color="000000"/>
              <w:right w:val="single" w:sz="4" w:space="0" w:color="000000"/>
            </w:tcBorders>
            <w:shd w:val="clear" w:color="auto" w:fill="auto"/>
          </w:tcPr>
          <w:p w:rsidR="00214FF7" w:rsidRPr="00F17CCC" w:rsidRDefault="00214FF7" w:rsidP="00523F6D">
            <w:pPr>
              <w:snapToGrid w:val="0"/>
              <w:jc w:val="both"/>
            </w:pPr>
          </w:p>
        </w:tc>
      </w:tr>
    </w:tbl>
    <w:p w:rsidR="00214FF7" w:rsidRPr="00F17CCC" w:rsidRDefault="00214FF7" w:rsidP="00D0543E">
      <w:pPr>
        <w:spacing w:before="240" w:after="240"/>
        <w:ind w:firstLine="709"/>
        <w:jc w:val="both"/>
        <w:rPr>
          <w:b/>
          <w:bCs/>
        </w:rPr>
      </w:pPr>
    </w:p>
    <w:p w:rsidR="003D7B1E" w:rsidRPr="00F17CCC" w:rsidRDefault="003D7B1E" w:rsidP="00D0543E">
      <w:pPr>
        <w:pStyle w:val="Default"/>
        <w:spacing w:before="240" w:after="240"/>
        <w:ind w:firstLine="709"/>
        <w:jc w:val="both"/>
        <w:rPr>
          <w:b/>
          <w:bCs/>
          <w:color w:val="auto"/>
        </w:rPr>
      </w:pPr>
      <w:r w:rsidRPr="00F17CCC">
        <w:rPr>
          <w:b/>
          <w:bCs/>
          <w:color w:val="auto"/>
        </w:rPr>
        <w:t>16.3</w:t>
      </w:r>
      <w:r w:rsidR="00A03B76" w:rsidRPr="00F17CCC">
        <w:rPr>
          <w:b/>
          <w:bCs/>
          <w:color w:val="auto"/>
        </w:rPr>
        <w:t>.</w:t>
      </w:r>
      <w:r w:rsidRPr="00F17CCC">
        <w:rPr>
          <w:b/>
          <w:bCs/>
          <w:color w:val="auto"/>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3D7B1E" w:rsidRPr="00F17CCC" w:rsidRDefault="003D7B1E" w:rsidP="003D7B1E">
      <w:pPr>
        <w:pStyle w:val="Default"/>
        <w:spacing w:after="240"/>
        <w:ind w:firstLine="709"/>
        <w:jc w:val="both"/>
      </w:pPr>
      <w:r w:rsidRPr="00F17CCC">
        <w:t xml:space="preserve">До конца расчетного периода мероприятий, обеспечивающих переход от открытых систем теплоснабжения (ГВС) на закрытые системы горячего водоснабжения, </w:t>
      </w:r>
      <w:r w:rsidR="0028272A" w:rsidRPr="00F17CCC">
        <w:t>на территории городского поселения города Котово,</w:t>
      </w:r>
      <w:r w:rsidR="000260FA">
        <w:t xml:space="preserve"> </w:t>
      </w:r>
      <w:r w:rsidRPr="00F17CCC">
        <w:t>не запланировано.</w:t>
      </w:r>
    </w:p>
    <w:p w:rsidR="003D7B1E" w:rsidRPr="00F17CCC" w:rsidRDefault="003D7B1E" w:rsidP="003D7B1E">
      <w:pPr>
        <w:pStyle w:val="Default"/>
        <w:spacing w:after="240"/>
        <w:ind w:firstLine="709"/>
        <w:jc w:val="both"/>
        <w:outlineLvl w:val="0"/>
        <w:rPr>
          <w:b/>
          <w:color w:val="auto"/>
          <w:sz w:val="28"/>
          <w:szCs w:val="28"/>
        </w:rPr>
        <w:sectPr w:rsidR="003D7B1E" w:rsidRPr="00F17CCC">
          <w:pgSz w:w="11906" w:h="16838"/>
          <w:pgMar w:top="1134" w:right="851" w:bottom="1134" w:left="1701" w:header="720" w:footer="709" w:gutter="0"/>
          <w:cols w:space="720"/>
          <w:docGrid w:linePitch="360"/>
        </w:sectPr>
      </w:pPr>
    </w:p>
    <w:p w:rsidR="003D7B1E" w:rsidRPr="00F17CCC" w:rsidRDefault="003D7B1E" w:rsidP="00DE539C">
      <w:pPr>
        <w:pStyle w:val="Default"/>
        <w:spacing w:after="240"/>
        <w:jc w:val="center"/>
        <w:outlineLvl w:val="0"/>
        <w:rPr>
          <w:b/>
          <w:color w:val="auto"/>
          <w:sz w:val="28"/>
          <w:szCs w:val="28"/>
        </w:rPr>
      </w:pPr>
      <w:r w:rsidRPr="00F17CCC">
        <w:rPr>
          <w:b/>
          <w:color w:val="auto"/>
          <w:sz w:val="28"/>
          <w:szCs w:val="28"/>
        </w:rPr>
        <w:lastRenderedPageBreak/>
        <w:t>Глава 17. Замечания и предложения к проекту схемы теплоснабжения.</w:t>
      </w:r>
    </w:p>
    <w:p w:rsidR="003D7B1E" w:rsidRPr="00F17CCC" w:rsidRDefault="003D7B1E" w:rsidP="003D7B1E">
      <w:pPr>
        <w:pStyle w:val="Default"/>
        <w:spacing w:after="240"/>
        <w:ind w:firstLine="709"/>
        <w:jc w:val="both"/>
        <w:rPr>
          <w:b/>
          <w:bCs/>
          <w:color w:val="auto"/>
        </w:rPr>
      </w:pPr>
      <w:r w:rsidRPr="00F17CCC">
        <w:rPr>
          <w:b/>
          <w:bCs/>
          <w:color w:val="auto"/>
        </w:rPr>
        <w:t>17.1</w:t>
      </w:r>
      <w:r w:rsidR="00A03B76" w:rsidRPr="00F17CCC">
        <w:rPr>
          <w:b/>
          <w:bCs/>
          <w:color w:val="auto"/>
        </w:rPr>
        <w:t>.</w:t>
      </w:r>
      <w:r w:rsidRPr="00F17CCC">
        <w:rPr>
          <w:b/>
          <w:bCs/>
          <w:color w:val="auto"/>
        </w:rPr>
        <w:t xml:space="preserve"> Перечень всех замечаний и предложений, поступивших при разработке, утверждении и актуализации схемы теплоснабжения. </w:t>
      </w:r>
    </w:p>
    <w:p w:rsidR="003D7B1E" w:rsidRPr="00F17CCC" w:rsidRDefault="003D7B1E" w:rsidP="003D7B1E">
      <w:pPr>
        <w:pStyle w:val="Default"/>
        <w:spacing w:after="240"/>
        <w:ind w:firstLine="709"/>
        <w:jc w:val="both"/>
      </w:pPr>
      <w:r w:rsidRPr="00F17CCC">
        <w:t>При разраб</w:t>
      </w:r>
      <w:r w:rsidR="006648C7" w:rsidRPr="00F17CCC">
        <w:t xml:space="preserve">отке и утверждении </w:t>
      </w:r>
      <w:r w:rsidR="00262BE4" w:rsidRPr="00F17CCC">
        <w:t>актуализированной</w:t>
      </w:r>
      <w:r w:rsidR="0028272A" w:rsidRPr="00F17CCC">
        <w:t xml:space="preserve"> «С</w:t>
      </w:r>
      <w:r w:rsidRPr="00F17CCC">
        <w:t>хемы теплоснабжения</w:t>
      </w:r>
      <w:r w:rsidR="0028272A" w:rsidRPr="00F17CCC">
        <w:t xml:space="preserve"> на территории городского поселения города Котово»,</w:t>
      </w:r>
      <w:r w:rsidRPr="00F17CCC">
        <w:t xml:space="preserve"> особые замечания и предложения не поступили.</w:t>
      </w:r>
    </w:p>
    <w:p w:rsidR="003D7B1E" w:rsidRPr="00F17CCC" w:rsidRDefault="00A03B76" w:rsidP="003D7B1E">
      <w:pPr>
        <w:pStyle w:val="Default"/>
        <w:spacing w:after="240"/>
        <w:ind w:firstLine="709"/>
        <w:jc w:val="both"/>
        <w:rPr>
          <w:b/>
          <w:bCs/>
          <w:color w:val="auto"/>
        </w:rPr>
      </w:pPr>
      <w:r w:rsidRPr="00F17CCC">
        <w:rPr>
          <w:b/>
          <w:bCs/>
          <w:color w:val="auto"/>
        </w:rPr>
        <w:t>1</w:t>
      </w:r>
      <w:r w:rsidR="003D7B1E" w:rsidRPr="00F17CCC">
        <w:rPr>
          <w:b/>
          <w:bCs/>
          <w:color w:val="auto"/>
        </w:rPr>
        <w:t>7.2</w:t>
      </w:r>
      <w:r w:rsidRPr="00F17CCC">
        <w:rPr>
          <w:b/>
          <w:bCs/>
          <w:color w:val="auto"/>
        </w:rPr>
        <w:t>.</w:t>
      </w:r>
      <w:r w:rsidR="003D7B1E" w:rsidRPr="00F17CCC">
        <w:rPr>
          <w:b/>
          <w:bCs/>
          <w:color w:val="auto"/>
        </w:rPr>
        <w:t xml:space="preserve"> Ответы разработчиков проекта схемы теплоснабжения на замечания и предложения.</w:t>
      </w:r>
    </w:p>
    <w:p w:rsidR="003D7B1E" w:rsidRPr="00F17CCC" w:rsidRDefault="003D7B1E" w:rsidP="003D7B1E">
      <w:pPr>
        <w:pStyle w:val="Default"/>
        <w:spacing w:after="240"/>
        <w:ind w:firstLine="709"/>
        <w:jc w:val="both"/>
      </w:pPr>
      <w:r w:rsidRPr="00F17CCC">
        <w:t>При разраб</w:t>
      </w:r>
      <w:r w:rsidR="006648C7" w:rsidRPr="00F17CCC">
        <w:t>отке и утверждении</w:t>
      </w:r>
      <w:r w:rsidR="00262BE4" w:rsidRPr="00F17CCC">
        <w:t xml:space="preserve"> актуализированной</w:t>
      </w:r>
      <w:r w:rsidR="0028272A" w:rsidRPr="00F17CCC">
        <w:t xml:space="preserve"> «С</w:t>
      </w:r>
      <w:r w:rsidRPr="00F17CCC">
        <w:t xml:space="preserve">хемы теплоснабжения </w:t>
      </w:r>
      <w:r w:rsidR="0028272A" w:rsidRPr="00F17CCC">
        <w:t>на территории городского поселения города Котово»,</w:t>
      </w:r>
      <w:r w:rsidR="000260FA">
        <w:t xml:space="preserve"> </w:t>
      </w:r>
      <w:r w:rsidRPr="00F17CCC">
        <w:t xml:space="preserve">особые замечания и предложения не поступили. </w:t>
      </w:r>
    </w:p>
    <w:p w:rsidR="003D7B1E" w:rsidRPr="00F17CCC" w:rsidRDefault="003D7B1E" w:rsidP="003D7B1E">
      <w:pPr>
        <w:pStyle w:val="Default"/>
        <w:spacing w:after="240"/>
        <w:ind w:firstLine="709"/>
        <w:jc w:val="both"/>
        <w:rPr>
          <w:b/>
          <w:bCs/>
          <w:color w:val="auto"/>
        </w:rPr>
      </w:pPr>
      <w:r w:rsidRPr="00F17CCC">
        <w:rPr>
          <w:b/>
          <w:bCs/>
          <w:color w:val="auto"/>
        </w:rPr>
        <w:t>17.3</w:t>
      </w:r>
      <w:r w:rsidR="007D13D5" w:rsidRPr="00F17CCC">
        <w:rPr>
          <w:b/>
          <w:bCs/>
          <w:color w:val="auto"/>
        </w:rPr>
        <w:t>.</w:t>
      </w:r>
      <w:r w:rsidRPr="00F17CCC">
        <w:rPr>
          <w:b/>
          <w:bCs/>
          <w:color w:val="auto"/>
        </w:rPr>
        <w:t xml:space="preserve">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3D7B1E" w:rsidRPr="00F17CCC" w:rsidRDefault="003D7B1E" w:rsidP="003D7B1E">
      <w:pPr>
        <w:pStyle w:val="Default"/>
        <w:spacing w:after="240"/>
        <w:ind w:firstLine="709"/>
        <w:jc w:val="both"/>
      </w:pPr>
      <w:r w:rsidRPr="00F17CCC">
        <w:t>При разраб</w:t>
      </w:r>
      <w:r w:rsidR="006648C7" w:rsidRPr="00F17CCC">
        <w:t>отке и утверждении</w:t>
      </w:r>
      <w:r w:rsidR="00262BE4" w:rsidRPr="00F17CCC">
        <w:t xml:space="preserve"> актуализированной</w:t>
      </w:r>
      <w:r w:rsidR="0028272A" w:rsidRPr="00F17CCC">
        <w:t xml:space="preserve"> «С</w:t>
      </w:r>
      <w:r w:rsidRPr="00F17CCC">
        <w:t xml:space="preserve">хемы теплоснабжения </w:t>
      </w:r>
      <w:r w:rsidR="0028272A" w:rsidRPr="00F17CCC">
        <w:t>на территории городского поселения города Котово»,</w:t>
      </w:r>
      <w:r w:rsidR="000260FA">
        <w:t xml:space="preserve"> </w:t>
      </w:r>
      <w:r w:rsidRPr="00F17CCC">
        <w:t>особые замечания и предложения не поступили.</w:t>
      </w:r>
    </w:p>
    <w:p w:rsidR="003D7B1E" w:rsidRPr="00F17CCC" w:rsidRDefault="003D7B1E" w:rsidP="003D7B1E">
      <w:pPr>
        <w:pStyle w:val="Default"/>
        <w:spacing w:after="240"/>
        <w:ind w:firstLine="709"/>
        <w:jc w:val="both"/>
        <w:outlineLvl w:val="0"/>
        <w:sectPr w:rsidR="003D7B1E" w:rsidRPr="00F17CCC">
          <w:pgSz w:w="11906" w:h="16838"/>
          <w:pgMar w:top="1134" w:right="851" w:bottom="1134" w:left="1701" w:header="720" w:footer="709" w:gutter="0"/>
          <w:cols w:space="720"/>
          <w:docGrid w:linePitch="360"/>
        </w:sectPr>
      </w:pPr>
    </w:p>
    <w:p w:rsidR="003D7B1E" w:rsidRPr="00F17CCC" w:rsidRDefault="003D7B1E" w:rsidP="00F949A5">
      <w:pPr>
        <w:pStyle w:val="Default"/>
        <w:spacing w:after="240"/>
        <w:ind w:firstLine="709"/>
        <w:jc w:val="center"/>
        <w:outlineLvl w:val="0"/>
        <w:rPr>
          <w:b/>
          <w:color w:val="auto"/>
          <w:sz w:val="28"/>
          <w:szCs w:val="28"/>
        </w:rPr>
      </w:pPr>
      <w:r w:rsidRPr="00F17CCC">
        <w:rPr>
          <w:b/>
          <w:color w:val="auto"/>
          <w:sz w:val="28"/>
          <w:szCs w:val="28"/>
        </w:rPr>
        <w:lastRenderedPageBreak/>
        <w:t>Г</w:t>
      </w:r>
      <w:r w:rsidR="00A03B76" w:rsidRPr="00F17CCC">
        <w:rPr>
          <w:b/>
          <w:color w:val="auto"/>
          <w:sz w:val="28"/>
          <w:szCs w:val="28"/>
        </w:rPr>
        <w:t>лава</w:t>
      </w:r>
      <w:r w:rsidRPr="00F17CCC">
        <w:rPr>
          <w:b/>
          <w:color w:val="auto"/>
          <w:sz w:val="28"/>
          <w:szCs w:val="28"/>
        </w:rPr>
        <w:t xml:space="preserve"> 18. Сводный том изменений, выполненных в доработанной и (или) актуализированной схеме теплоснабжения</w:t>
      </w:r>
      <w:r w:rsidR="00F949A5" w:rsidRPr="00F17CCC">
        <w:rPr>
          <w:b/>
          <w:color w:val="auto"/>
          <w:sz w:val="28"/>
          <w:szCs w:val="28"/>
        </w:rPr>
        <w:t>.</w:t>
      </w:r>
    </w:p>
    <w:p w:rsidR="00A03B76" w:rsidRDefault="00A03B76" w:rsidP="00F949A5">
      <w:pPr>
        <w:ind w:firstLine="709"/>
        <w:jc w:val="both"/>
      </w:pPr>
      <w:r w:rsidRPr="00F17CCC">
        <w:t xml:space="preserve">Данная схема теплоснабжения полностью актуализирована согласно </w:t>
      </w:r>
      <w:r w:rsidR="00F949A5" w:rsidRPr="00F17CCC">
        <w:t>Постановлению</w:t>
      </w:r>
      <w:r w:rsidRPr="00F17CCC">
        <w:t xml:space="preserve"> Правительства РФ от 22 февраля 2012 г. </w:t>
      </w:r>
      <w:r w:rsidR="00F949A5" w:rsidRPr="00F17CCC">
        <w:t>№</w:t>
      </w:r>
      <w:r w:rsidRPr="00F17CCC">
        <w:t xml:space="preserve"> 154 "О требованиях к схемам теплоснабжения, порядк</w:t>
      </w:r>
      <w:r w:rsidR="00F949A5" w:rsidRPr="00F17CCC">
        <w:t xml:space="preserve">у их разработки и утверждения" с </w:t>
      </w:r>
      <w:r w:rsidR="00FB1F7F" w:rsidRPr="00F17CCC">
        <w:t>изменениями и дополнениями от 08.06.2020</w:t>
      </w:r>
      <w:r w:rsidR="00F949A5" w:rsidRPr="00F17CCC">
        <w:t xml:space="preserve"> г. относите</w:t>
      </w:r>
      <w:r w:rsidR="0028272A" w:rsidRPr="00F17CCC">
        <w:t>льно «С</w:t>
      </w:r>
      <w:r w:rsidR="000B63C4" w:rsidRPr="00F17CCC">
        <w:t>хемы теплоснабжени</w:t>
      </w:r>
      <w:r w:rsidR="0028272A" w:rsidRPr="00F17CCC">
        <w:t>я городского поселен</w:t>
      </w:r>
      <w:r w:rsidR="000260FA">
        <w:t>ия города Котово, на период 202</w:t>
      </w:r>
      <w:r w:rsidR="0022452F">
        <w:t>4-2028</w:t>
      </w:r>
      <w:r w:rsidR="00F949A5" w:rsidRPr="00F17CCC">
        <w:t xml:space="preserve"> гг.</w:t>
      </w:r>
      <w:r w:rsidR="0028272A" w:rsidRPr="00F17CCC">
        <w:t>»</w:t>
      </w:r>
    </w:p>
    <w:p w:rsidR="00F949A5" w:rsidRPr="00A03B76" w:rsidRDefault="00F949A5" w:rsidP="00F949A5">
      <w:pPr>
        <w:ind w:firstLine="709"/>
        <w:jc w:val="both"/>
      </w:pPr>
    </w:p>
    <w:p w:rsidR="003D7B1E" w:rsidRDefault="003D7B1E" w:rsidP="003D7B1E">
      <w:pPr>
        <w:pStyle w:val="Default"/>
        <w:spacing w:after="240"/>
        <w:ind w:firstLine="709"/>
        <w:jc w:val="both"/>
      </w:pPr>
    </w:p>
    <w:p w:rsidR="003D7B1E" w:rsidRDefault="003D7B1E" w:rsidP="003D7B1E">
      <w:pPr>
        <w:pStyle w:val="Default"/>
        <w:ind w:firstLine="709"/>
        <w:jc w:val="both"/>
      </w:pPr>
    </w:p>
    <w:sectPr w:rsidR="003D7B1E" w:rsidSect="005A0933">
      <w:pgSz w:w="11906" w:h="16838"/>
      <w:pgMar w:top="1134" w:right="851" w:bottom="1134" w:left="1701"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6CD8" w:rsidRDefault="00336CD8">
      <w:r>
        <w:separator/>
      </w:r>
    </w:p>
  </w:endnote>
  <w:endnote w:type="continuationSeparator" w:id="1">
    <w:p w:rsidR="00336CD8" w:rsidRDefault="00336C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Pr="00355209" w:rsidRDefault="00B61545">
    <w:pPr>
      <w:pStyle w:val="ae"/>
      <w:jc w:val="right"/>
    </w:pPr>
    <w:fldSimple w:instr=" PAGE   \* MERGEFORMAT ">
      <w:r w:rsidR="00F440AC">
        <w:rPr>
          <w:noProof/>
        </w:rPr>
        <w:t>1</w:t>
      </w:r>
    </w:fldSimple>
  </w:p>
  <w:p w:rsidR="00B61545" w:rsidRDefault="00B61545">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p w:rsidR="00B61545" w:rsidRDefault="00B61545"/>
  <w:p w:rsidR="00B61545" w:rsidRDefault="00B61545"/>
  <w:p w:rsidR="00B61545" w:rsidRDefault="00B61545"/>
  <w:p w:rsidR="00B61545" w:rsidRDefault="00B6154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pPr>
      <w:pStyle w:val="ae"/>
      <w:jc w:val="right"/>
    </w:pPr>
    <w:fldSimple w:instr=" PAGE ">
      <w:r>
        <w:rPr>
          <w:noProof/>
        </w:rPr>
        <w:t>78</w:t>
      </w:r>
    </w:fldSimple>
  </w:p>
  <w:p w:rsidR="00B61545" w:rsidRDefault="00B61545"/>
  <w:p w:rsidR="00B61545" w:rsidRDefault="00B61545"/>
  <w:p w:rsidR="00B61545" w:rsidRDefault="00B61545"/>
  <w:p w:rsidR="00B61545" w:rsidRDefault="00B6154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pPr>
      <w:pStyle w:val="ae"/>
      <w:jc w:val="right"/>
    </w:pPr>
    <w:fldSimple w:instr=" PAGE ">
      <w:r>
        <w:rPr>
          <w:noProof/>
        </w:rPr>
        <w:t>90</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pPr>
      <w:pStyle w:val="ae"/>
      <w:jc w:val="right"/>
    </w:pPr>
    <w:fldSimple w:instr=" PAGE ">
      <w:r w:rsidR="00F440AC">
        <w:rPr>
          <w:noProof/>
        </w:rPr>
        <w:t>135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6CD8" w:rsidRDefault="00336CD8">
      <w:r>
        <w:separator/>
      </w:r>
    </w:p>
  </w:footnote>
  <w:footnote w:type="continuationSeparator" w:id="1">
    <w:p w:rsidR="00336CD8" w:rsidRDefault="00336C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Pr="006E0C3D" w:rsidRDefault="00B61545" w:rsidP="00647A0C">
    <w:pPr>
      <w:jc w:val="center"/>
      <w:rPr>
        <w:sz w:val="16"/>
        <w:szCs w:val="16"/>
      </w:rPr>
    </w:pPr>
    <w:r w:rsidRPr="006E0C3D">
      <w:rPr>
        <w:sz w:val="16"/>
        <w:szCs w:val="16"/>
      </w:rPr>
      <w:t>ООО "Поволжский центр энергоэффективности"</w:t>
    </w:r>
  </w:p>
  <w:p w:rsidR="00B61545" w:rsidRPr="006E0C3D" w:rsidRDefault="00B61545" w:rsidP="00647A0C">
    <w:pPr>
      <w:jc w:val="center"/>
      <w:rPr>
        <w:sz w:val="16"/>
        <w:szCs w:val="16"/>
      </w:rPr>
    </w:pPr>
    <w:r w:rsidRPr="006E0C3D">
      <w:rPr>
        <w:sz w:val="16"/>
        <w:szCs w:val="16"/>
      </w:rPr>
      <w:t>404110, Волгоградская обл., г. Волжский, пр. Ленина, 73</w:t>
    </w:r>
  </w:p>
  <w:p w:rsidR="00B61545" w:rsidRPr="002A5262" w:rsidRDefault="00B61545" w:rsidP="00647A0C">
    <w:pPr>
      <w:jc w:val="center"/>
      <w:rPr>
        <w:sz w:val="16"/>
        <w:szCs w:val="16"/>
      </w:rPr>
    </w:pPr>
    <w:r w:rsidRPr="006E0C3D">
      <w:rPr>
        <w:sz w:val="16"/>
        <w:szCs w:val="16"/>
      </w:rPr>
      <w:t>тел</w:t>
    </w:r>
    <w:r w:rsidRPr="002A5262">
      <w:rPr>
        <w:sz w:val="16"/>
        <w:szCs w:val="16"/>
      </w:rPr>
      <w:t xml:space="preserve">.: 8 (8443) 27-02-04; </w:t>
    </w:r>
    <w:r w:rsidRPr="006E0C3D">
      <w:rPr>
        <w:sz w:val="16"/>
        <w:szCs w:val="16"/>
        <w:lang w:val="en-US"/>
      </w:rPr>
      <w:t>e</w:t>
    </w:r>
    <w:r w:rsidRPr="002A5262">
      <w:rPr>
        <w:sz w:val="16"/>
        <w:szCs w:val="16"/>
      </w:rPr>
      <w:t>-</w:t>
    </w:r>
    <w:r w:rsidRPr="006E0C3D">
      <w:rPr>
        <w:sz w:val="16"/>
        <w:szCs w:val="16"/>
        <w:lang w:val="en-US"/>
      </w:rPr>
      <w:t>mail</w:t>
    </w:r>
    <w:r w:rsidRPr="002A5262">
      <w:rPr>
        <w:sz w:val="16"/>
        <w:szCs w:val="16"/>
      </w:rPr>
      <w:t xml:space="preserve">: </w:t>
    </w:r>
    <w:hyperlink r:id="rId1" w:history="1">
      <w:r w:rsidRPr="00651E86">
        <w:rPr>
          <w:rStyle w:val="a4"/>
          <w:color w:val="auto"/>
          <w:sz w:val="16"/>
          <w:szCs w:val="16"/>
          <w:u w:val="none"/>
          <w:lang w:val="en-US" w:eastAsia="ru-RU"/>
        </w:rPr>
        <w:t>pce</w:t>
      </w:r>
      <w:r w:rsidRPr="002A5262">
        <w:rPr>
          <w:rStyle w:val="a4"/>
          <w:color w:val="auto"/>
          <w:sz w:val="16"/>
          <w:szCs w:val="16"/>
          <w:u w:val="none"/>
          <w:lang w:eastAsia="ru-RU"/>
        </w:rPr>
        <w:t>.</w:t>
      </w:r>
      <w:r w:rsidRPr="00651E86">
        <w:rPr>
          <w:rStyle w:val="a4"/>
          <w:color w:val="auto"/>
          <w:sz w:val="16"/>
          <w:szCs w:val="16"/>
          <w:u w:val="none"/>
          <w:lang w:val="en-US" w:eastAsia="ru-RU"/>
        </w:rPr>
        <w:t>vlz</w:t>
      </w:r>
      <w:r w:rsidRPr="002A5262">
        <w:rPr>
          <w:rStyle w:val="a4"/>
          <w:color w:val="auto"/>
          <w:sz w:val="16"/>
          <w:szCs w:val="16"/>
          <w:u w:val="none"/>
          <w:lang w:eastAsia="ru-RU"/>
        </w:rPr>
        <w:t>@</w:t>
      </w:r>
      <w:r w:rsidRPr="00651E86">
        <w:rPr>
          <w:rStyle w:val="a4"/>
          <w:color w:val="auto"/>
          <w:sz w:val="16"/>
          <w:szCs w:val="16"/>
          <w:u w:val="none"/>
          <w:lang w:val="en-US" w:eastAsia="ru-RU"/>
        </w:rPr>
        <w:t>mail</w:t>
      </w:r>
      <w:r w:rsidRPr="002A5262">
        <w:rPr>
          <w:rStyle w:val="a4"/>
          <w:color w:val="auto"/>
          <w:sz w:val="16"/>
          <w:szCs w:val="16"/>
          <w:u w:val="none"/>
          <w:lang w:eastAsia="ru-RU"/>
        </w:rPr>
        <w:t>.</w:t>
      </w:r>
      <w:r w:rsidRPr="00651E86">
        <w:rPr>
          <w:rStyle w:val="a4"/>
          <w:color w:val="auto"/>
          <w:sz w:val="16"/>
          <w:szCs w:val="16"/>
          <w:u w:val="none"/>
          <w:lang w:val="en-US" w:eastAsia="ru-RU"/>
        </w:rPr>
        <w:t>ru</w:t>
      </w:r>
    </w:hyperlink>
  </w:p>
  <w:p w:rsidR="00B61545" w:rsidRPr="002A5262" w:rsidRDefault="00B61545">
    <w:pPr>
      <w:pStyle w:val="ac"/>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Pr="006E0C3D" w:rsidRDefault="00B61545" w:rsidP="00B05078">
    <w:pPr>
      <w:jc w:val="center"/>
      <w:rPr>
        <w:sz w:val="16"/>
        <w:szCs w:val="16"/>
      </w:rPr>
    </w:pPr>
    <w:r w:rsidRPr="006E0C3D">
      <w:rPr>
        <w:sz w:val="16"/>
        <w:szCs w:val="16"/>
      </w:rPr>
      <w:t>ООО "Поволжский центр энергоэффективности"</w:t>
    </w:r>
  </w:p>
  <w:p w:rsidR="00B61545" w:rsidRPr="006E0C3D" w:rsidRDefault="00B61545" w:rsidP="00B05078">
    <w:pPr>
      <w:jc w:val="center"/>
      <w:rPr>
        <w:sz w:val="16"/>
        <w:szCs w:val="16"/>
      </w:rPr>
    </w:pPr>
    <w:r w:rsidRPr="006E0C3D">
      <w:rPr>
        <w:sz w:val="16"/>
        <w:szCs w:val="16"/>
      </w:rPr>
      <w:t>404110, Волгоградская обл., г. Волжский, пр. Ленина, 73</w:t>
    </w:r>
  </w:p>
  <w:p w:rsidR="00B61545" w:rsidRPr="002A5262" w:rsidRDefault="00B61545" w:rsidP="00B05078">
    <w:pPr>
      <w:jc w:val="center"/>
      <w:rPr>
        <w:sz w:val="16"/>
        <w:szCs w:val="16"/>
      </w:rPr>
    </w:pPr>
    <w:r w:rsidRPr="006E0C3D">
      <w:rPr>
        <w:sz w:val="16"/>
        <w:szCs w:val="16"/>
      </w:rPr>
      <w:t>тел</w:t>
    </w:r>
    <w:r w:rsidRPr="002A5262">
      <w:rPr>
        <w:sz w:val="16"/>
        <w:szCs w:val="16"/>
      </w:rPr>
      <w:t xml:space="preserve">.: 8 (8443) 27-02-04; </w:t>
    </w:r>
    <w:r w:rsidRPr="006E0C3D">
      <w:rPr>
        <w:sz w:val="16"/>
        <w:szCs w:val="16"/>
        <w:lang w:val="en-US"/>
      </w:rPr>
      <w:t>e</w:t>
    </w:r>
    <w:r w:rsidRPr="002A5262">
      <w:rPr>
        <w:sz w:val="16"/>
        <w:szCs w:val="16"/>
      </w:rPr>
      <w:t>-</w:t>
    </w:r>
    <w:r w:rsidRPr="006E0C3D">
      <w:rPr>
        <w:sz w:val="16"/>
        <w:szCs w:val="16"/>
        <w:lang w:val="en-US"/>
      </w:rPr>
      <w:t>mail</w:t>
    </w:r>
    <w:r w:rsidRPr="002A5262">
      <w:rPr>
        <w:sz w:val="16"/>
        <w:szCs w:val="16"/>
      </w:rPr>
      <w:t xml:space="preserve">: </w:t>
    </w:r>
    <w:hyperlink r:id="rId1" w:history="1">
      <w:r w:rsidRPr="00651E86">
        <w:rPr>
          <w:rStyle w:val="a4"/>
          <w:color w:val="auto"/>
          <w:sz w:val="16"/>
          <w:szCs w:val="16"/>
          <w:u w:val="none"/>
          <w:lang w:val="en-US" w:eastAsia="ru-RU"/>
        </w:rPr>
        <w:t>pce</w:t>
      </w:r>
      <w:r w:rsidRPr="002A5262">
        <w:rPr>
          <w:rStyle w:val="a4"/>
          <w:color w:val="auto"/>
          <w:sz w:val="16"/>
          <w:szCs w:val="16"/>
          <w:u w:val="none"/>
          <w:lang w:eastAsia="ru-RU"/>
        </w:rPr>
        <w:t>.</w:t>
      </w:r>
      <w:r w:rsidRPr="00651E86">
        <w:rPr>
          <w:rStyle w:val="a4"/>
          <w:color w:val="auto"/>
          <w:sz w:val="16"/>
          <w:szCs w:val="16"/>
          <w:u w:val="none"/>
          <w:lang w:val="en-US" w:eastAsia="ru-RU"/>
        </w:rPr>
        <w:t>vlz</w:t>
      </w:r>
      <w:r w:rsidRPr="002A5262">
        <w:rPr>
          <w:rStyle w:val="a4"/>
          <w:color w:val="auto"/>
          <w:sz w:val="16"/>
          <w:szCs w:val="16"/>
          <w:u w:val="none"/>
          <w:lang w:eastAsia="ru-RU"/>
        </w:rPr>
        <w:t>@</w:t>
      </w:r>
      <w:r w:rsidRPr="00651E86">
        <w:rPr>
          <w:rStyle w:val="a4"/>
          <w:color w:val="auto"/>
          <w:sz w:val="16"/>
          <w:szCs w:val="16"/>
          <w:u w:val="none"/>
          <w:lang w:val="en-US" w:eastAsia="ru-RU"/>
        </w:rPr>
        <w:t>mail</w:t>
      </w:r>
      <w:r w:rsidRPr="002A5262">
        <w:rPr>
          <w:rStyle w:val="a4"/>
          <w:color w:val="auto"/>
          <w:sz w:val="16"/>
          <w:szCs w:val="16"/>
          <w:u w:val="none"/>
          <w:lang w:eastAsia="ru-RU"/>
        </w:rPr>
        <w:t>.</w:t>
      </w:r>
      <w:r w:rsidRPr="00651E86">
        <w:rPr>
          <w:rStyle w:val="a4"/>
          <w:color w:val="auto"/>
          <w:sz w:val="16"/>
          <w:szCs w:val="16"/>
          <w:u w:val="none"/>
          <w:lang w:val="en-US" w:eastAsia="ru-RU"/>
        </w:rPr>
        <w:t>ru</w:t>
      </w:r>
    </w:hyperlink>
  </w:p>
  <w:p w:rsidR="00B61545" w:rsidRPr="002A5262" w:rsidRDefault="00B61545"/>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p w:rsidR="00B61545" w:rsidRDefault="00B61545"/>
  <w:p w:rsidR="00B61545" w:rsidRDefault="00B6154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Pr="00CC5326" w:rsidRDefault="00B61545">
    <w:pPr>
      <w:rPr>
        <w:lang w:val="en-US"/>
      </w:rPr>
    </w:pPr>
  </w:p>
  <w:p w:rsidR="00B61545" w:rsidRPr="006E0C3D" w:rsidRDefault="00B61545" w:rsidP="00647A0C">
    <w:pPr>
      <w:jc w:val="center"/>
      <w:rPr>
        <w:sz w:val="16"/>
        <w:szCs w:val="16"/>
      </w:rPr>
    </w:pPr>
    <w:r w:rsidRPr="006E0C3D">
      <w:rPr>
        <w:sz w:val="16"/>
        <w:szCs w:val="16"/>
      </w:rPr>
      <w:t>ООО "Поволжский центр энергоэффективности"</w:t>
    </w:r>
  </w:p>
  <w:p w:rsidR="00B61545" w:rsidRPr="006E0C3D" w:rsidRDefault="00B61545" w:rsidP="00647A0C">
    <w:pPr>
      <w:jc w:val="center"/>
      <w:rPr>
        <w:sz w:val="16"/>
        <w:szCs w:val="16"/>
      </w:rPr>
    </w:pPr>
    <w:r w:rsidRPr="006E0C3D">
      <w:rPr>
        <w:sz w:val="16"/>
        <w:szCs w:val="16"/>
      </w:rPr>
      <w:t>404110, Волгоградская обл., г. Волжский, пр. Ленина, 73</w:t>
    </w:r>
  </w:p>
  <w:p w:rsidR="00B61545" w:rsidRPr="002A5262" w:rsidRDefault="00B61545" w:rsidP="00647A0C">
    <w:pPr>
      <w:jc w:val="center"/>
    </w:pPr>
    <w:r w:rsidRPr="006E0C3D">
      <w:rPr>
        <w:sz w:val="16"/>
        <w:szCs w:val="16"/>
      </w:rPr>
      <w:t>тел</w:t>
    </w:r>
    <w:r w:rsidRPr="002A5262">
      <w:rPr>
        <w:sz w:val="16"/>
        <w:szCs w:val="16"/>
      </w:rPr>
      <w:t xml:space="preserve">.: 8 (8443) 27-02-04; </w:t>
    </w:r>
    <w:r w:rsidRPr="006E0C3D">
      <w:rPr>
        <w:sz w:val="16"/>
        <w:szCs w:val="16"/>
        <w:lang w:val="en-US"/>
      </w:rPr>
      <w:t>e</w:t>
    </w:r>
    <w:r w:rsidRPr="002A5262">
      <w:rPr>
        <w:sz w:val="16"/>
        <w:szCs w:val="16"/>
      </w:rPr>
      <w:t>-</w:t>
    </w:r>
    <w:r w:rsidRPr="006E0C3D">
      <w:rPr>
        <w:sz w:val="16"/>
        <w:szCs w:val="16"/>
        <w:lang w:val="en-US"/>
      </w:rPr>
      <w:t>mail</w:t>
    </w:r>
    <w:r w:rsidRPr="002A5262">
      <w:rPr>
        <w:sz w:val="16"/>
        <w:szCs w:val="16"/>
      </w:rPr>
      <w:t xml:space="preserve">: </w:t>
    </w:r>
    <w:hyperlink r:id="rId1" w:history="1">
      <w:r w:rsidRPr="00651E86">
        <w:rPr>
          <w:rStyle w:val="a4"/>
          <w:color w:val="auto"/>
          <w:sz w:val="16"/>
          <w:szCs w:val="16"/>
          <w:u w:val="none"/>
          <w:lang w:val="en-US" w:eastAsia="ru-RU"/>
        </w:rPr>
        <w:t>pce</w:t>
      </w:r>
      <w:r w:rsidRPr="002A5262">
        <w:rPr>
          <w:rStyle w:val="a4"/>
          <w:color w:val="auto"/>
          <w:sz w:val="16"/>
          <w:szCs w:val="16"/>
          <w:u w:val="none"/>
          <w:lang w:eastAsia="ru-RU"/>
        </w:rPr>
        <w:t>.</w:t>
      </w:r>
      <w:r w:rsidRPr="00651E86">
        <w:rPr>
          <w:rStyle w:val="a4"/>
          <w:color w:val="auto"/>
          <w:sz w:val="16"/>
          <w:szCs w:val="16"/>
          <w:u w:val="none"/>
          <w:lang w:val="en-US" w:eastAsia="ru-RU"/>
        </w:rPr>
        <w:t>vlz</w:t>
      </w:r>
      <w:r w:rsidRPr="002A5262">
        <w:rPr>
          <w:rStyle w:val="a4"/>
          <w:color w:val="auto"/>
          <w:sz w:val="16"/>
          <w:szCs w:val="16"/>
          <w:u w:val="none"/>
          <w:lang w:eastAsia="ru-RU"/>
        </w:rPr>
        <w:t>@</w:t>
      </w:r>
      <w:r w:rsidRPr="00651E86">
        <w:rPr>
          <w:rStyle w:val="a4"/>
          <w:color w:val="auto"/>
          <w:sz w:val="16"/>
          <w:szCs w:val="16"/>
          <w:u w:val="none"/>
          <w:lang w:val="en-US" w:eastAsia="ru-RU"/>
        </w:rPr>
        <w:t>mail</w:t>
      </w:r>
      <w:r w:rsidRPr="002A5262">
        <w:rPr>
          <w:rStyle w:val="a4"/>
          <w:color w:val="auto"/>
          <w:sz w:val="16"/>
          <w:szCs w:val="16"/>
          <w:u w:val="none"/>
          <w:lang w:eastAsia="ru-RU"/>
        </w:rPr>
        <w:t>.</w:t>
      </w:r>
      <w:r w:rsidRPr="00651E86">
        <w:rPr>
          <w:rStyle w:val="a4"/>
          <w:color w:val="auto"/>
          <w:sz w:val="16"/>
          <w:szCs w:val="16"/>
          <w:u w:val="none"/>
          <w:lang w:val="en-US" w:eastAsia="ru-RU"/>
        </w:rPr>
        <w:t>ru</w:t>
      </w:r>
    </w:hyperlink>
  </w:p>
  <w:p w:rsidR="00B61545" w:rsidRPr="002A5262" w:rsidRDefault="00B61545" w:rsidP="00647A0C">
    <w:pPr>
      <w:jc w:val="center"/>
    </w:pPr>
  </w:p>
  <w:p w:rsidR="00B61545" w:rsidRPr="002A5262" w:rsidRDefault="00B61545" w:rsidP="00647A0C">
    <w:pPr>
      <w:jc w:val="center"/>
      <w:rPr>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Pr="006E0C3D" w:rsidRDefault="00B61545" w:rsidP="00B05078">
    <w:pPr>
      <w:jc w:val="center"/>
      <w:rPr>
        <w:sz w:val="16"/>
        <w:szCs w:val="16"/>
      </w:rPr>
    </w:pPr>
    <w:r w:rsidRPr="006E0C3D">
      <w:rPr>
        <w:sz w:val="16"/>
        <w:szCs w:val="16"/>
      </w:rPr>
      <w:t>ООО "Поволжский центр энергоэффективности"</w:t>
    </w:r>
  </w:p>
  <w:p w:rsidR="00B61545" w:rsidRPr="006E0C3D" w:rsidRDefault="00B61545" w:rsidP="00B05078">
    <w:pPr>
      <w:jc w:val="center"/>
      <w:rPr>
        <w:sz w:val="16"/>
        <w:szCs w:val="16"/>
      </w:rPr>
    </w:pPr>
    <w:r w:rsidRPr="006E0C3D">
      <w:rPr>
        <w:sz w:val="16"/>
        <w:szCs w:val="16"/>
      </w:rPr>
      <w:t>404110, Волгоградская обл., г. Волжский, пр. Ленина, 73</w:t>
    </w:r>
  </w:p>
  <w:p w:rsidR="00B61545" w:rsidRPr="002A5262" w:rsidRDefault="00B61545" w:rsidP="00B05078">
    <w:pPr>
      <w:jc w:val="center"/>
      <w:rPr>
        <w:sz w:val="16"/>
        <w:szCs w:val="16"/>
      </w:rPr>
    </w:pPr>
    <w:r w:rsidRPr="006E0C3D">
      <w:rPr>
        <w:sz w:val="16"/>
        <w:szCs w:val="16"/>
      </w:rPr>
      <w:t>тел</w:t>
    </w:r>
    <w:r w:rsidRPr="002A5262">
      <w:rPr>
        <w:sz w:val="16"/>
        <w:szCs w:val="16"/>
      </w:rPr>
      <w:t xml:space="preserve">.: 8 (8443) 27-02-04; </w:t>
    </w:r>
    <w:r w:rsidRPr="006E0C3D">
      <w:rPr>
        <w:sz w:val="16"/>
        <w:szCs w:val="16"/>
        <w:lang w:val="en-US"/>
      </w:rPr>
      <w:t>e</w:t>
    </w:r>
    <w:r w:rsidRPr="002A5262">
      <w:rPr>
        <w:sz w:val="16"/>
        <w:szCs w:val="16"/>
      </w:rPr>
      <w:t>-</w:t>
    </w:r>
    <w:r w:rsidRPr="006E0C3D">
      <w:rPr>
        <w:sz w:val="16"/>
        <w:szCs w:val="16"/>
        <w:lang w:val="en-US"/>
      </w:rPr>
      <w:t>mail</w:t>
    </w:r>
    <w:r w:rsidRPr="002A5262">
      <w:rPr>
        <w:sz w:val="16"/>
        <w:szCs w:val="16"/>
      </w:rPr>
      <w:t xml:space="preserve">: </w:t>
    </w:r>
    <w:hyperlink r:id="rId1" w:history="1">
      <w:r w:rsidRPr="00651E86">
        <w:rPr>
          <w:rStyle w:val="a4"/>
          <w:color w:val="auto"/>
          <w:sz w:val="16"/>
          <w:szCs w:val="16"/>
          <w:u w:val="none"/>
          <w:lang w:val="en-US" w:eastAsia="ru-RU"/>
        </w:rPr>
        <w:t>pce</w:t>
      </w:r>
      <w:r w:rsidRPr="002A5262">
        <w:rPr>
          <w:rStyle w:val="a4"/>
          <w:color w:val="auto"/>
          <w:sz w:val="16"/>
          <w:szCs w:val="16"/>
          <w:u w:val="none"/>
          <w:lang w:eastAsia="ru-RU"/>
        </w:rPr>
        <w:t>.</w:t>
      </w:r>
      <w:r w:rsidRPr="00651E86">
        <w:rPr>
          <w:rStyle w:val="a4"/>
          <w:color w:val="auto"/>
          <w:sz w:val="16"/>
          <w:szCs w:val="16"/>
          <w:u w:val="none"/>
          <w:lang w:val="en-US" w:eastAsia="ru-RU"/>
        </w:rPr>
        <w:t>vlz</w:t>
      </w:r>
      <w:r w:rsidRPr="002A5262">
        <w:rPr>
          <w:rStyle w:val="a4"/>
          <w:color w:val="auto"/>
          <w:sz w:val="16"/>
          <w:szCs w:val="16"/>
          <w:u w:val="none"/>
          <w:lang w:eastAsia="ru-RU"/>
        </w:rPr>
        <w:t>@</w:t>
      </w:r>
      <w:r w:rsidRPr="00651E86">
        <w:rPr>
          <w:rStyle w:val="a4"/>
          <w:color w:val="auto"/>
          <w:sz w:val="16"/>
          <w:szCs w:val="16"/>
          <w:u w:val="none"/>
          <w:lang w:val="en-US" w:eastAsia="ru-RU"/>
        </w:rPr>
        <w:t>mail</w:t>
      </w:r>
      <w:r w:rsidRPr="002A5262">
        <w:rPr>
          <w:rStyle w:val="a4"/>
          <w:color w:val="auto"/>
          <w:sz w:val="16"/>
          <w:szCs w:val="16"/>
          <w:u w:val="none"/>
          <w:lang w:eastAsia="ru-RU"/>
        </w:rPr>
        <w:t>.</w:t>
      </w:r>
      <w:r w:rsidRPr="00651E86">
        <w:rPr>
          <w:rStyle w:val="a4"/>
          <w:color w:val="auto"/>
          <w:sz w:val="16"/>
          <w:szCs w:val="16"/>
          <w:u w:val="none"/>
          <w:lang w:val="en-US" w:eastAsia="ru-RU"/>
        </w:rPr>
        <w:t>ru</w:t>
      </w:r>
    </w:hyperlink>
  </w:p>
  <w:p w:rsidR="00B61545" w:rsidRPr="002A5262" w:rsidRDefault="00B61545"/>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Pr="006E0C3D" w:rsidRDefault="00B61545" w:rsidP="00C153F1">
    <w:pPr>
      <w:jc w:val="center"/>
      <w:rPr>
        <w:sz w:val="16"/>
        <w:szCs w:val="16"/>
      </w:rPr>
    </w:pPr>
    <w:r w:rsidRPr="006E0C3D">
      <w:rPr>
        <w:sz w:val="16"/>
        <w:szCs w:val="16"/>
      </w:rPr>
      <w:t>ООО "Поволжский центр энергоэффективности"</w:t>
    </w:r>
  </w:p>
  <w:p w:rsidR="00B61545" w:rsidRPr="006E0C3D" w:rsidRDefault="00B61545" w:rsidP="00C153F1">
    <w:pPr>
      <w:jc w:val="center"/>
      <w:rPr>
        <w:sz w:val="16"/>
        <w:szCs w:val="16"/>
      </w:rPr>
    </w:pPr>
    <w:r w:rsidRPr="006E0C3D">
      <w:rPr>
        <w:sz w:val="16"/>
        <w:szCs w:val="16"/>
      </w:rPr>
      <w:t>404110, Волгоградская обл., г. Волжский, пр. Ленина, 73</w:t>
    </w:r>
  </w:p>
  <w:p w:rsidR="00B61545" w:rsidRPr="002A5262" w:rsidRDefault="00B61545" w:rsidP="00C153F1">
    <w:pPr>
      <w:jc w:val="center"/>
      <w:rPr>
        <w:sz w:val="16"/>
        <w:szCs w:val="16"/>
      </w:rPr>
    </w:pPr>
    <w:r w:rsidRPr="006E0C3D">
      <w:rPr>
        <w:sz w:val="16"/>
        <w:szCs w:val="16"/>
      </w:rPr>
      <w:t>тел</w:t>
    </w:r>
    <w:r w:rsidRPr="002A5262">
      <w:rPr>
        <w:sz w:val="16"/>
        <w:szCs w:val="16"/>
      </w:rPr>
      <w:t xml:space="preserve">.: 8 (8443) 27-02-04; </w:t>
    </w:r>
    <w:r w:rsidRPr="006E0C3D">
      <w:rPr>
        <w:sz w:val="16"/>
        <w:szCs w:val="16"/>
        <w:lang w:val="en-US"/>
      </w:rPr>
      <w:t>e</w:t>
    </w:r>
    <w:r w:rsidRPr="002A5262">
      <w:rPr>
        <w:sz w:val="16"/>
        <w:szCs w:val="16"/>
      </w:rPr>
      <w:t>-</w:t>
    </w:r>
    <w:r w:rsidRPr="006E0C3D">
      <w:rPr>
        <w:sz w:val="16"/>
        <w:szCs w:val="16"/>
        <w:lang w:val="en-US"/>
      </w:rPr>
      <w:t>mail</w:t>
    </w:r>
    <w:r w:rsidRPr="002A5262">
      <w:rPr>
        <w:sz w:val="16"/>
        <w:szCs w:val="16"/>
      </w:rPr>
      <w:t xml:space="preserve">: </w:t>
    </w:r>
    <w:hyperlink r:id="rId1" w:history="1">
      <w:r w:rsidRPr="00651E86">
        <w:rPr>
          <w:rStyle w:val="a4"/>
          <w:color w:val="auto"/>
          <w:sz w:val="16"/>
          <w:szCs w:val="16"/>
          <w:u w:val="none"/>
          <w:lang w:val="en-US" w:eastAsia="ru-RU"/>
        </w:rPr>
        <w:t>pce</w:t>
      </w:r>
      <w:r w:rsidRPr="002A5262">
        <w:rPr>
          <w:rStyle w:val="a4"/>
          <w:color w:val="auto"/>
          <w:sz w:val="16"/>
          <w:szCs w:val="16"/>
          <w:u w:val="none"/>
          <w:lang w:eastAsia="ru-RU"/>
        </w:rPr>
        <w:t>.</w:t>
      </w:r>
      <w:r w:rsidRPr="00651E86">
        <w:rPr>
          <w:rStyle w:val="a4"/>
          <w:color w:val="auto"/>
          <w:sz w:val="16"/>
          <w:szCs w:val="16"/>
          <w:u w:val="none"/>
          <w:lang w:val="en-US" w:eastAsia="ru-RU"/>
        </w:rPr>
        <w:t>vlz</w:t>
      </w:r>
      <w:r w:rsidRPr="002A5262">
        <w:rPr>
          <w:rStyle w:val="a4"/>
          <w:color w:val="auto"/>
          <w:sz w:val="16"/>
          <w:szCs w:val="16"/>
          <w:u w:val="none"/>
          <w:lang w:eastAsia="ru-RU"/>
        </w:rPr>
        <w:t>@</w:t>
      </w:r>
      <w:r w:rsidRPr="00651E86">
        <w:rPr>
          <w:rStyle w:val="a4"/>
          <w:color w:val="auto"/>
          <w:sz w:val="16"/>
          <w:szCs w:val="16"/>
          <w:u w:val="none"/>
          <w:lang w:val="en-US" w:eastAsia="ru-RU"/>
        </w:rPr>
        <w:t>mail</w:t>
      </w:r>
      <w:r w:rsidRPr="002A5262">
        <w:rPr>
          <w:rStyle w:val="a4"/>
          <w:color w:val="auto"/>
          <w:sz w:val="16"/>
          <w:szCs w:val="16"/>
          <w:u w:val="none"/>
          <w:lang w:eastAsia="ru-RU"/>
        </w:rPr>
        <w:t>.</w:t>
      </w:r>
      <w:r w:rsidRPr="00651E86">
        <w:rPr>
          <w:rStyle w:val="a4"/>
          <w:color w:val="auto"/>
          <w:sz w:val="16"/>
          <w:szCs w:val="16"/>
          <w:u w:val="none"/>
          <w:lang w:val="en-US" w:eastAsia="ru-RU"/>
        </w:rPr>
        <w:t>ru</w:t>
      </w:r>
    </w:hyperlink>
  </w:p>
  <w:p w:rsidR="00B61545" w:rsidRPr="002A5262" w:rsidRDefault="00B6154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5" w:rsidRDefault="00B6154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2"/>
      <w:numFmt w:val="decimal"/>
      <w:lvlText w:val="%1."/>
      <w:lvlJc w:val="left"/>
      <w:pPr>
        <w:tabs>
          <w:tab w:val="num" w:pos="720"/>
        </w:tabs>
        <w:ind w:left="720" w:hanging="360"/>
      </w:pPr>
      <w:rPr>
        <w:rFonts w:ascii="Times New Roman" w:hAnsi="Times New Roman" w:cs="Times New Roman"/>
      </w:rPr>
    </w:lvl>
  </w:abstractNum>
  <w:abstractNum w:abstractNumId="2">
    <w:nsid w:val="09FC2FF6"/>
    <w:multiLevelType w:val="hybridMultilevel"/>
    <w:tmpl w:val="6CE03F18"/>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nsid w:val="25F5650B"/>
    <w:multiLevelType w:val="hybridMultilevel"/>
    <w:tmpl w:val="19BE08E8"/>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2B9E138E"/>
    <w:multiLevelType w:val="hybridMultilevel"/>
    <w:tmpl w:val="CF9C2354"/>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
    <w:nsid w:val="3AC85DAA"/>
    <w:multiLevelType w:val="multilevel"/>
    <w:tmpl w:val="360AA68E"/>
    <w:lvl w:ilvl="0">
      <w:start w:val="3"/>
      <w:numFmt w:val="decimal"/>
      <w:lvlText w:val="%1"/>
      <w:lvlJc w:val="left"/>
      <w:pPr>
        <w:ind w:left="360" w:hanging="360"/>
      </w:pPr>
      <w:rPr>
        <w:rFonts w:hint="default"/>
      </w:rPr>
    </w:lvl>
    <w:lvl w:ilvl="1">
      <w:start w:val="1"/>
      <w:numFmt w:val="bullet"/>
      <w:lvlText w:val=""/>
      <w:lvlJc w:val="left"/>
      <w:pPr>
        <w:ind w:left="1788" w:hanging="360"/>
      </w:pPr>
      <w:rPr>
        <w:rFonts w:ascii="Wingdings" w:hAnsi="Wingding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6">
    <w:nsid w:val="3ACE42AC"/>
    <w:multiLevelType w:val="hybridMultilevel"/>
    <w:tmpl w:val="EF6CA2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3E377438"/>
    <w:multiLevelType w:val="hybridMultilevel"/>
    <w:tmpl w:val="93709CA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
    <w:nsid w:val="48047D89"/>
    <w:multiLevelType w:val="hybridMultilevel"/>
    <w:tmpl w:val="0A8258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D366408"/>
    <w:multiLevelType w:val="multilevel"/>
    <w:tmpl w:val="8ADA639E"/>
    <w:lvl w:ilvl="0">
      <w:start w:val="12"/>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4DF500E8"/>
    <w:multiLevelType w:val="hybridMultilevel"/>
    <w:tmpl w:val="5A3C2C88"/>
    <w:lvl w:ilvl="0" w:tplc="B8FAFF0E">
      <w:start w:val="1"/>
      <w:numFmt w:val="decimal"/>
      <w:lvlText w:val="%1."/>
      <w:lvlJc w:val="left"/>
      <w:pPr>
        <w:ind w:left="1068" w:hanging="360"/>
      </w:pPr>
      <w:rPr>
        <w:rFonts w:eastAsia="Times New Roman"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1142FE2"/>
    <w:multiLevelType w:val="hybridMultilevel"/>
    <w:tmpl w:val="4F303A84"/>
    <w:lvl w:ilvl="0" w:tplc="57442D7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8533CD4"/>
    <w:multiLevelType w:val="hybridMultilevel"/>
    <w:tmpl w:val="9F364AB6"/>
    <w:lvl w:ilvl="0" w:tplc="57442D70">
      <w:start w:val="1"/>
      <w:numFmt w:val="bullet"/>
      <w:lvlText w:val="−"/>
      <w:lvlJc w:val="left"/>
      <w:pPr>
        <w:ind w:left="1789" w:hanging="360"/>
      </w:pPr>
      <w:rPr>
        <w:rFonts w:ascii="Times New Roman" w:hAnsi="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5DAF5AEB"/>
    <w:multiLevelType w:val="multilevel"/>
    <w:tmpl w:val="B16E680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754470CD"/>
    <w:multiLevelType w:val="hybridMultilevel"/>
    <w:tmpl w:val="897CCF46"/>
    <w:lvl w:ilvl="0" w:tplc="0F545580">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8A0991"/>
    <w:multiLevelType w:val="hybridMultilevel"/>
    <w:tmpl w:val="3D0672A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nsid w:val="75FC07E9"/>
    <w:multiLevelType w:val="hybridMultilevel"/>
    <w:tmpl w:val="62F48EDA"/>
    <w:lvl w:ilvl="0" w:tplc="0AEC4EE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A32879"/>
    <w:multiLevelType w:val="hybridMultilevel"/>
    <w:tmpl w:val="EE20F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F96C77"/>
    <w:multiLevelType w:val="hybridMultilevel"/>
    <w:tmpl w:val="A470E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C114FC"/>
    <w:multiLevelType w:val="multilevel"/>
    <w:tmpl w:val="72DE1056"/>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num w:numId="1">
    <w:abstractNumId w:val="0"/>
  </w:num>
  <w:num w:numId="2">
    <w:abstractNumId w:val="11"/>
  </w:num>
  <w:num w:numId="3">
    <w:abstractNumId w:val="13"/>
  </w:num>
  <w:num w:numId="4">
    <w:abstractNumId w:val="12"/>
  </w:num>
  <w:num w:numId="5">
    <w:abstractNumId w:val="9"/>
  </w:num>
  <w:num w:numId="6">
    <w:abstractNumId w:val="3"/>
  </w:num>
  <w:num w:numId="7">
    <w:abstractNumId w:val="6"/>
  </w:num>
  <w:num w:numId="8">
    <w:abstractNumId w:val="19"/>
  </w:num>
  <w:num w:numId="9">
    <w:abstractNumId w:val="18"/>
  </w:num>
  <w:num w:numId="10">
    <w:abstractNumId w:val="16"/>
  </w:num>
  <w:num w:numId="11">
    <w:abstractNumId w:val="10"/>
  </w:num>
  <w:num w:numId="12">
    <w:abstractNumId w:val="5"/>
  </w:num>
  <w:num w:numId="13">
    <w:abstractNumId w:val="17"/>
  </w:num>
  <w:num w:numId="14">
    <w:abstractNumId w:val="4"/>
  </w:num>
  <w:num w:numId="15">
    <w:abstractNumId w:val="15"/>
  </w:num>
  <w:num w:numId="16">
    <w:abstractNumId w:val="7"/>
  </w:num>
  <w:num w:numId="17">
    <w:abstractNumId w:val="2"/>
  </w:num>
  <w:num w:numId="18">
    <w:abstractNumId w:val="8"/>
  </w:num>
  <w:num w:numId="19">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a0"/>
  <w:drawingGridHorizontalSpacing w:val="120"/>
  <w:drawingGridVerticalSpacing w:val="0"/>
  <w:displayHorizontalDrawingGridEvery w:val="0"/>
  <w:displayVerticalDrawingGridEvery w:val="0"/>
  <w:characterSpacingControl w:val="doNotCompress"/>
  <w:hdrShapeDefaults>
    <o:shapedefaults v:ext="edit" spidmax="17410"/>
  </w:hdrShapeDefaults>
  <w:footnotePr>
    <w:footnote w:id="0"/>
    <w:footnote w:id="1"/>
  </w:footnotePr>
  <w:endnotePr>
    <w:endnote w:id="0"/>
    <w:endnote w:id="1"/>
  </w:endnotePr>
  <w:compat>
    <w:applyBreakingRules/>
  </w:compat>
  <w:rsids>
    <w:rsidRoot w:val="004E15DB"/>
    <w:rsid w:val="00000AD7"/>
    <w:rsid w:val="000044CE"/>
    <w:rsid w:val="00005C46"/>
    <w:rsid w:val="00006A9F"/>
    <w:rsid w:val="00012654"/>
    <w:rsid w:val="00013395"/>
    <w:rsid w:val="0001419A"/>
    <w:rsid w:val="00021176"/>
    <w:rsid w:val="00022FC2"/>
    <w:rsid w:val="00023C75"/>
    <w:rsid w:val="000242DA"/>
    <w:rsid w:val="00025BCA"/>
    <w:rsid w:val="000260FA"/>
    <w:rsid w:val="000264D7"/>
    <w:rsid w:val="00031D42"/>
    <w:rsid w:val="00042D11"/>
    <w:rsid w:val="00045ECF"/>
    <w:rsid w:val="00050128"/>
    <w:rsid w:val="000571BB"/>
    <w:rsid w:val="00060261"/>
    <w:rsid w:val="000608F4"/>
    <w:rsid w:val="00064A81"/>
    <w:rsid w:val="00065DBB"/>
    <w:rsid w:val="000753D3"/>
    <w:rsid w:val="0007713A"/>
    <w:rsid w:val="00083327"/>
    <w:rsid w:val="00083E00"/>
    <w:rsid w:val="0008445D"/>
    <w:rsid w:val="00086005"/>
    <w:rsid w:val="00087327"/>
    <w:rsid w:val="00092434"/>
    <w:rsid w:val="00095814"/>
    <w:rsid w:val="000A1860"/>
    <w:rsid w:val="000A1CA8"/>
    <w:rsid w:val="000B0027"/>
    <w:rsid w:val="000B3A43"/>
    <w:rsid w:val="000B45C2"/>
    <w:rsid w:val="000B63C4"/>
    <w:rsid w:val="000B677E"/>
    <w:rsid w:val="000B778D"/>
    <w:rsid w:val="000B796A"/>
    <w:rsid w:val="000C0349"/>
    <w:rsid w:val="000C1371"/>
    <w:rsid w:val="000C2C42"/>
    <w:rsid w:val="000C324A"/>
    <w:rsid w:val="000C4691"/>
    <w:rsid w:val="000C5FD0"/>
    <w:rsid w:val="000D1E4F"/>
    <w:rsid w:val="000D257C"/>
    <w:rsid w:val="000D2592"/>
    <w:rsid w:val="000D27FD"/>
    <w:rsid w:val="000D379F"/>
    <w:rsid w:val="000D4264"/>
    <w:rsid w:val="000D748B"/>
    <w:rsid w:val="000D7BD5"/>
    <w:rsid w:val="000E0789"/>
    <w:rsid w:val="000E2B2C"/>
    <w:rsid w:val="000F0E90"/>
    <w:rsid w:val="000F5DEB"/>
    <w:rsid w:val="000F7518"/>
    <w:rsid w:val="000F7DBF"/>
    <w:rsid w:val="00100022"/>
    <w:rsid w:val="001024AF"/>
    <w:rsid w:val="0010505A"/>
    <w:rsid w:val="001064E9"/>
    <w:rsid w:val="001078B5"/>
    <w:rsid w:val="0011065A"/>
    <w:rsid w:val="001109B4"/>
    <w:rsid w:val="0011217B"/>
    <w:rsid w:val="001130E6"/>
    <w:rsid w:val="001144AB"/>
    <w:rsid w:val="00114C19"/>
    <w:rsid w:val="001154D2"/>
    <w:rsid w:val="0012050A"/>
    <w:rsid w:val="0012060E"/>
    <w:rsid w:val="00121AB0"/>
    <w:rsid w:val="001232DA"/>
    <w:rsid w:val="00124950"/>
    <w:rsid w:val="00125F6D"/>
    <w:rsid w:val="00126CF1"/>
    <w:rsid w:val="00130C7E"/>
    <w:rsid w:val="00131331"/>
    <w:rsid w:val="00132607"/>
    <w:rsid w:val="00135EE6"/>
    <w:rsid w:val="00136E9A"/>
    <w:rsid w:val="00137934"/>
    <w:rsid w:val="00143CFC"/>
    <w:rsid w:val="00144D97"/>
    <w:rsid w:val="00145A17"/>
    <w:rsid w:val="0015025E"/>
    <w:rsid w:val="001517EA"/>
    <w:rsid w:val="00151E2B"/>
    <w:rsid w:val="0015249F"/>
    <w:rsid w:val="0015660B"/>
    <w:rsid w:val="001606AF"/>
    <w:rsid w:val="001608C9"/>
    <w:rsid w:val="001627F7"/>
    <w:rsid w:val="00162DD1"/>
    <w:rsid w:val="00173330"/>
    <w:rsid w:val="00175417"/>
    <w:rsid w:val="00175490"/>
    <w:rsid w:val="001760FB"/>
    <w:rsid w:val="0017708E"/>
    <w:rsid w:val="0018615F"/>
    <w:rsid w:val="0018792C"/>
    <w:rsid w:val="001933E7"/>
    <w:rsid w:val="00193B63"/>
    <w:rsid w:val="0019536B"/>
    <w:rsid w:val="00195832"/>
    <w:rsid w:val="0019589E"/>
    <w:rsid w:val="00197464"/>
    <w:rsid w:val="00197E60"/>
    <w:rsid w:val="001A1AAA"/>
    <w:rsid w:val="001A5B9D"/>
    <w:rsid w:val="001A6EAE"/>
    <w:rsid w:val="001B029C"/>
    <w:rsid w:val="001B5535"/>
    <w:rsid w:val="001B69B3"/>
    <w:rsid w:val="001B6D83"/>
    <w:rsid w:val="001C563D"/>
    <w:rsid w:val="001C7074"/>
    <w:rsid w:val="001D135C"/>
    <w:rsid w:val="001D317C"/>
    <w:rsid w:val="001E1AF9"/>
    <w:rsid w:val="001E78F7"/>
    <w:rsid w:val="001F3028"/>
    <w:rsid w:val="001F36A5"/>
    <w:rsid w:val="001F5A1C"/>
    <w:rsid w:val="001F62C6"/>
    <w:rsid w:val="00203CA2"/>
    <w:rsid w:val="00203EBA"/>
    <w:rsid w:val="0020439F"/>
    <w:rsid w:val="0020681A"/>
    <w:rsid w:val="002121C9"/>
    <w:rsid w:val="00214959"/>
    <w:rsid w:val="00214FF7"/>
    <w:rsid w:val="0021711D"/>
    <w:rsid w:val="002172A1"/>
    <w:rsid w:val="00220CF3"/>
    <w:rsid w:val="0022183B"/>
    <w:rsid w:val="00221CC3"/>
    <w:rsid w:val="0022452F"/>
    <w:rsid w:val="0022564F"/>
    <w:rsid w:val="00230F14"/>
    <w:rsid w:val="002323C7"/>
    <w:rsid w:val="00232614"/>
    <w:rsid w:val="00234A70"/>
    <w:rsid w:val="002379BE"/>
    <w:rsid w:val="002441AB"/>
    <w:rsid w:val="00247750"/>
    <w:rsid w:val="002520FA"/>
    <w:rsid w:val="00253849"/>
    <w:rsid w:val="00262BE4"/>
    <w:rsid w:val="00263DFB"/>
    <w:rsid w:val="0026473C"/>
    <w:rsid w:val="002653C9"/>
    <w:rsid w:val="00266832"/>
    <w:rsid w:val="00267D86"/>
    <w:rsid w:val="002719F6"/>
    <w:rsid w:val="00275788"/>
    <w:rsid w:val="0028272A"/>
    <w:rsid w:val="002837A9"/>
    <w:rsid w:val="0028440C"/>
    <w:rsid w:val="00291CA6"/>
    <w:rsid w:val="00294141"/>
    <w:rsid w:val="0029551F"/>
    <w:rsid w:val="002966AD"/>
    <w:rsid w:val="002A3FC5"/>
    <w:rsid w:val="002A5262"/>
    <w:rsid w:val="002A5B55"/>
    <w:rsid w:val="002A68E1"/>
    <w:rsid w:val="002A722B"/>
    <w:rsid w:val="002B0AF0"/>
    <w:rsid w:val="002B1669"/>
    <w:rsid w:val="002B16E1"/>
    <w:rsid w:val="002C00CE"/>
    <w:rsid w:val="002C0EF0"/>
    <w:rsid w:val="002C0FAA"/>
    <w:rsid w:val="002C11C7"/>
    <w:rsid w:val="002C64E0"/>
    <w:rsid w:val="002D00F2"/>
    <w:rsid w:val="002D2FB5"/>
    <w:rsid w:val="002D5A3C"/>
    <w:rsid w:val="002D6A24"/>
    <w:rsid w:val="002E00DA"/>
    <w:rsid w:val="002E0660"/>
    <w:rsid w:val="002E18E7"/>
    <w:rsid w:val="002E30BC"/>
    <w:rsid w:val="002E67C0"/>
    <w:rsid w:val="002E68BE"/>
    <w:rsid w:val="002F182B"/>
    <w:rsid w:val="002F35E3"/>
    <w:rsid w:val="002F42C1"/>
    <w:rsid w:val="002F5714"/>
    <w:rsid w:val="003031D4"/>
    <w:rsid w:val="00304918"/>
    <w:rsid w:val="00305B06"/>
    <w:rsid w:val="00312B1D"/>
    <w:rsid w:val="003153C7"/>
    <w:rsid w:val="00320B0C"/>
    <w:rsid w:val="0032181B"/>
    <w:rsid w:val="003251BB"/>
    <w:rsid w:val="00325562"/>
    <w:rsid w:val="00325C94"/>
    <w:rsid w:val="00327F25"/>
    <w:rsid w:val="00332DE3"/>
    <w:rsid w:val="00334B31"/>
    <w:rsid w:val="00336CD8"/>
    <w:rsid w:val="0033793C"/>
    <w:rsid w:val="003379EC"/>
    <w:rsid w:val="00350F59"/>
    <w:rsid w:val="00355209"/>
    <w:rsid w:val="00357BCF"/>
    <w:rsid w:val="00357EE4"/>
    <w:rsid w:val="003618D8"/>
    <w:rsid w:val="003636B6"/>
    <w:rsid w:val="0036481B"/>
    <w:rsid w:val="003709F7"/>
    <w:rsid w:val="00374F03"/>
    <w:rsid w:val="00375CC4"/>
    <w:rsid w:val="0037643D"/>
    <w:rsid w:val="00376BB0"/>
    <w:rsid w:val="003777BE"/>
    <w:rsid w:val="00382EEC"/>
    <w:rsid w:val="00384398"/>
    <w:rsid w:val="003845F4"/>
    <w:rsid w:val="00385247"/>
    <w:rsid w:val="003857D3"/>
    <w:rsid w:val="00386882"/>
    <w:rsid w:val="00390BCD"/>
    <w:rsid w:val="003934E1"/>
    <w:rsid w:val="00393F98"/>
    <w:rsid w:val="00394FA1"/>
    <w:rsid w:val="00397AEA"/>
    <w:rsid w:val="00397AFF"/>
    <w:rsid w:val="00397B74"/>
    <w:rsid w:val="003A03D9"/>
    <w:rsid w:val="003A04EC"/>
    <w:rsid w:val="003A7AE6"/>
    <w:rsid w:val="003A7EAD"/>
    <w:rsid w:val="003B23A6"/>
    <w:rsid w:val="003B3520"/>
    <w:rsid w:val="003B556E"/>
    <w:rsid w:val="003B7F1B"/>
    <w:rsid w:val="003C1EB6"/>
    <w:rsid w:val="003D385C"/>
    <w:rsid w:val="003D4E7F"/>
    <w:rsid w:val="003D7B1E"/>
    <w:rsid w:val="003E059F"/>
    <w:rsid w:val="003E5789"/>
    <w:rsid w:val="003F4914"/>
    <w:rsid w:val="0040011B"/>
    <w:rsid w:val="0040121E"/>
    <w:rsid w:val="004022DE"/>
    <w:rsid w:val="0040268E"/>
    <w:rsid w:val="0040403D"/>
    <w:rsid w:val="004045DD"/>
    <w:rsid w:val="00405060"/>
    <w:rsid w:val="004115E7"/>
    <w:rsid w:val="00413894"/>
    <w:rsid w:val="0042004F"/>
    <w:rsid w:val="0042124E"/>
    <w:rsid w:val="004251CD"/>
    <w:rsid w:val="00425B49"/>
    <w:rsid w:val="00426515"/>
    <w:rsid w:val="004272CA"/>
    <w:rsid w:val="0043133B"/>
    <w:rsid w:val="00443850"/>
    <w:rsid w:val="004442DA"/>
    <w:rsid w:val="00445FA1"/>
    <w:rsid w:val="0044630C"/>
    <w:rsid w:val="00447E3E"/>
    <w:rsid w:val="00450299"/>
    <w:rsid w:val="0045172C"/>
    <w:rsid w:val="00454212"/>
    <w:rsid w:val="004568DA"/>
    <w:rsid w:val="00457C00"/>
    <w:rsid w:val="00457E3F"/>
    <w:rsid w:val="0046349B"/>
    <w:rsid w:val="00467121"/>
    <w:rsid w:val="004703C7"/>
    <w:rsid w:val="00473387"/>
    <w:rsid w:val="004747D6"/>
    <w:rsid w:val="00474AE2"/>
    <w:rsid w:val="00476065"/>
    <w:rsid w:val="004768F3"/>
    <w:rsid w:val="004803DC"/>
    <w:rsid w:val="004805B2"/>
    <w:rsid w:val="004838E5"/>
    <w:rsid w:val="00485F84"/>
    <w:rsid w:val="00486ACF"/>
    <w:rsid w:val="004968FB"/>
    <w:rsid w:val="00497B87"/>
    <w:rsid w:val="004A1351"/>
    <w:rsid w:val="004A6510"/>
    <w:rsid w:val="004A75DD"/>
    <w:rsid w:val="004B3E5E"/>
    <w:rsid w:val="004C03F6"/>
    <w:rsid w:val="004C1798"/>
    <w:rsid w:val="004C22D6"/>
    <w:rsid w:val="004C23F0"/>
    <w:rsid w:val="004C27A2"/>
    <w:rsid w:val="004C2833"/>
    <w:rsid w:val="004C5B04"/>
    <w:rsid w:val="004D1ADF"/>
    <w:rsid w:val="004D46DA"/>
    <w:rsid w:val="004E0A37"/>
    <w:rsid w:val="004E15DB"/>
    <w:rsid w:val="004E1672"/>
    <w:rsid w:val="004E2FE7"/>
    <w:rsid w:val="004E3A91"/>
    <w:rsid w:val="004E496D"/>
    <w:rsid w:val="004E5139"/>
    <w:rsid w:val="004E5D07"/>
    <w:rsid w:val="004E7CA1"/>
    <w:rsid w:val="004F2C0C"/>
    <w:rsid w:val="004F492D"/>
    <w:rsid w:val="00501344"/>
    <w:rsid w:val="00501D4F"/>
    <w:rsid w:val="00502C05"/>
    <w:rsid w:val="005032B5"/>
    <w:rsid w:val="005051A2"/>
    <w:rsid w:val="00506981"/>
    <w:rsid w:val="00516264"/>
    <w:rsid w:val="00520F9C"/>
    <w:rsid w:val="00521183"/>
    <w:rsid w:val="00523B65"/>
    <w:rsid w:val="00523F6D"/>
    <w:rsid w:val="00524A54"/>
    <w:rsid w:val="005260BB"/>
    <w:rsid w:val="00527E44"/>
    <w:rsid w:val="005318FD"/>
    <w:rsid w:val="00535AF2"/>
    <w:rsid w:val="00537E5A"/>
    <w:rsid w:val="00550167"/>
    <w:rsid w:val="00551D66"/>
    <w:rsid w:val="00556750"/>
    <w:rsid w:val="00563BAA"/>
    <w:rsid w:val="00563E47"/>
    <w:rsid w:val="005661F4"/>
    <w:rsid w:val="005703FD"/>
    <w:rsid w:val="00571059"/>
    <w:rsid w:val="00571A2F"/>
    <w:rsid w:val="00571CD0"/>
    <w:rsid w:val="0057214D"/>
    <w:rsid w:val="005735D7"/>
    <w:rsid w:val="005735FD"/>
    <w:rsid w:val="00575B31"/>
    <w:rsid w:val="00575F2C"/>
    <w:rsid w:val="00591105"/>
    <w:rsid w:val="00594606"/>
    <w:rsid w:val="0059714C"/>
    <w:rsid w:val="005976EE"/>
    <w:rsid w:val="005A0933"/>
    <w:rsid w:val="005A6281"/>
    <w:rsid w:val="005B3A2D"/>
    <w:rsid w:val="005B40DC"/>
    <w:rsid w:val="005B686B"/>
    <w:rsid w:val="005B7202"/>
    <w:rsid w:val="005C019A"/>
    <w:rsid w:val="005C17BA"/>
    <w:rsid w:val="005C2B0C"/>
    <w:rsid w:val="005C3A8A"/>
    <w:rsid w:val="005C79E0"/>
    <w:rsid w:val="005D1B35"/>
    <w:rsid w:val="005D30CE"/>
    <w:rsid w:val="005D3776"/>
    <w:rsid w:val="005E509C"/>
    <w:rsid w:val="005E6E01"/>
    <w:rsid w:val="005F418B"/>
    <w:rsid w:val="005F4C40"/>
    <w:rsid w:val="005F54BE"/>
    <w:rsid w:val="00605D7F"/>
    <w:rsid w:val="00610A29"/>
    <w:rsid w:val="00612F87"/>
    <w:rsid w:val="00615742"/>
    <w:rsid w:val="006210A0"/>
    <w:rsid w:val="00621EFE"/>
    <w:rsid w:val="006220CC"/>
    <w:rsid w:val="0062334E"/>
    <w:rsid w:val="00623A4A"/>
    <w:rsid w:val="006242FC"/>
    <w:rsid w:val="006321C2"/>
    <w:rsid w:val="0063439D"/>
    <w:rsid w:val="00634FD0"/>
    <w:rsid w:val="00636AF9"/>
    <w:rsid w:val="00643552"/>
    <w:rsid w:val="006478F4"/>
    <w:rsid w:val="00647A0C"/>
    <w:rsid w:val="00650F03"/>
    <w:rsid w:val="00651E86"/>
    <w:rsid w:val="006573F5"/>
    <w:rsid w:val="00662BC8"/>
    <w:rsid w:val="006648C7"/>
    <w:rsid w:val="006668D0"/>
    <w:rsid w:val="00666A5E"/>
    <w:rsid w:val="00673F60"/>
    <w:rsid w:val="0067554D"/>
    <w:rsid w:val="00675A13"/>
    <w:rsid w:val="00676964"/>
    <w:rsid w:val="00676D16"/>
    <w:rsid w:val="00681189"/>
    <w:rsid w:val="006825AF"/>
    <w:rsid w:val="006841DF"/>
    <w:rsid w:val="00684BFD"/>
    <w:rsid w:val="00687B59"/>
    <w:rsid w:val="006934FE"/>
    <w:rsid w:val="006A343F"/>
    <w:rsid w:val="006A346F"/>
    <w:rsid w:val="006A5061"/>
    <w:rsid w:val="006A62EB"/>
    <w:rsid w:val="006B1411"/>
    <w:rsid w:val="006B7A67"/>
    <w:rsid w:val="006C037D"/>
    <w:rsid w:val="006C4125"/>
    <w:rsid w:val="006C6106"/>
    <w:rsid w:val="006C77BD"/>
    <w:rsid w:val="006D0051"/>
    <w:rsid w:val="006D302D"/>
    <w:rsid w:val="006D5027"/>
    <w:rsid w:val="006D56AB"/>
    <w:rsid w:val="006D570A"/>
    <w:rsid w:val="006D5843"/>
    <w:rsid w:val="006E0C5B"/>
    <w:rsid w:val="006E13BC"/>
    <w:rsid w:val="006E3046"/>
    <w:rsid w:val="006E770C"/>
    <w:rsid w:val="006F12E9"/>
    <w:rsid w:val="006F24B2"/>
    <w:rsid w:val="006F367E"/>
    <w:rsid w:val="006F3706"/>
    <w:rsid w:val="006F6898"/>
    <w:rsid w:val="00700418"/>
    <w:rsid w:val="00703FDD"/>
    <w:rsid w:val="00706D3A"/>
    <w:rsid w:val="007102B0"/>
    <w:rsid w:val="0071067E"/>
    <w:rsid w:val="00710F7E"/>
    <w:rsid w:val="00712694"/>
    <w:rsid w:val="00714457"/>
    <w:rsid w:val="00714513"/>
    <w:rsid w:val="007177AD"/>
    <w:rsid w:val="00720B3A"/>
    <w:rsid w:val="00720C95"/>
    <w:rsid w:val="007218BA"/>
    <w:rsid w:val="00721D7D"/>
    <w:rsid w:val="007222AF"/>
    <w:rsid w:val="00726453"/>
    <w:rsid w:val="00732C69"/>
    <w:rsid w:val="00735E35"/>
    <w:rsid w:val="007369B6"/>
    <w:rsid w:val="007371A1"/>
    <w:rsid w:val="007371FB"/>
    <w:rsid w:val="00740143"/>
    <w:rsid w:val="007449E8"/>
    <w:rsid w:val="00744AD6"/>
    <w:rsid w:val="00744C94"/>
    <w:rsid w:val="007534D8"/>
    <w:rsid w:val="00754392"/>
    <w:rsid w:val="0075443B"/>
    <w:rsid w:val="00754599"/>
    <w:rsid w:val="007545EA"/>
    <w:rsid w:val="00754695"/>
    <w:rsid w:val="00760785"/>
    <w:rsid w:val="007619BF"/>
    <w:rsid w:val="00765D18"/>
    <w:rsid w:val="00772793"/>
    <w:rsid w:val="00781C22"/>
    <w:rsid w:val="00785288"/>
    <w:rsid w:val="0078564B"/>
    <w:rsid w:val="00791D20"/>
    <w:rsid w:val="00795805"/>
    <w:rsid w:val="007979CB"/>
    <w:rsid w:val="007A0A23"/>
    <w:rsid w:val="007A0EBC"/>
    <w:rsid w:val="007A38B6"/>
    <w:rsid w:val="007A700B"/>
    <w:rsid w:val="007B4914"/>
    <w:rsid w:val="007B4E63"/>
    <w:rsid w:val="007B5446"/>
    <w:rsid w:val="007C61E5"/>
    <w:rsid w:val="007C6F88"/>
    <w:rsid w:val="007D13D5"/>
    <w:rsid w:val="007D2843"/>
    <w:rsid w:val="007D3F21"/>
    <w:rsid w:val="007D43B6"/>
    <w:rsid w:val="007D4D42"/>
    <w:rsid w:val="007D56BA"/>
    <w:rsid w:val="007E06B4"/>
    <w:rsid w:val="007E2AFD"/>
    <w:rsid w:val="007E4274"/>
    <w:rsid w:val="007F0841"/>
    <w:rsid w:val="007F0B35"/>
    <w:rsid w:val="007F14E7"/>
    <w:rsid w:val="008025BD"/>
    <w:rsid w:val="00803DF7"/>
    <w:rsid w:val="00806161"/>
    <w:rsid w:val="008074AB"/>
    <w:rsid w:val="00807CCC"/>
    <w:rsid w:val="00810225"/>
    <w:rsid w:val="008109BA"/>
    <w:rsid w:val="00811119"/>
    <w:rsid w:val="00813F04"/>
    <w:rsid w:val="00821742"/>
    <w:rsid w:val="00822B86"/>
    <w:rsid w:val="00824CFA"/>
    <w:rsid w:val="00827809"/>
    <w:rsid w:val="008307FF"/>
    <w:rsid w:val="008337FC"/>
    <w:rsid w:val="00835AD3"/>
    <w:rsid w:val="0083654D"/>
    <w:rsid w:val="0084034A"/>
    <w:rsid w:val="00840397"/>
    <w:rsid w:val="00841D16"/>
    <w:rsid w:val="008431C7"/>
    <w:rsid w:val="00844B6D"/>
    <w:rsid w:val="00844FF8"/>
    <w:rsid w:val="008466B1"/>
    <w:rsid w:val="00852775"/>
    <w:rsid w:val="00852C17"/>
    <w:rsid w:val="008543BC"/>
    <w:rsid w:val="00854445"/>
    <w:rsid w:val="00855F7D"/>
    <w:rsid w:val="00857994"/>
    <w:rsid w:val="00862F51"/>
    <w:rsid w:val="008641D0"/>
    <w:rsid w:val="00865127"/>
    <w:rsid w:val="008665A5"/>
    <w:rsid w:val="00871029"/>
    <w:rsid w:val="00871AC1"/>
    <w:rsid w:val="00874498"/>
    <w:rsid w:val="00875E91"/>
    <w:rsid w:val="008765A5"/>
    <w:rsid w:val="008770E1"/>
    <w:rsid w:val="00880082"/>
    <w:rsid w:val="00883B4F"/>
    <w:rsid w:val="00886531"/>
    <w:rsid w:val="00886840"/>
    <w:rsid w:val="00890840"/>
    <w:rsid w:val="00892620"/>
    <w:rsid w:val="00893211"/>
    <w:rsid w:val="00893987"/>
    <w:rsid w:val="0089615F"/>
    <w:rsid w:val="008B1F1D"/>
    <w:rsid w:val="008B7D1F"/>
    <w:rsid w:val="008C1E9F"/>
    <w:rsid w:val="008C49D9"/>
    <w:rsid w:val="008C4A02"/>
    <w:rsid w:val="008C6D07"/>
    <w:rsid w:val="008D5586"/>
    <w:rsid w:val="008D5D4F"/>
    <w:rsid w:val="008D5F57"/>
    <w:rsid w:val="008D6978"/>
    <w:rsid w:val="008E1506"/>
    <w:rsid w:val="008E1B5D"/>
    <w:rsid w:val="008E329B"/>
    <w:rsid w:val="008E44F5"/>
    <w:rsid w:val="008F2B1F"/>
    <w:rsid w:val="008F2CC5"/>
    <w:rsid w:val="008F3B12"/>
    <w:rsid w:val="00901D2D"/>
    <w:rsid w:val="00902DBB"/>
    <w:rsid w:val="00903E91"/>
    <w:rsid w:val="00903FE9"/>
    <w:rsid w:val="00906693"/>
    <w:rsid w:val="00907407"/>
    <w:rsid w:val="00910007"/>
    <w:rsid w:val="00912B64"/>
    <w:rsid w:val="00916BBF"/>
    <w:rsid w:val="00916D46"/>
    <w:rsid w:val="009228ED"/>
    <w:rsid w:val="00934E95"/>
    <w:rsid w:val="00936578"/>
    <w:rsid w:val="00936F02"/>
    <w:rsid w:val="009445CB"/>
    <w:rsid w:val="00951F0D"/>
    <w:rsid w:val="00952256"/>
    <w:rsid w:val="00953907"/>
    <w:rsid w:val="00955988"/>
    <w:rsid w:val="0096126B"/>
    <w:rsid w:val="00964B24"/>
    <w:rsid w:val="00966001"/>
    <w:rsid w:val="00966128"/>
    <w:rsid w:val="009706B0"/>
    <w:rsid w:val="009712A1"/>
    <w:rsid w:val="0097256F"/>
    <w:rsid w:val="0097260B"/>
    <w:rsid w:val="00973B3B"/>
    <w:rsid w:val="00974D59"/>
    <w:rsid w:val="0098175C"/>
    <w:rsid w:val="00981FAF"/>
    <w:rsid w:val="00983020"/>
    <w:rsid w:val="00984023"/>
    <w:rsid w:val="00991064"/>
    <w:rsid w:val="009A0A27"/>
    <w:rsid w:val="009A1B0A"/>
    <w:rsid w:val="009A252F"/>
    <w:rsid w:val="009A2923"/>
    <w:rsid w:val="009B635A"/>
    <w:rsid w:val="009B6A82"/>
    <w:rsid w:val="009B6BD7"/>
    <w:rsid w:val="009C13B1"/>
    <w:rsid w:val="009C17F5"/>
    <w:rsid w:val="009C349C"/>
    <w:rsid w:val="009C5D59"/>
    <w:rsid w:val="009D735D"/>
    <w:rsid w:val="009E2B35"/>
    <w:rsid w:val="009E6996"/>
    <w:rsid w:val="009E7BB1"/>
    <w:rsid w:val="009F1526"/>
    <w:rsid w:val="009F272D"/>
    <w:rsid w:val="009F5A25"/>
    <w:rsid w:val="009F6A9F"/>
    <w:rsid w:val="009F70B9"/>
    <w:rsid w:val="00A0344C"/>
    <w:rsid w:val="00A03B76"/>
    <w:rsid w:val="00A04ED2"/>
    <w:rsid w:val="00A066DD"/>
    <w:rsid w:val="00A07670"/>
    <w:rsid w:val="00A1325E"/>
    <w:rsid w:val="00A15138"/>
    <w:rsid w:val="00A1738B"/>
    <w:rsid w:val="00A209E6"/>
    <w:rsid w:val="00A212B8"/>
    <w:rsid w:val="00A22A72"/>
    <w:rsid w:val="00A2395C"/>
    <w:rsid w:val="00A25853"/>
    <w:rsid w:val="00A25909"/>
    <w:rsid w:val="00A33320"/>
    <w:rsid w:val="00A33B49"/>
    <w:rsid w:val="00A35671"/>
    <w:rsid w:val="00A35F2C"/>
    <w:rsid w:val="00A40551"/>
    <w:rsid w:val="00A4726D"/>
    <w:rsid w:val="00A519B2"/>
    <w:rsid w:val="00A540EA"/>
    <w:rsid w:val="00A6213C"/>
    <w:rsid w:val="00A65937"/>
    <w:rsid w:val="00A77886"/>
    <w:rsid w:val="00A819E3"/>
    <w:rsid w:val="00A84A55"/>
    <w:rsid w:val="00A8546C"/>
    <w:rsid w:val="00A87619"/>
    <w:rsid w:val="00A953A9"/>
    <w:rsid w:val="00AA1B91"/>
    <w:rsid w:val="00AA2943"/>
    <w:rsid w:val="00AA470E"/>
    <w:rsid w:val="00AA50B7"/>
    <w:rsid w:val="00AA65DF"/>
    <w:rsid w:val="00AA715F"/>
    <w:rsid w:val="00AB3530"/>
    <w:rsid w:val="00AB3AD7"/>
    <w:rsid w:val="00AB4F79"/>
    <w:rsid w:val="00AC0478"/>
    <w:rsid w:val="00AD15C1"/>
    <w:rsid w:val="00AD2099"/>
    <w:rsid w:val="00AD52CD"/>
    <w:rsid w:val="00AD5DBD"/>
    <w:rsid w:val="00AD7788"/>
    <w:rsid w:val="00AD7903"/>
    <w:rsid w:val="00AD79DA"/>
    <w:rsid w:val="00AE223D"/>
    <w:rsid w:val="00AE7E69"/>
    <w:rsid w:val="00AE7EA4"/>
    <w:rsid w:val="00AF03E0"/>
    <w:rsid w:val="00B019AF"/>
    <w:rsid w:val="00B03469"/>
    <w:rsid w:val="00B04983"/>
    <w:rsid w:val="00B05078"/>
    <w:rsid w:val="00B05AF8"/>
    <w:rsid w:val="00B07140"/>
    <w:rsid w:val="00B1302D"/>
    <w:rsid w:val="00B137D8"/>
    <w:rsid w:val="00B22AB3"/>
    <w:rsid w:val="00B2471C"/>
    <w:rsid w:val="00B26183"/>
    <w:rsid w:val="00B26185"/>
    <w:rsid w:val="00B319C7"/>
    <w:rsid w:val="00B34A3B"/>
    <w:rsid w:val="00B36C7C"/>
    <w:rsid w:val="00B406D7"/>
    <w:rsid w:val="00B450AD"/>
    <w:rsid w:val="00B46F45"/>
    <w:rsid w:val="00B47DC1"/>
    <w:rsid w:val="00B508C0"/>
    <w:rsid w:val="00B5115D"/>
    <w:rsid w:val="00B51496"/>
    <w:rsid w:val="00B5191A"/>
    <w:rsid w:val="00B5210F"/>
    <w:rsid w:val="00B527C0"/>
    <w:rsid w:val="00B52A3A"/>
    <w:rsid w:val="00B52F88"/>
    <w:rsid w:val="00B53401"/>
    <w:rsid w:val="00B551D7"/>
    <w:rsid w:val="00B61545"/>
    <w:rsid w:val="00B66DF3"/>
    <w:rsid w:val="00B70E0D"/>
    <w:rsid w:val="00B71BE6"/>
    <w:rsid w:val="00B724F8"/>
    <w:rsid w:val="00B74441"/>
    <w:rsid w:val="00B8390E"/>
    <w:rsid w:val="00B84F53"/>
    <w:rsid w:val="00B90E31"/>
    <w:rsid w:val="00BA304F"/>
    <w:rsid w:val="00BA39C6"/>
    <w:rsid w:val="00BA7305"/>
    <w:rsid w:val="00BB25CE"/>
    <w:rsid w:val="00BB30AE"/>
    <w:rsid w:val="00BB3B8D"/>
    <w:rsid w:val="00BB6D4D"/>
    <w:rsid w:val="00BC0DBF"/>
    <w:rsid w:val="00BC12A1"/>
    <w:rsid w:val="00BC3160"/>
    <w:rsid w:val="00BC611E"/>
    <w:rsid w:val="00BC72E2"/>
    <w:rsid w:val="00BD09C1"/>
    <w:rsid w:val="00BD0A04"/>
    <w:rsid w:val="00BD35AD"/>
    <w:rsid w:val="00BE048A"/>
    <w:rsid w:val="00BE0A87"/>
    <w:rsid w:val="00BE0C61"/>
    <w:rsid w:val="00BE192D"/>
    <w:rsid w:val="00BE7319"/>
    <w:rsid w:val="00BF012D"/>
    <w:rsid w:val="00BF145F"/>
    <w:rsid w:val="00C003D4"/>
    <w:rsid w:val="00C0222B"/>
    <w:rsid w:val="00C057E0"/>
    <w:rsid w:val="00C07215"/>
    <w:rsid w:val="00C11CE4"/>
    <w:rsid w:val="00C12CF8"/>
    <w:rsid w:val="00C13B15"/>
    <w:rsid w:val="00C14C9D"/>
    <w:rsid w:val="00C153F1"/>
    <w:rsid w:val="00C173EC"/>
    <w:rsid w:val="00C1785B"/>
    <w:rsid w:val="00C17E0D"/>
    <w:rsid w:val="00C21E20"/>
    <w:rsid w:val="00C27CFD"/>
    <w:rsid w:val="00C322A9"/>
    <w:rsid w:val="00C34831"/>
    <w:rsid w:val="00C370D3"/>
    <w:rsid w:val="00C4463D"/>
    <w:rsid w:val="00C45380"/>
    <w:rsid w:val="00C4634F"/>
    <w:rsid w:val="00C5185F"/>
    <w:rsid w:val="00C51A33"/>
    <w:rsid w:val="00C5229F"/>
    <w:rsid w:val="00C53F18"/>
    <w:rsid w:val="00C54D34"/>
    <w:rsid w:val="00C566B3"/>
    <w:rsid w:val="00C64CEF"/>
    <w:rsid w:val="00C64FA8"/>
    <w:rsid w:val="00C65C77"/>
    <w:rsid w:val="00C70249"/>
    <w:rsid w:val="00C76B6D"/>
    <w:rsid w:val="00C81D53"/>
    <w:rsid w:val="00C84346"/>
    <w:rsid w:val="00C84803"/>
    <w:rsid w:val="00C8580F"/>
    <w:rsid w:val="00C9425F"/>
    <w:rsid w:val="00C96007"/>
    <w:rsid w:val="00CA4C8B"/>
    <w:rsid w:val="00CA4F36"/>
    <w:rsid w:val="00CA59C6"/>
    <w:rsid w:val="00CA5A49"/>
    <w:rsid w:val="00CA6A89"/>
    <w:rsid w:val="00CA6AC3"/>
    <w:rsid w:val="00CA76B0"/>
    <w:rsid w:val="00CB3F57"/>
    <w:rsid w:val="00CB542C"/>
    <w:rsid w:val="00CB6AB7"/>
    <w:rsid w:val="00CB6E19"/>
    <w:rsid w:val="00CC036A"/>
    <w:rsid w:val="00CC4911"/>
    <w:rsid w:val="00CC5326"/>
    <w:rsid w:val="00CC626D"/>
    <w:rsid w:val="00CC65E2"/>
    <w:rsid w:val="00CC69D7"/>
    <w:rsid w:val="00CD1004"/>
    <w:rsid w:val="00CD41A3"/>
    <w:rsid w:val="00CE06E6"/>
    <w:rsid w:val="00CE11CF"/>
    <w:rsid w:val="00CF0321"/>
    <w:rsid w:val="00D0051E"/>
    <w:rsid w:val="00D00789"/>
    <w:rsid w:val="00D01F6F"/>
    <w:rsid w:val="00D03F33"/>
    <w:rsid w:val="00D0543E"/>
    <w:rsid w:val="00D05896"/>
    <w:rsid w:val="00D109CE"/>
    <w:rsid w:val="00D10F36"/>
    <w:rsid w:val="00D133C0"/>
    <w:rsid w:val="00D138F0"/>
    <w:rsid w:val="00D2072F"/>
    <w:rsid w:val="00D21BF1"/>
    <w:rsid w:val="00D2455E"/>
    <w:rsid w:val="00D27E95"/>
    <w:rsid w:val="00D30871"/>
    <w:rsid w:val="00D316A8"/>
    <w:rsid w:val="00D31AD9"/>
    <w:rsid w:val="00D33E36"/>
    <w:rsid w:val="00D33E6A"/>
    <w:rsid w:val="00D34F44"/>
    <w:rsid w:val="00D37355"/>
    <w:rsid w:val="00D40C06"/>
    <w:rsid w:val="00D458F0"/>
    <w:rsid w:val="00D47244"/>
    <w:rsid w:val="00D52017"/>
    <w:rsid w:val="00D5698B"/>
    <w:rsid w:val="00D67403"/>
    <w:rsid w:val="00D67503"/>
    <w:rsid w:val="00D705B4"/>
    <w:rsid w:val="00D73033"/>
    <w:rsid w:val="00D7321F"/>
    <w:rsid w:val="00D734AC"/>
    <w:rsid w:val="00D73D90"/>
    <w:rsid w:val="00D76C15"/>
    <w:rsid w:val="00D77F1E"/>
    <w:rsid w:val="00D8094B"/>
    <w:rsid w:val="00D82026"/>
    <w:rsid w:val="00D83F2E"/>
    <w:rsid w:val="00D844F2"/>
    <w:rsid w:val="00D85841"/>
    <w:rsid w:val="00D91247"/>
    <w:rsid w:val="00D92BF4"/>
    <w:rsid w:val="00D938BF"/>
    <w:rsid w:val="00D95176"/>
    <w:rsid w:val="00D95729"/>
    <w:rsid w:val="00DA21F6"/>
    <w:rsid w:val="00DA244E"/>
    <w:rsid w:val="00DA26A3"/>
    <w:rsid w:val="00DA3649"/>
    <w:rsid w:val="00DA774B"/>
    <w:rsid w:val="00DB0D59"/>
    <w:rsid w:val="00DB283E"/>
    <w:rsid w:val="00DB5809"/>
    <w:rsid w:val="00DC1FFE"/>
    <w:rsid w:val="00DC54F3"/>
    <w:rsid w:val="00DC5679"/>
    <w:rsid w:val="00DC7A72"/>
    <w:rsid w:val="00DD3495"/>
    <w:rsid w:val="00DD4D65"/>
    <w:rsid w:val="00DE539C"/>
    <w:rsid w:val="00DE72F5"/>
    <w:rsid w:val="00DF1029"/>
    <w:rsid w:val="00DF76EF"/>
    <w:rsid w:val="00E01243"/>
    <w:rsid w:val="00E03219"/>
    <w:rsid w:val="00E12BDA"/>
    <w:rsid w:val="00E14768"/>
    <w:rsid w:val="00E268B9"/>
    <w:rsid w:val="00E318BF"/>
    <w:rsid w:val="00E362EF"/>
    <w:rsid w:val="00E430A9"/>
    <w:rsid w:val="00E434A4"/>
    <w:rsid w:val="00E44496"/>
    <w:rsid w:val="00E47946"/>
    <w:rsid w:val="00E503EA"/>
    <w:rsid w:val="00E51D12"/>
    <w:rsid w:val="00E5353D"/>
    <w:rsid w:val="00E5505C"/>
    <w:rsid w:val="00E57144"/>
    <w:rsid w:val="00E576C1"/>
    <w:rsid w:val="00E57815"/>
    <w:rsid w:val="00E62B60"/>
    <w:rsid w:val="00E709C3"/>
    <w:rsid w:val="00E71804"/>
    <w:rsid w:val="00E71AD2"/>
    <w:rsid w:val="00E82F6A"/>
    <w:rsid w:val="00E8600D"/>
    <w:rsid w:val="00E86224"/>
    <w:rsid w:val="00E86B37"/>
    <w:rsid w:val="00E91107"/>
    <w:rsid w:val="00E91A7F"/>
    <w:rsid w:val="00E95CFE"/>
    <w:rsid w:val="00EA63CF"/>
    <w:rsid w:val="00EB5E3C"/>
    <w:rsid w:val="00EB6F12"/>
    <w:rsid w:val="00EC0DF7"/>
    <w:rsid w:val="00ED0FAB"/>
    <w:rsid w:val="00ED20C5"/>
    <w:rsid w:val="00ED5B74"/>
    <w:rsid w:val="00ED77D3"/>
    <w:rsid w:val="00EE1FF4"/>
    <w:rsid w:val="00EE52F9"/>
    <w:rsid w:val="00EE7749"/>
    <w:rsid w:val="00EE7A7D"/>
    <w:rsid w:val="00EF0D9F"/>
    <w:rsid w:val="00EF14FF"/>
    <w:rsid w:val="00EF4BEA"/>
    <w:rsid w:val="00F020CA"/>
    <w:rsid w:val="00F053E6"/>
    <w:rsid w:val="00F1232B"/>
    <w:rsid w:val="00F123C1"/>
    <w:rsid w:val="00F15E48"/>
    <w:rsid w:val="00F17CCC"/>
    <w:rsid w:val="00F20531"/>
    <w:rsid w:val="00F23939"/>
    <w:rsid w:val="00F31742"/>
    <w:rsid w:val="00F32ACD"/>
    <w:rsid w:val="00F34AC3"/>
    <w:rsid w:val="00F3555B"/>
    <w:rsid w:val="00F37ADC"/>
    <w:rsid w:val="00F403BB"/>
    <w:rsid w:val="00F41297"/>
    <w:rsid w:val="00F42226"/>
    <w:rsid w:val="00F43302"/>
    <w:rsid w:val="00F440AC"/>
    <w:rsid w:val="00F509D8"/>
    <w:rsid w:val="00F57C0E"/>
    <w:rsid w:val="00F609A4"/>
    <w:rsid w:val="00F63727"/>
    <w:rsid w:val="00F63E87"/>
    <w:rsid w:val="00F65707"/>
    <w:rsid w:val="00F66491"/>
    <w:rsid w:val="00F74FF6"/>
    <w:rsid w:val="00F76BC7"/>
    <w:rsid w:val="00F82303"/>
    <w:rsid w:val="00F823C7"/>
    <w:rsid w:val="00F86EDD"/>
    <w:rsid w:val="00F87722"/>
    <w:rsid w:val="00F93658"/>
    <w:rsid w:val="00F93C63"/>
    <w:rsid w:val="00F949A5"/>
    <w:rsid w:val="00F94F53"/>
    <w:rsid w:val="00F95DCC"/>
    <w:rsid w:val="00FA7015"/>
    <w:rsid w:val="00FB1F7F"/>
    <w:rsid w:val="00FB57A6"/>
    <w:rsid w:val="00FB7DF9"/>
    <w:rsid w:val="00FC2070"/>
    <w:rsid w:val="00FC264D"/>
    <w:rsid w:val="00FC2D54"/>
    <w:rsid w:val="00FC676F"/>
    <w:rsid w:val="00FC7CAA"/>
    <w:rsid w:val="00FC7DF5"/>
    <w:rsid w:val="00FD126E"/>
    <w:rsid w:val="00FD3E06"/>
    <w:rsid w:val="00FD631B"/>
    <w:rsid w:val="00FE4DBC"/>
    <w:rsid w:val="00FE5482"/>
    <w:rsid w:val="00FF2C19"/>
    <w:rsid w:val="00FF33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5"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0933"/>
    <w:pPr>
      <w:suppressAutoHyphens/>
    </w:pPr>
    <w:rPr>
      <w:sz w:val="24"/>
      <w:szCs w:val="24"/>
      <w:lang w:eastAsia="ar-SA"/>
    </w:rPr>
  </w:style>
  <w:style w:type="paragraph" w:styleId="1">
    <w:name w:val="heading 1"/>
    <w:basedOn w:val="a0"/>
    <w:next w:val="a0"/>
    <w:link w:val="10"/>
    <w:qFormat/>
    <w:rsid w:val="005A0933"/>
    <w:pPr>
      <w:keepNext/>
      <w:keepLines/>
      <w:numPr>
        <w:numId w:val="1"/>
      </w:numPr>
      <w:spacing w:before="480" w:line="276" w:lineRule="auto"/>
      <w:outlineLvl w:val="0"/>
    </w:pPr>
    <w:rPr>
      <w:rFonts w:ascii="Cambria" w:hAnsi="Cambria"/>
      <w:b/>
      <w:bCs/>
      <w:color w:val="365F91"/>
      <w:sz w:val="28"/>
      <w:szCs w:val="28"/>
    </w:rPr>
  </w:style>
  <w:style w:type="paragraph" w:styleId="2">
    <w:name w:val="heading 2"/>
    <w:basedOn w:val="a0"/>
    <w:next w:val="a0"/>
    <w:link w:val="20"/>
    <w:qFormat/>
    <w:rsid w:val="005A0933"/>
    <w:pPr>
      <w:keepNext/>
      <w:numPr>
        <w:ilvl w:val="1"/>
        <w:numId w:val="1"/>
      </w:numPr>
      <w:spacing w:before="240" w:after="60"/>
      <w:outlineLvl w:val="1"/>
    </w:pPr>
    <w:rPr>
      <w:rFonts w:ascii="Cambria" w:hAnsi="Cambria"/>
      <w:b/>
      <w:bCs/>
      <w:i/>
      <w:iCs/>
      <w:sz w:val="28"/>
      <w:szCs w:val="28"/>
    </w:rPr>
  </w:style>
  <w:style w:type="paragraph" w:styleId="3">
    <w:name w:val="heading 3"/>
    <w:basedOn w:val="a0"/>
    <w:next w:val="a0"/>
    <w:link w:val="30"/>
    <w:uiPriority w:val="99"/>
    <w:qFormat/>
    <w:rsid w:val="00CD1004"/>
    <w:pPr>
      <w:keepNext/>
      <w:keepLines/>
      <w:suppressAutoHyphens w:val="0"/>
      <w:spacing w:before="200" w:line="276" w:lineRule="auto"/>
      <w:outlineLvl w:val="2"/>
    </w:pPr>
    <w:rPr>
      <w:rFonts w:ascii="Cambria" w:hAnsi="Cambria"/>
      <w:b/>
      <w:bCs/>
      <w:color w:val="4F81BD"/>
      <w:sz w:val="22"/>
      <w:szCs w:val="22"/>
      <w:lang w:eastAsia="en-US"/>
    </w:rPr>
  </w:style>
  <w:style w:type="paragraph" w:styleId="4">
    <w:name w:val="heading 4"/>
    <w:basedOn w:val="a0"/>
    <w:next w:val="a0"/>
    <w:qFormat/>
    <w:rsid w:val="005A0933"/>
    <w:pPr>
      <w:keepNext/>
      <w:numPr>
        <w:ilvl w:val="3"/>
        <w:numId w:val="1"/>
      </w:numPr>
      <w:spacing w:before="240" w:after="60"/>
      <w:outlineLvl w:val="3"/>
    </w:pPr>
    <w:rPr>
      <w:rFonts w:ascii="Calibri" w:hAnsi="Calibri" w:cs="Calibri"/>
      <w:b/>
      <w:bCs/>
      <w:sz w:val="28"/>
      <w:szCs w:val="28"/>
    </w:rPr>
  </w:style>
  <w:style w:type="paragraph" w:styleId="5">
    <w:name w:val="heading 5"/>
    <w:basedOn w:val="a0"/>
    <w:link w:val="50"/>
    <w:qFormat/>
    <w:rsid w:val="00193B63"/>
    <w:pPr>
      <w:keepNext/>
      <w:suppressAutoHyphens w:val="0"/>
      <w:jc w:val="center"/>
      <w:outlineLvl w:val="4"/>
    </w:pPr>
    <w:rPr>
      <w:b/>
      <w:bCs/>
      <w:i/>
      <w:iCs/>
      <w:sz w:val="28"/>
      <w:szCs w:val="28"/>
    </w:rPr>
  </w:style>
  <w:style w:type="paragraph" w:styleId="6">
    <w:name w:val="heading 6"/>
    <w:basedOn w:val="a0"/>
    <w:next w:val="a0"/>
    <w:link w:val="60"/>
    <w:qFormat/>
    <w:rsid w:val="00193B63"/>
    <w:pPr>
      <w:keepNext/>
      <w:suppressAutoHyphens w:val="0"/>
      <w:spacing w:before="120" w:after="120"/>
      <w:ind w:left="70" w:firstLine="1"/>
      <w:outlineLvl w:val="5"/>
    </w:pPr>
    <w:rPr>
      <w:rFonts w:ascii="Arial" w:hAnsi="Arial"/>
    </w:rPr>
  </w:style>
  <w:style w:type="paragraph" w:styleId="7">
    <w:name w:val="heading 7"/>
    <w:basedOn w:val="a0"/>
    <w:next w:val="a0"/>
    <w:link w:val="70"/>
    <w:qFormat/>
    <w:rsid w:val="00193B63"/>
    <w:pPr>
      <w:keepNext/>
      <w:suppressAutoHyphens w:val="0"/>
      <w:spacing w:before="60" w:after="60"/>
      <w:ind w:left="-71"/>
      <w:outlineLvl w:val="6"/>
    </w:pPr>
  </w:style>
  <w:style w:type="paragraph" w:styleId="8">
    <w:name w:val="heading 8"/>
    <w:basedOn w:val="a0"/>
    <w:next w:val="a0"/>
    <w:link w:val="80"/>
    <w:qFormat/>
    <w:rsid w:val="00193B63"/>
    <w:pPr>
      <w:keepNext/>
      <w:suppressAutoHyphens w:val="0"/>
      <w:spacing w:before="60" w:after="60"/>
      <w:ind w:left="71"/>
      <w:outlineLvl w:val="7"/>
    </w:pPr>
  </w:style>
  <w:style w:type="paragraph" w:styleId="9">
    <w:name w:val="heading 9"/>
    <w:basedOn w:val="a0"/>
    <w:next w:val="a0"/>
    <w:link w:val="90"/>
    <w:qFormat/>
    <w:rsid w:val="00193B63"/>
    <w:pPr>
      <w:keepNext/>
      <w:suppressAutoHyphens w:val="0"/>
      <w:ind w:firstLine="709"/>
      <w:jc w:val="both"/>
      <w:outlineLvl w:val="8"/>
    </w:pPr>
    <w:rPr>
      <w:rFonts w:ascii="Arial" w:hAnsi="Arial"/>
      <w:b/>
      <w:bCs/>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Основной шрифт абзаца1"/>
    <w:rsid w:val="005A0933"/>
  </w:style>
  <w:style w:type="character" w:styleId="a4">
    <w:name w:val="Hyperlink"/>
    <w:uiPriority w:val="99"/>
    <w:rsid w:val="005A0933"/>
    <w:rPr>
      <w:color w:val="0000FF"/>
      <w:u w:val="single"/>
    </w:rPr>
  </w:style>
  <w:style w:type="character" w:customStyle="1" w:styleId="21">
    <w:name w:val="Знак Знак2"/>
    <w:rsid w:val="005A0933"/>
    <w:rPr>
      <w:rFonts w:ascii="Courier New" w:hAnsi="Courier New" w:cs="Courier New"/>
      <w:lang w:val="ru-RU" w:eastAsia="ar-SA" w:bidi="ar-SA"/>
    </w:rPr>
  </w:style>
  <w:style w:type="character" w:customStyle="1" w:styleId="FontStyle20">
    <w:name w:val="Font Style20"/>
    <w:uiPriority w:val="99"/>
    <w:rsid w:val="005A0933"/>
    <w:rPr>
      <w:rFonts w:ascii="Courier New" w:hAnsi="Courier New" w:cs="Courier New"/>
      <w:sz w:val="10"/>
      <w:szCs w:val="10"/>
    </w:rPr>
  </w:style>
  <w:style w:type="character" w:customStyle="1" w:styleId="31">
    <w:name w:val="Знак Знак3"/>
    <w:rsid w:val="005A0933"/>
    <w:rPr>
      <w:rFonts w:ascii="Calibri" w:hAnsi="Calibri" w:cs="Calibri"/>
      <w:b/>
      <w:bCs/>
      <w:sz w:val="28"/>
      <w:szCs w:val="28"/>
      <w:lang w:val="ru-RU" w:eastAsia="ar-SA" w:bidi="ar-SA"/>
    </w:rPr>
  </w:style>
  <w:style w:type="character" w:customStyle="1" w:styleId="51">
    <w:name w:val="Знак Знак5"/>
    <w:rsid w:val="005A0933"/>
    <w:rPr>
      <w:rFonts w:ascii="Cambria" w:eastAsia="Times New Roman" w:hAnsi="Cambria" w:cs="Times New Roman"/>
      <w:b/>
      <w:bCs/>
      <w:color w:val="365F91"/>
      <w:sz w:val="28"/>
      <w:szCs w:val="28"/>
    </w:rPr>
  </w:style>
  <w:style w:type="character" w:customStyle="1" w:styleId="12">
    <w:name w:val="Знак Знак1"/>
    <w:rsid w:val="005A0933"/>
    <w:rPr>
      <w:sz w:val="24"/>
      <w:szCs w:val="24"/>
    </w:rPr>
  </w:style>
  <w:style w:type="character" w:customStyle="1" w:styleId="a5">
    <w:name w:val="Знак Знак"/>
    <w:rsid w:val="005A0933"/>
    <w:rPr>
      <w:sz w:val="24"/>
      <w:szCs w:val="24"/>
    </w:rPr>
  </w:style>
  <w:style w:type="character" w:customStyle="1" w:styleId="40">
    <w:name w:val="Знак Знак4"/>
    <w:rsid w:val="005A0933"/>
    <w:rPr>
      <w:rFonts w:ascii="Cambria" w:eastAsia="Times New Roman" w:hAnsi="Cambria" w:cs="Times New Roman"/>
      <w:b/>
      <w:bCs/>
      <w:i/>
      <w:iCs/>
      <w:sz w:val="28"/>
      <w:szCs w:val="28"/>
    </w:rPr>
  </w:style>
  <w:style w:type="character" w:styleId="a6">
    <w:name w:val="Emphasis"/>
    <w:qFormat/>
    <w:rsid w:val="005A0933"/>
    <w:rPr>
      <w:i/>
      <w:iCs/>
    </w:rPr>
  </w:style>
  <w:style w:type="paragraph" w:customStyle="1" w:styleId="a7">
    <w:name w:val="Заголовок"/>
    <w:basedOn w:val="a0"/>
    <w:next w:val="a8"/>
    <w:rsid w:val="005A0933"/>
    <w:pPr>
      <w:keepNext/>
      <w:spacing w:before="240" w:after="120"/>
    </w:pPr>
    <w:rPr>
      <w:rFonts w:ascii="Arial" w:eastAsia="Microsoft YaHei" w:hAnsi="Arial" w:cs="Mangal"/>
      <w:sz w:val="28"/>
      <w:szCs w:val="28"/>
    </w:rPr>
  </w:style>
  <w:style w:type="paragraph" w:styleId="a8">
    <w:name w:val="Body Text"/>
    <w:basedOn w:val="a0"/>
    <w:link w:val="a9"/>
    <w:rsid w:val="005A0933"/>
    <w:pPr>
      <w:spacing w:after="120"/>
    </w:pPr>
  </w:style>
  <w:style w:type="paragraph" w:styleId="aa">
    <w:name w:val="List"/>
    <w:basedOn w:val="a8"/>
    <w:rsid w:val="005A0933"/>
    <w:rPr>
      <w:rFonts w:cs="Mangal"/>
    </w:rPr>
  </w:style>
  <w:style w:type="paragraph" w:customStyle="1" w:styleId="13">
    <w:name w:val="Название1"/>
    <w:basedOn w:val="a0"/>
    <w:rsid w:val="005A0933"/>
    <w:pPr>
      <w:suppressLineNumbers/>
      <w:spacing w:before="120" w:after="120"/>
    </w:pPr>
    <w:rPr>
      <w:rFonts w:cs="Mangal"/>
      <w:i/>
      <w:iCs/>
    </w:rPr>
  </w:style>
  <w:style w:type="paragraph" w:customStyle="1" w:styleId="14">
    <w:name w:val="Указатель1"/>
    <w:basedOn w:val="a0"/>
    <w:rsid w:val="005A0933"/>
    <w:pPr>
      <w:suppressLineNumbers/>
    </w:pPr>
    <w:rPr>
      <w:rFonts w:cs="Mangal"/>
    </w:rPr>
  </w:style>
  <w:style w:type="paragraph" w:customStyle="1" w:styleId="Default">
    <w:name w:val="Default"/>
    <w:rsid w:val="005A0933"/>
    <w:pPr>
      <w:suppressAutoHyphens/>
      <w:autoSpaceDE w:val="0"/>
    </w:pPr>
    <w:rPr>
      <w:color w:val="000000"/>
      <w:sz w:val="24"/>
      <w:szCs w:val="24"/>
      <w:lang w:eastAsia="ar-SA"/>
    </w:rPr>
  </w:style>
  <w:style w:type="paragraph" w:customStyle="1" w:styleId="FR4">
    <w:name w:val="FR4"/>
    <w:uiPriority w:val="99"/>
    <w:rsid w:val="005A0933"/>
    <w:pPr>
      <w:widowControl w:val="0"/>
      <w:suppressAutoHyphens/>
      <w:autoSpaceDE w:val="0"/>
      <w:jc w:val="right"/>
    </w:pPr>
    <w:rPr>
      <w:color w:val="000000"/>
      <w:sz w:val="28"/>
      <w:szCs w:val="28"/>
      <w:lang w:eastAsia="ar-SA"/>
    </w:rPr>
  </w:style>
  <w:style w:type="paragraph" w:styleId="HTML">
    <w:name w:val="HTML Preformatted"/>
    <w:basedOn w:val="a0"/>
    <w:link w:val="HTML0"/>
    <w:uiPriority w:val="99"/>
    <w:rsid w:val="005A0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772793"/>
    <w:rPr>
      <w:rFonts w:ascii="Courier New" w:hAnsi="Courier New" w:cs="Courier New"/>
      <w:lang w:eastAsia="ar-SA"/>
    </w:rPr>
  </w:style>
  <w:style w:type="paragraph" w:customStyle="1" w:styleId="Style8">
    <w:name w:val="Style8"/>
    <w:basedOn w:val="a0"/>
    <w:uiPriority w:val="99"/>
    <w:rsid w:val="005A0933"/>
    <w:pPr>
      <w:widowControl w:val="0"/>
      <w:autoSpaceDE w:val="0"/>
      <w:spacing w:line="142" w:lineRule="exact"/>
    </w:pPr>
    <w:rPr>
      <w:rFonts w:ascii="Arial" w:hAnsi="Arial" w:cs="Arial"/>
    </w:rPr>
  </w:style>
  <w:style w:type="paragraph" w:customStyle="1" w:styleId="Style9">
    <w:name w:val="Style9"/>
    <w:basedOn w:val="a0"/>
    <w:uiPriority w:val="99"/>
    <w:rsid w:val="005A0933"/>
    <w:pPr>
      <w:widowControl w:val="0"/>
      <w:autoSpaceDE w:val="0"/>
      <w:spacing w:line="143" w:lineRule="exact"/>
      <w:ind w:firstLine="125"/>
    </w:pPr>
    <w:rPr>
      <w:rFonts w:ascii="Arial" w:hAnsi="Arial" w:cs="Arial"/>
    </w:rPr>
  </w:style>
  <w:style w:type="paragraph" w:customStyle="1" w:styleId="Style12">
    <w:name w:val="Style12"/>
    <w:basedOn w:val="a0"/>
    <w:uiPriority w:val="99"/>
    <w:rsid w:val="005A0933"/>
    <w:pPr>
      <w:widowControl w:val="0"/>
      <w:autoSpaceDE w:val="0"/>
    </w:pPr>
    <w:rPr>
      <w:rFonts w:ascii="Arial" w:hAnsi="Arial" w:cs="Arial"/>
    </w:rPr>
  </w:style>
  <w:style w:type="paragraph" w:customStyle="1" w:styleId="WW-">
    <w:name w:val="WW-Базовый"/>
    <w:rsid w:val="005A0933"/>
    <w:pPr>
      <w:tabs>
        <w:tab w:val="left" w:pos="708"/>
      </w:tabs>
      <w:suppressAutoHyphens/>
      <w:spacing w:after="200" w:line="276" w:lineRule="auto"/>
    </w:pPr>
    <w:rPr>
      <w:rFonts w:ascii="Calibri" w:hAnsi="Calibri" w:cs="Calibri"/>
      <w:sz w:val="22"/>
      <w:szCs w:val="22"/>
      <w:lang w:eastAsia="ar-SA"/>
    </w:rPr>
  </w:style>
  <w:style w:type="paragraph" w:styleId="ab">
    <w:name w:val="Normal (Web)"/>
    <w:aliases w:val="Обычный (веб) Знак1,Знак Знак2,Обычный (веб) Знак Знак Знак1,Знак Знак Знак,Знак Знак Знак Знак Знак,Знак Знак1 Знак,Обычный (веб) Знак Знак Знак Знак,Знак Знак Знак1 Знак Знак Знак Знак Знак Знак,Знак Знак1,Знак Знак Знак1 Знак Знак1"/>
    <w:basedOn w:val="a0"/>
    <w:uiPriority w:val="99"/>
    <w:qFormat/>
    <w:rsid w:val="005A0933"/>
    <w:pPr>
      <w:spacing w:before="280" w:after="119"/>
    </w:pPr>
  </w:style>
  <w:style w:type="paragraph" w:styleId="15">
    <w:name w:val="toc 1"/>
    <w:basedOn w:val="a0"/>
    <w:next w:val="a0"/>
    <w:uiPriority w:val="39"/>
    <w:rsid w:val="005A0933"/>
    <w:pPr>
      <w:tabs>
        <w:tab w:val="right" w:leader="dot" w:pos="9346"/>
      </w:tabs>
      <w:jc w:val="both"/>
    </w:pPr>
  </w:style>
  <w:style w:type="paragraph" w:styleId="ac">
    <w:name w:val="header"/>
    <w:basedOn w:val="a0"/>
    <w:link w:val="ad"/>
    <w:uiPriority w:val="99"/>
    <w:rsid w:val="005A0933"/>
    <w:pPr>
      <w:tabs>
        <w:tab w:val="center" w:pos="4677"/>
        <w:tab w:val="right" w:pos="9355"/>
      </w:tabs>
    </w:pPr>
  </w:style>
  <w:style w:type="paragraph" w:styleId="ae">
    <w:name w:val="footer"/>
    <w:basedOn w:val="a0"/>
    <w:link w:val="af"/>
    <w:uiPriority w:val="99"/>
    <w:rsid w:val="005A0933"/>
    <w:pPr>
      <w:tabs>
        <w:tab w:val="center" w:pos="4677"/>
        <w:tab w:val="right" w:pos="9355"/>
      </w:tabs>
    </w:pPr>
  </w:style>
  <w:style w:type="character" w:customStyle="1" w:styleId="af">
    <w:name w:val="Нижний колонтитул Знак"/>
    <w:link w:val="ae"/>
    <w:uiPriority w:val="99"/>
    <w:rsid w:val="00673F60"/>
    <w:rPr>
      <w:sz w:val="24"/>
      <w:szCs w:val="24"/>
      <w:lang w:eastAsia="ar-SA"/>
    </w:rPr>
  </w:style>
  <w:style w:type="paragraph" w:customStyle="1" w:styleId="16">
    <w:name w:val="Без интервала1"/>
    <w:rsid w:val="005A0933"/>
    <w:pPr>
      <w:suppressAutoHyphens/>
    </w:pPr>
    <w:rPr>
      <w:rFonts w:ascii="Calibri" w:hAnsi="Calibri" w:cs="Calibri"/>
      <w:sz w:val="22"/>
      <w:szCs w:val="22"/>
      <w:lang w:eastAsia="ar-SA"/>
    </w:rPr>
  </w:style>
  <w:style w:type="paragraph" w:customStyle="1" w:styleId="af0">
    <w:name w:val="Содержимое таблицы"/>
    <w:basedOn w:val="a0"/>
    <w:rsid w:val="005A0933"/>
    <w:pPr>
      <w:suppressLineNumbers/>
    </w:pPr>
  </w:style>
  <w:style w:type="paragraph" w:customStyle="1" w:styleId="af1">
    <w:name w:val="Заголовок таблицы"/>
    <w:basedOn w:val="af0"/>
    <w:rsid w:val="005A0933"/>
    <w:pPr>
      <w:jc w:val="center"/>
    </w:pPr>
    <w:rPr>
      <w:b/>
      <w:bCs/>
    </w:rPr>
  </w:style>
  <w:style w:type="paragraph" w:styleId="22">
    <w:name w:val="toc 2"/>
    <w:basedOn w:val="14"/>
    <w:uiPriority w:val="99"/>
    <w:rsid w:val="005A0933"/>
    <w:pPr>
      <w:tabs>
        <w:tab w:val="right" w:leader="dot" w:pos="9355"/>
      </w:tabs>
      <w:ind w:left="283"/>
    </w:pPr>
  </w:style>
  <w:style w:type="paragraph" w:styleId="32">
    <w:name w:val="toc 3"/>
    <w:basedOn w:val="14"/>
    <w:uiPriority w:val="39"/>
    <w:rsid w:val="005A0933"/>
    <w:pPr>
      <w:tabs>
        <w:tab w:val="right" w:leader="dot" w:pos="9072"/>
      </w:tabs>
      <w:ind w:left="566"/>
    </w:pPr>
  </w:style>
  <w:style w:type="paragraph" w:styleId="41">
    <w:name w:val="toc 4"/>
    <w:basedOn w:val="14"/>
    <w:uiPriority w:val="39"/>
    <w:rsid w:val="005A0933"/>
    <w:pPr>
      <w:tabs>
        <w:tab w:val="right" w:leader="dot" w:pos="8789"/>
      </w:tabs>
      <w:ind w:left="849"/>
    </w:pPr>
  </w:style>
  <w:style w:type="paragraph" w:styleId="52">
    <w:name w:val="toc 5"/>
    <w:basedOn w:val="14"/>
    <w:uiPriority w:val="39"/>
    <w:rsid w:val="005A0933"/>
    <w:pPr>
      <w:tabs>
        <w:tab w:val="right" w:leader="dot" w:pos="8506"/>
      </w:tabs>
      <w:ind w:left="1132"/>
    </w:pPr>
  </w:style>
  <w:style w:type="paragraph" w:styleId="61">
    <w:name w:val="toc 6"/>
    <w:basedOn w:val="14"/>
    <w:uiPriority w:val="39"/>
    <w:rsid w:val="005A0933"/>
    <w:pPr>
      <w:tabs>
        <w:tab w:val="right" w:leader="dot" w:pos="8223"/>
      </w:tabs>
      <w:ind w:left="1415"/>
    </w:pPr>
  </w:style>
  <w:style w:type="paragraph" w:styleId="71">
    <w:name w:val="toc 7"/>
    <w:basedOn w:val="14"/>
    <w:uiPriority w:val="39"/>
    <w:rsid w:val="005A0933"/>
    <w:pPr>
      <w:tabs>
        <w:tab w:val="right" w:leader="dot" w:pos="7940"/>
      </w:tabs>
      <w:ind w:left="1698"/>
    </w:pPr>
  </w:style>
  <w:style w:type="paragraph" w:styleId="81">
    <w:name w:val="toc 8"/>
    <w:basedOn w:val="14"/>
    <w:uiPriority w:val="39"/>
    <w:rsid w:val="005A0933"/>
    <w:pPr>
      <w:tabs>
        <w:tab w:val="right" w:leader="dot" w:pos="7657"/>
      </w:tabs>
      <w:ind w:left="1981"/>
    </w:pPr>
  </w:style>
  <w:style w:type="paragraph" w:styleId="91">
    <w:name w:val="toc 9"/>
    <w:basedOn w:val="14"/>
    <w:uiPriority w:val="39"/>
    <w:rsid w:val="005A0933"/>
    <w:pPr>
      <w:tabs>
        <w:tab w:val="right" w:leader="dot" w:pos="7374"/>
      </w:tabs>
      <w:ind w:left="2264"/>
    </w:pPr>
  </w:style>
  <w:style w:type="paragraph" w:customStyle="1" w:styleId="100">
    <w:name w:val="Оглавление 10"/>
    <w:basedOn w:val="14"/>
    <w:rsid w:val="005A0933"/>
    <w:pPr>
      <w:tabs>
        <w:tab w:val="right" w:leader="dot" w:pos="7091"/>
      </w:tabs>
      <w:ind w:left="2547"/>
    </w:pPr>
  </w:style>
  <w:style w:type="table" w:styleId="af2">
    <w:name w:val="Table Grid"/>
    <w:basedOn w:val="a2"/>
    <w:rsid w:val="00710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FollowedHyperlink"/>
    <w:uiPriority w:val="99"/>
    <w:semiHidden/>
    <w:unhideWhenUsed/>
    <w:rsid w:val="00C34831"/>
    <w:rPr>
      <w:color w:val="800080"/>
      <w:u w:val="single"/>
    </w:rPr>
  </w:style>
  <w:style w:type="character" w:customStyle="1" w:styleId="23">
    <w:name w:val="Основной текст (2)_"/>
    <w:link w:val="24"/>
    <w:rsid w:val="00F93C63"/>
    <w:rPr>
      <w:sz w:val="28"/>
      <w:szCs w:val="28"/>
      <w:shd w:val="clear" w:color="auto" w:fill="FFFFFF"/>
    </w:rPr>
  </w:style>
  <w:style w:type="paragraph" w:customStyle="1" w:styleId="24">
    <w:name w:val="Основной текст (2)"/>
    <w:basedOn w:val="a0"/>
    <w:link w:val="23"/>
    <w:rsid w:val="00F93C63"/>
    <w:pPr>
      <w:widowControl w:val="0"/>
      <w:shd w:val="clear" w:color="auto" w:fill="FFFFFF"/>
      <w:suppressAutoHyphens w:val="0"/>
      <w:spacing w:before="1020" w:after="420" w:line="0" w:lineRule="atLeast"/>
      <w:jc w:val="center"/>
    </w:pPr>
    <w:rPr>
      <w:sz w:val="28"/>
      <w:szCs w:val="28"/>
    </w:rPr>
  </w:style>
  <w:style w:type="character" w:customStyle="1" w:styleId="2MicrosoftSansSerif85pt">
    <w:name w:val="Основной текст (2) + Microsoft Sans Serif;8;5 pt;Курсив"/>
    <w:rsid w:val="00F93C63"/>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28pt">
    <w:name w:val="Основной текст (2) + 8 pt"/>
    <w:rsid w:val="00F93C63"/>
    <w:rPr>
      <w:color w:val="000000"/>
      <w:spacing w:val="0"/>
      <w:w w:val="100"/>
      <w:position w:val="0"/>
      <w:sz w:val="16"/>
      <w:szCs w:val="16"/>
      <w:shd w:val="clear" w:color="auto" w:fill="FFFFFF"/>
      <w:lang w:val="ru-RU" w:eastAsia="ru-RU" w:bidi="ru-RU"/>
    </w:rPr>
  </w:style>
  <w:style w:type="paragraph" w:styleId="af4">
    <w:name w:val="Balloon Text"/>
    <w:basedOn w:val="a0"/>
    <w:link w:val="af5"/>
    <w:uiPriority w:val="99"/>
    <w:semiHidden/>
    <w:unhideWhenUsed/>
    <w:rsid w:val="003D7B1E"/>
    <w:rPr>
      <w:rFonts w:ascii="Segoe UI" w:hAnsi="Segoe UI"/>
      <w:sz w:val="18"/>
      <w:szCs w:val="18"/>
    </w:rPr>
  </w:style>
  <w:style w:type="character" w:customStyle="1" w:styleId="af5">
    <w:name w:val="Текст выноски Знак"/>
    <w:link w:val="af4"/>
    <w:uiPriority w:val="99"/>
    <w:semiHidden/>
    <w:rsid w:val="003D7B1E"/>
    <w:rPr>
      <w:rFonts w:ascii="Segoe UI" w:hAnsi="Segoe UI" w:cs="Segoe UI"/>
      <w:sz w:val="18"/>
      <w:szCs w:val="18"/>
      <w:lang w:eastAsia="ar-SA"/>
    </w:rPr>
  </w:style>
  <w:style w:type="paragraph" w:customStyle="1" w:styleId="17">
    <w:name w:val="Знак Знак Знак1"/>
    <w:basedOn w:val="a0"/>
    <w:rsid w:val="00B46F45"/>
    <w:pPr>
      <w:suppressAutoHyphens w:val="0"/>
      <w:spacing w:before="100" w:beforeAutospacing="1" w:after="100" w:afterAutospacing="1"/>
    </w:pPr>
    <w:rPr>
      <w:rFonts w:ascii="Tahoma" w:hAnsi="Tahoma"/>
      <w:sz w:val="20"/>
      <w:szCs w:val="20"/>
      <w:lang w:val="en-US" w:eastAsia="en-US"/>
    </w:rPr>
  </w:style>
  <w:style w:type="character" w:styleId="af6">
    <w:name w:val="Strong"/>
    <w:uiPriority w:val="22"/>
    <w:qFormat/>
    <w:rsid w:val="00350F59"/>
    <w:rPr>
      <w:b/>
      <w:bCs/>
    </w:rPr>
  </w:style>
  <w:style w:type="paragraph" w:customStyle="1" w:styleId="af7">
    <w:name w:val="Таблица"/>
    <w:basedOn w:val="a0"/>
    <w:link w:val="af8"/>
    <w:qFormat/>
    <w:rsid w:val="00571CD0"/>
    <w:pPr>
      <w:suppressAutoHyphens w:val="0"/>
      <w:jc w:val="center"/>
    </w:pPr>
    <w:rPr>
      <w:rFonts w:eastAsia="Calibri"/>
      <w:szCs w:val="28"/>
      <w:lang w:eastAsia="en-US"/>
    </w:rPr>
  </w:style>
  <w:style w:type="character" w:customStyle="1" w:styleId="af8">
    <w:name w:val="Таблица Знак"/>
    <w:link w:val="af7"/>
    <w:rsid w:val="00571CD0"/>
    <w:rPr>
      <w:rFonts w:eastAsia="Calibri"/>
      <w:sz w:val="24"/>
      <w:szCs w:val="28"/>
      <w:lang w:eastAsia="en-US"/>
    </w:rPr>
  </w:style>
  <w:style w:type="paragraph" w:customStyle="1" w:styleId="af9">
    <w:name w:val="Мой текст"/>
    <w:basedOn w:val="a0"/>
    <w:link w:val="afa"/>
    <w:qFormat/>
    <w:rsid w:val="002323C7"/>
    <w:pPr>
      <w:suppressAutoHyphens w:val="0"/>
      <w:spacing w:line="360" w:lineRule="auto"/>
      <w:ind w:firstLine="709"/>
      <w:jc w:val="both"/>
    </w:pPr>
    <w:rPr>
      <w:rFonts w:eastAsia="Calibri"/>
      <w:sz w:val="28"/>
      <w:szCs w:val="28"/>
      <w:lang w:eastAsia="en-US"/>
    </w:rPr>
  </w:style>
  <w:style w:type="character" w:customStyle="1" w:styleId="afa">
    <w:name w:val="Мой текст Знак"/>
    <w:link w:val="af9"/>
    <w:rsid w:val="002323C7"/>
    <w:rPr>
      <w:rFonts w:eastAsia="Calibri"/>
      <w:sz w:val="28"/>
      <w:szCs w:val="28"/>
      <w:lang w:eastAsia="en-US"/>
    </w:rPr>
  </w:style>
  <w:style w:type="paragraph" w:customStyle="1" w:styleId="ConsPlusCell">
    <w:name w:val="ConsPlusCell"/>
    <w:rsid w:val="007B5446"/>
    <w:pPr>
      <w:widowControl w:val="0"/>
      <w:autoSpaceDE w:val="0"/>
      <w:autoSpaceDN w:val="0"/>
      <w:adjustRightInd w:val="0"/>
    </w:pPr>
    <w:rPr>
      <w:rFonts w:ascii="Arial" w:hAnsi="Arial" w:cs="Arial"/>
    </w:rPr>
  </w:style>
  <w:style w:type="paragraph" w:styleId="afb">
    <w:name w:val="TOC Heading"/>
    <w:basedOn w:val="1"/>
    <w:next w:val="a0"/>
    <w:uiPriority w:val="39"/>
    <w:unhideWhenUsed/>
    <w:qFormat/>
    <w:rsid w:val="000571BB"/>
    <w:pPr>
      <w:numPr>
        <w:numId w:val="0"/>
      </w:numPr>
      <w:suppressAutoHyphens w:val="0"/>
      <w:spacing w:before="240" w:line="259" w:lineRule="auto"/>
      <w:outlineLvl w:val="9"/>
    </w:pPr>
    <w:rPr>
      <w:rFonts w:ascii="Calibri Light" w:hAnsi="Calibri Light"/>
      <w:b w:val="0"/>
      <w:bCs w:val="0"/>
      <w:color w:val="2E74B5"/>
      <w:sz w:val="32"/>
      <w:szCs w:val="32"/>
      <w:lang w:eastAsia="ru-RU"/>
    </w:rPr>
  </w:style>
  <w:style w:type="table" w:styleId="53">
    <w:name w:val="Table Grid 5"/>
    <w:basedOn w:val="a2"/>
    <w:rsid w:val="000844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c">
    <w:name w:val="Основной текст_"/>
    <w:link w:val="54"/>
    <w:rsid w:val="006A5061"/>
    <w:rPr>
      <w:spacing w:val="2"/>
      <w:sz w:val="26"/>
      <w:szCs w:val="26"/>
      <w:shd w:val="clear" w:color="auto" w:fill="FFFFFF"/>
    </w:rPr>
  </w:style>
  <w:style w:type="paragraph" w:customStyle="1" w:styleId="54">
    <w:name w:val="Основной текст5"/>
    <w:basedOn w:val="a0"/>
    <w:link w:val="afc"/>
    <w:rsid w:val="006A5061"/>
    <w:pPr>
      <w:widowControl w:val="0"/>
      <w:shd w:val="clear" w:color="auto" w:fill="FFFFFF"/>
      <w:suppressAutoHyphens w:val="0"/>
      <w:spacing w:after="2520" w:line="0" w:lineRule="atLeast"/>
      <w:ind w:hanging="1400"/>
      <w:jc w:val="center"/>
    </w:pPr>
    <w:rPr>
      <w:spacing w:val="2"/>
      <w:sz w:val="26"/>
      <w:szCs w:val="26"/>
    </w:rPr>
  </w:style>
  <w:style w:type="character" w:customStyle="1" w:styleId="33">
    <w:name w:val="Основной текст3"/>
    <w:rsid w:val="00ED77D3"/>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paragraph" w:styleId="a">
    <w:name w:val="List Bullet"/>
    <w:basedOn w:val="a0"/>
    <w:autoRedefine/>
    <w:qFormat/>
    <w:rsid w:val="00844B6D"/>
    <w:pPr>
      <w:numPr>
        <w:numId w:val="6"/>
      </w:numPr>
      <w:suppressAutoHyphens w:val="0"/>
      <w:spacing w:line="360" w:lineRule="auto"/>
      <w:jc w:val="both"/>
    </w:pPr>
  </w:style>
  <w:style w:type="character" w:customStyle="1" w:styleId="FontStyle24">
    <w:name w:val="Font Style24"/>
    <w:rsid w:val="00B52F88"/>
    <w:rPr>
      <w:rFonts w:ascii="Tahoma" w:hAnsi="Tahoma" w:cs="Tahoma" w:hint="default"/>
      <w:sz w:val="22"/>
      <w:szCs w:val="22"/>
    </w:rPr>
  </w:style>
  <w:style w:type="paragraph" w:styleId="afd">
    <w:name w:val="caption"/>
    <w:basedOn w:val="a0"/>
    <w:next w:val="a0"/>
    <w:uiPriority w:val="35"/>
    <w:unhideWhenUsed/>
    <w:qFormat/>
    <w:rsid w:val="002520FA"/>
    <w:rPr>
      <w:b/>
      <w:bCs/>
      <w:sz w:val="20"/>
      <w:szCs w:val="20"/>
    </w:rPr>
  </w:style>
  <w:style w:type="character" w:customStyle="1" w:styleId="apple-converted-space">
    <w:name w:val="apple-converted-space"/>
    <w:basedOn w:val="a1"/>
    <w:rsid w:val="001F62C6"/>
  </w:style>
  <w:style w:type="paragraph" w:styleId="25">
    <w:name w:val="Body Text Indent 2"/>
    <w:basedOn w:val="a0"/>
    <w:link w:val="26"/>
    <w:uiPriority w:val="99"/>
    <w:unhideWhenUsed/>
    <w:rsid w:val="001F62C6"/>
    <w:pPr>
      <w:spacing w:after="120" w:line="480" w:lineRule="auto"/>
      <w:ind w:left="283"/>
    </w:pPr>
  </w:style>
  <w:style w:type="character" w:customStyle="1" w:styleId="26">
    <w:name w:val="Основной текст с отступом 2 Знак"/>
    <w:link w:val="25"/>
    <w:uiPriority w:val="99"/>
    <w:semiHidden/>
    <w:rsid w:val="001F62C6"/>
    <w:rPr>
      <w:sz w:val="24"/>
      <w:szCs w:val="24"/>
      <w:lang w:eastAsia="ar-SA"/>
    </w:rPr>
  </w:style>
  <w:style w:type="paragraph" w:styleId="afe">
    <w:name w:val="Body Text Indent"/>
    <w:basedOn w:val="a0"/>
    <w:link w:val="aff"/>
    <w:uiPriority w:val="99"/>
    <w:semiHidden/>
    <w:unhideWhenUsed/>
    <w:rsid w:val="001F62C6"/>
    <w:pPr>
      <w:spacing w:after="120"/>
      <w:ind w:left="283"/>
    </w:pPr>
  </w:style>
  <w:style w:type="character" w:customStyle="1" w:styleId="aff">
    <w:name w:val="Основной текст с отступом Знак"/>
    <w:link w:val="afe"/>
    <w:uiPriority w:val="99"/>
    <w:semiHidden/>
    <w:rsid w:val="001F62C6"/>
    <w:rPr>
      <w:sz w:val="24"/>
      <w:szCs w:val="24"/>
      <w:lang w:eastAsia="ar-SA"/>
    </w:rPr>
  </w:style>
  <w:style w:type="paragraph" w:customStyle="1" w:styleId="Standard">
    <w:name w:val="Standard"/>
    <w:rsid w:val="005B3A2D"/>
    <w:pPr>
      <w:suppressAutoHyphens/>
      <w:autoSpaceDN w:val="0"/>
      <w:jc w:val="both"/>
      <w:textAlignment w:val="baseline"/>
    </w:pPr>
    <w:rPr>
      <w:kern w:val="3"/>
      <w:sz w:val="24"/>
      <w:szCs w:val="24"/>
      <w:lang w:eastAsia="zh-CN"/>
    </w:rPr>
  </w:style>
  <w:style w:type="character" w:customStyle="1" w:styleId="30">
    <w:name w:val="Заголовок 3 Знак"/>
    <w:link w:val="3"/>
    <w:uiPriority w:val="99"/>
    <w:rsid w:val="00CD1004"/>
    <w:rPr>
      <w:rFonts w:ascii="Cambria" w:hAnsi="Cambria"/>
      <w:b/>
      <w:bCs/>
      <w:color w:val="4F81BD"/>
      <w:sz w:val="22"/>
      <w:szCs w:val="22"/>
      <w:lang w:eastAsia="en-US"/>
    </w:rPr>
  </w:style>
  <w:style w:type="character" w:customStyle="1" w:styleId="10">
    <w:name w:val="Заголовок 1 Знак"/>
    <w:link w:val="1"/>
    <w:locked/>
    <w:rsid w:val="00CD1004"/>
    <w:rPr>
      <w:rFonts w:ascii="Cambria" w:hAnsi="Cambria"/>
      <w:b/>
      <w:bCs/>
      <w:color w:val="365F91"/>
      <w:sz w:val="28"/>
      <w:szCs w:val="28"/>
      <w:lang w:eastAsia="ar-SA"/>
    </w:rPr>
  </w:style>
  <w:style w:type="character" w:customStyle="1" w:styleId="20">
    <w:name w:val="Заголовок 2 Знак"/>
    <w:link w:val="2"/>
    <w:locked/>
    <w:rsid w:val="00CD1004"/>
    <w:rPr>
      <w:rFonts w:ascii="Cambria" w:hAnsi="Cambria"/>
      <w:b/>
      <w:bCs/>
      <w:i/>
      <w:iCs/>
      <w:sz w:val="28"/>
      <w:szCs w:val="28"/>
      <w:lang w:eastAsia="ar-SA"/>
    </w:rPr>
  </w:style>
  <w:style w:type="paragraph" w:styleId="aff0">
    <w:name w:val="List Paragraph"/>
    <w:basedOn w:val="a0"/>
    <w:uiPriority w:val="34"/>
    <w:qFormat/>
    <w:rsid w:val="00CD1004"/>
    <w:pPr>
      <w:suppressAutoHyphens w:val="0"/>
      <w:spacing w:after="200" w:line="276" w:lineRule="auto"/>
      <w:ind w:left="720"/>
      <w:contextualSpacing/>
    </w:pPr>
    <w:rPr>
      <w:rFonts w:ascii="Calibri" w:eastAsia="Calibri" w:hAnsi="Calibri"/>
      <w:sz w:val="22"/>
      <w:szCs w:val="22"/>
      <w:lang w:eastAsia="en-US"/>
    </w:rPr>
  </w:style>
  <w:style w:type="paragraph" w:customStyle="1" w:styleId="aff1">
    <w:name w:val="Базовый"/>
    <w:uiPriority w:val="99"/>
    <w:rsid w:val="00CD1004"/>
    <w:pPr>
      <w:tabs>
        <w:tab w:val="left" w:pos="708"/>
      </w:tabs>
      <w:suppressAutoHyphens/>
      <w:spacing w:after="200" w:line="276" w:lineRule="auto"/>
    </w:pPr>
    <w:rPr>
      <w:rFonts w:ascii="Calibri" w:eastAsia="Calibri" w:hAnsi="Calibri" w:cs="Calibri"/>
      <w:sz w:val="22"/>
      <w:szCs w:val="22"/>
      <w:lang w:eastAsia="en-US"/>
    </w:rPr>
  </w:style>
  <w:style w:type="character" w:customStyle="1" w:styleId="HTMLPreformattedChar1">
    <w:name w:val="HTML Preformatted Char1"/>
    <w:uiPriority w:val="99"/>
    <w:locked/>
    <w:rsid w:val="00CD1004"/>
    <w:rPr>
      <w:rFonts w:ascii="Courier New" w:hAnsi="Courier New"/>
      <w:lang w:val="ru-RU" w:eastAsia="ru-RU"/>
    </w:rPr>
  </w:style>
  <w:style w:type="paragraph" w:customStyle="1" w:styleId="msonormalcxspmiddle">
    <w:name w:val="msonormalcxspmiddle"/>
    <w:basedOn w:val="a0"/>
    <w:uiPriority w:val="99"/>
    <w:rsid w:val="00CD1004"/>
    <w:pPr>
      <w:suppressAutoHyphens w:val="0"/>
      <w:spacing w:before="100" w:beforeAutospacing="1" w:after="100" w:afterAutospacing="1"/>
    </w:pPr>
    <w:rPr>
      <w:rFonts w:eastAsia="Calibri"/>
      <w:lang w:eastAsia="ru-RU"/>
    </w:rPr>
  </w:style>
  <w:style w:type="paragraph" w:customStyle="1" w:styleId="18">
    <w:name w:val="Без интервала1"/>
    <w:uiPriority w:val="99"/>
    <w:rsid w:val="00CD1004"/>
    <w:pPr>
      <w:suppressAutoHyphens/>
    </w:pPr>
    <w:rPr>
      <w:rFonts w:ascii="Calibri" w:hAnsi="Calibri"/>
      <w:sz w:val="22"/>
      <w:szCs w:val="22"/>
      <w:lang w:eastAsia="ar-SA"/>
    </w:rPr>
  </w:style>
  <w:style w:type="character" w:customStyle="1" w:styleId="ad">
    <w:name w:val="Верхний колонтитул Знак"/>
    <w:link w:val="ac"/>
    <w:uiPriority w:val="99"/>
    <w:locked/>
    <w:rsid w:val="00CD1004"/>
    <w:rPr>
      <w:sz w:val="24"/>
      <w:szCs w:val="24"/>
      <w:lang w:eastAsia="ar-SA"/>
    </w:rPr>
  </w:style>
  <w:style w:type="paragraph" w:styleId="aff2">
    <w:name w:val="No Spacing"/>
    <w:uiPriority w:val="1"/>
    <w:qFormat/>
    <w:rsid w:val="00CD1004"/>
    <w:rPr>
      <w:rFonts w:ascii="Calibri" w:eastAsia="Calibri" w:hAnsi="Calibri"/>
      <w:sz w:val="22"/>
      <w:szCs w:val="22"/>
      <w:lang w:eastAsia="en-US"/>
    </w:rPr>
  </w:style>
  <w:style w:type="paragraph" w:customStyle="1" w:styleId="Main">
    <w:name w:val="Main"/>
    <w:uiPriority w:val="99"/>
    <w:rsid w:val="00CD1004"/>
    <w:pPr>
      <w:widowControl w:val="0"/>
      <w:spacing w:line="360" w:lineRule="auto"/>
      <w:ind w:firstLine="709"/>
      <w:jc w:val="both"/>
    </w:pPr>
    <w:rPr>
      <w:sz w:val="24"/>
      <w:szCs w:val="24"/>
    </w:rPr>
  </w:style>
  <w:style w:type="character" w:styleId="aff3">
    <w:name w:val="line number"/>
    <w:uiPriority w:val="99"/>
    <w:semiHidden/>
    <w:unhideWhenUsed/>
    <w:rsid w:val="00CD1004"/>
  </w:style>
  <w:style w:type="paragraph" w:customStyle="1" w:styleId="110">
    <w:name w:val="11_слева"/>
    <w:rsid w:val="000D1E4F"/>
    <w:pPr>
      <w:ind w:left="57"/>
    </w:pPr>
    <w:rPr>
      <w:rFonts w:ascii="Arial" w:hAnsi="Arial"/>
      <w:sz w:val="22"/>
      <w:szCs w:val="24"/>
    </w:rPr>
  </w:style>
  <w:style w:type="paragraph" w:customStyle="1" w:styleId="111">
    <w:name w:val="11_центр"/>
    <w:basedOn w:val="110"/>
    <w:rsid w:val="000D1E4F"/>
    <w:pPr>
      <w:jc w:val="center"/>
    </w:pPr>
    <w:rPr>
      <w:szCs w:val="22"/>
    </w:rPr>
  </w:style>
  <w:style w:type="paragraph" w:customStyle="1" w:styleId="27">
    <w:name w:val="Знак Знак2 Знак"/>
    <w:basedOn w:val="a0"/>
    <w:rsid w:val="000D1E4F"/>
    <w:pPr>
      <w:suppressAutoHyphens w:val="0"/>
      <w:spacing w:before="100" w:beforeAutospacing="1" w:after="100" w:afterAutospacing="1"/>
    </w:pPr>
    <w:rPr>
      <w:rFonts w:ascii="Tahoma" w:hAnsi="Tahoma"/>
      <w:sz w:val="20"/>
      <w:szCs w:val="20"/>
      <w:lang w:val="en-US" w:eastAsia="en-US"/>
    </w:rPr>
  </w:style>
  <w:style w:type="numbering" w:customStyle="1" w:styleId="19">
    <w:name w:val="Нет списка1"/>
    <w:next w:val="a3"/>
    <w:uiPriority w:val="99"/>
    <w:semiHidden/>
    <w:unhideWhenUsed/>
    <w:rsid w:val="007177AD"/>
  </w:style>
  <w:style w:type="paragraph" w:customStyle="1" w:styleId="msonormal0">
    <w:name w:val="msonormal"/>
    <w:basedOn w:val="a0"/>
    <w:rsid w:val="007177AD"/>
    <w:pPr>
      <w:suppressAutoHyphens w:val="0"/>
      <w:spacing w:before="100" w:beforeAutospacing="1" w:after="119"/>
    </w:pPr>
    <w:rPr>
      <w:lang w:eastAsia="ru-RU"/>
    </w:rPr>
  </w:style>
  <w:style w:type="character" w:customStyle="1" w:styleId="WW8Num7z0">
    <w:name w:val="WW8Num7z0"/>
    <w:rsid w:val="00042D11"/>
    <w:rPr>
      <w:rFonts w:ascii="Times New Roman" w:hAnsi="Times New Roman" w:cs="Times New Roman"/>
    </w:rPr>
  </w:style>
  <w:style w:type="paragraph" w:customStyle="1" w:styleId="western">
    <w:name w:val="western"/>
    <w:basedOn w:val="a0"/>
    <w:rsid w:val="00F66491"/>
    <w:pPr>
      <w:suppressAutoHyphens w:val="0"/>
      <w:spacing w:before="100" w:beforeAutospacing="1" w:after="100" w:afterAutospacing="1"/>
    </w:pPr>
    <w:rPr>
      <w:lang w:eastAsia="ru-RU"/>
    </w:rPr>
  </w:style>
  <w:style w:type="character" w:customStyle="1" w:styleId="50">
    <w:name w:val="Заголовок 5 Знак"/>
    <w:link w:val="5"/>
    <w:rsid w:val="00193B63"/>
    <w:rPr>
      <w:b/>
      <w:bCs/>
      <w:i/>
      <w:iCs/>
      <w:sz w:val="28"/>
      <w:szCs w:val="28"/>
    </w:rPr>
  </w:style>
  <w:style w:type="character" w:customStyle="1" w:styleId="60">
    <w:name w:val="Заголовок 6 Знак"/>
    <w:link w:val="6"/>
    <w:rsid w:val="00193B63"/>
    <w:rPr>
      <w:rFonts w:ascii="Arial" w:hAnsi="Arial" w:cs="Arial"/>
      <w:sz w:val="24"/>
      <w:szCs w:val="24"/>
    </w:rPr>
  </w:style>
  <w:style w:type="character" w:customStyle="1" w:styleId="70">
    <w:name w:val="Заголовок 7 Знак"/>
    <w:link w:val="7"/>
    <w:rsid w:val="00193B63"/>
    <w:rPr>
      <w:sz w:val="24"/>
      <w:szCs w:val="24"/>
    </w:rPr>
  </w:style>
  <w:style w:type="character" w:customStyle="1" w:styleId="80">
    <w:name w:val="Заголовок 8 Знак"/>
    <w:link w:val="8"/>
    <w:rsid w:val="00193B63"/>
    <w:rPr>
      <w:sz w:val="24"/>
      <w:szCs w:val="24"/>
    </w:rPr>
  </w:style>
  <w:style w:type="character" w:customStyle="1" w:styleId="90">
    <w:name w:val="Заголовок 9 Знак"/>
    <w:link w:val="9"/>
    <w:rsid w:val="00193B63"/>
    <w:rPr>
      <w:rFonts w:ascii="Arial" w:hAnsi="Arial" w:cs="Arial"/>
      <w:b/>
      <w:bCs/>
      <w:sz w:val="24"/>
      <w:szCs w:val="24"/>
      <w:u w:val="single"/>
    </w:rPr>
  </w:style>
  <w:style w:type="paragraph" w:customStyle="1" w:styleId="42">
    <w:name w:val="Стиль 4"/>
    <w:basedOn w:val="a0"/>
    <w:rsid w:val="00193B63"/>
    <w:pPr>
      <w:suppressAutoHyphens w:val="0"/>
    </w:pPr>
    <w:rPr>
      <w:rFonts w:ascii="Arial" w:hAnsi="Arial" w:cs="Arial"/>
      <w:sz w:val="22"/>
      <w:szCs w:val="22"/>
      <w:lang w:eastAsia="ru-RU"/>
    </w:rPr>
  </w:style>
  <w:style w:type="paragraph" w:customStyle="1" w:styleId="34">
    <w:name w:val="Стиль 3"/>
    <w:basedOn w:val="42"/>
    <w:rsid w:val="00193B63"/>
    <w:pPr>
      <w:spacing w:before="20" w:after="20"/>
      <w:ind w:firstLine="709"/>
      <w:jc w:val="both"/>
    </w:pPr>
  </w:style>
  <w:style w:type="paragraph" w:customStyle="1" w:styleId="28">
    <w:name w:val="Стиль 2"/>
    <w:basedOn w:val="42"/>
    <w:rsid w:val="00193B63"/>
    <w:pPr>
      <w:spacing w:before="20" w:after="20"/>
      <w:ind w:left="992" w:firstLine="567"/>
      <w:jc w:val="both"/>
    </w:pPr>
  </w:style>
  <w:style w:type="paragraph" w:customStyle="1" w:styleId="1a">
    <w:name w:val="Стиль 1"/>
    <w:basedOn w:val="a0"/>
    <w:rsid w:val="00193B63"/>
    <w:pPr>
      <w:suppressAutoHyphens w:val="0"/>
      <w:spacing w:before="20" w:after="20"/>
      <w:ind w:firstLine="567"/>
      <w:jc w:val="both"/>
    </w:pPr>
    <w:rPr>
      <w:rFonts w:ascii="Arial" w:hAnsi="Arial" w:cs="Arial"/>
      <w:sz w:val="22"/>
      <w:szCs w:val="22"/>
      <w:lang w:eastAsia="ru-RU"/>
    </w:rPr>
  </w:style>
  <w:style w:type="paragraph" w:customStyle="1" w:styleId="62">
    <w:name w:val="Стиль 6"/>
    <w:basedOn w:val="a0"/>
    <w:rsid w:val="00193B63"/>
    <w:pPr>
      <w:suppressAutoHyphens w:val="0"/>
      <w:spacing w:before="240" w:after="240"/>
      <w:jc w:val="center"/>
    </w:pPr>
    <w:rPr>
      <w:rFonts w:ascii="Arial" w:hAnsi="Arial" w:cs="Arial"/>
      <w:b/>
      <w:bCs/>
      <w:i/>
      <w:iCs/>
      <w:sz w:val="22"/>
      <w:szCs w:val="22"/>
      <w:lang w:eastAsia="ru-RU"/>
    </w:rPr>
  </w:style>
  <w:style w:type="paragraph" w:styleId="aff4">
    <w:name w:val="Block Text"/>
    <w:basedOn w:val="a0"/>
    <w:rsid w:val="00193B63"/>
    <w:pPr>
      <w:tabs>
        <w:tab w:val="left" w:pos="426"/>
      </w:tabs>
      <w:suppressAutoHyphens w:val="0"/>
      <w:spacing w:line="360" w:lineRule="auto"/>
      <w:ind w:left="142" w:right="170" w:firstLine="851"/>
    </w:pPr>
    <w:rPr>
      <w:rFonts w:ascii="Arial" w:hAnsi="Arial" w:cs="Arial"/>
      <w:lang w:eastAsia="ru-RU"/>
    </w:rPr>
  </w:style>
  <w:style w:type="paragraph" w:styleId="29">
    <w:name w:val="Body Text 2"/>
    <w:aliases w:val="Основной текст 1"/>
    <w:basedOn w:val="a0"/>
    <w:link w:val="2a"/>
    <w:rsid w:val="00193B63"/>
    <w:pPr>
      <w:suppressAutoHyphens w:val="0"/>
      <w:jc w:val="both"/>
    </w:pPr>
    <w:rPr>
      <w:rFonts w:ascii="Arial" w:hAnsi="Arial"/>
      <w:sz w:val="22"/>
      <w:szCs w:val="22"/>
    </w:rPr>
  </w:style>
  <w:style w:type="character" w:customStyle="1" w:styleId="2a">
    <w:name w:val="Основной текст 2 Знак"/>
    <w:aliases w:val="Основной текст 1 Знак"/>
    <w:link w:val="29"/>
    <w:rsid w:val="00193B63"/>
    <w:rPr>
      <w:rFonts w:ascii="Arial" w:hAnsi="Arial" w:cs="Arial"/>
      <w:sz w:val="22"/>
      <w:szCs w:val="22"/>
    </w:rPr>
  </w:style>
  <w:style w:type="paragraph" w:customStyle="1" w:styleId="2b">
    <w:name w:val="Стиль2"/>
    <w:basedOn w:val="a0"/>
    <w:rsid w:val="00193B63"/>
    <w:pPr>
      <w:suppressAutoHyphens w:val="0"/>
      <w:ind w:firstLine="709"/>
      <w:jc w:val="center"/>
    </w:pPr>
    <w:rPr>
      <w:b/>
      <w:bCs/>
      <w:caps/>
      <w:sz w:val="22"/>
      <w:szCs w:val="22"/>
      <w:lang w:eastAsia="ru-RU"/>
    </w:rPr>
  </w:style>
  <w:style w:type="paragraph" w:customStyle="1" w:styleId="1b">
    <w:name w:val="Стиль1"/>
    <w:basedOn w:val="a0"/>
    <w:rsid w:val="00193B63"/>
    <w:pPr>
      <w:suppressAutoHyphens w:val="0"/>
      <w:ind w:firstLine="709"/>
      <w:jc w:val="center"/>
    </w:pPr>
    <w:rPr>
      <w:b/>
      <w:bCs/>
      <w:caps/>
      <w:lang w:eastAsia="ru-RU"/>
    </w:rPr>
  </w:style>
  <w:style w:type="paragraph" w:customStyle="1" w:styleId="35">
    <w:name w:val="Стиль3"/>
    <w:basedOn w:val="a0"/>
    <w:autoRedefine/>
    <w:rsid w:val="00193B63"/>
    <w:pPr>
      <w:suppressAutoHyphens w:val="0"/>
      <w:spacing w:before="120" w:after="120"/>
      <w:ind w:left="170" w:right="170" w:firstLine="720"/>
    </w:pPr>
    <w:rPr>
      <w:rFonts w:ascii="Arial" w:hAnsi="Arial" w:cs="Arial"/>
      <w:b/>
      <w:color w:val="000000"/>
      <w:lang w:eastAsia="ru-RU"/>
    </w:rPr>
  </w:style>
  <w:style w:type="paragraph" w:customStyle="1" w:styleId="43">
    <w:name w:val="Стиль4"/>
    <w:basedOn w:val="a0"/>
    <w:rsid w:val="00193B63"/>
    <w:pPr>
      <w:suppressAutoHyphens w:val="0"/>
      <w:ind w:firstLine="709"/>
      <w:jc w:val="center"/>
    </w:pPr>
    <w:rPr>
      <w:b/>
      <w:bCs/>
      <w:caps/>
      <w:sz w:val="18"/>
      <w:szCs w:val="18"/>
      <w:lang w:eastAsia="ru-RU"/>
    </w:rPr>
  </w:style>
  <w:style w:type="character" w:customStyle="1" w:styleId="2c">
    <w:name w:val="Стиль2 Знак"/>
    <w:rsid w:val="00193B63"/>
    <w:rPr>
      <w:b/>
      <w:bCs/>
      <w:caps/>
      <w:sz w:val="22"/>
      <w:szCs w:val="22"/>
      <w:lang w:val="ru-RU" w:eastAsia="ru-RU"/>
    </w:rPr>
  </w:style>
  <w:style w:type="paragraph" w:customStyle="1" w:styleId="Noeeu4">
    <w:name w:val="Noeeu 4"/>
    <w:basedOn w:val="a0"/>
    <w:rsid w:val="00193B63"/>
    <w:pPr>
      <w:suppressAutoHyphens w:val="0"/>
      <w:spacing w:before="60" w:after="60"/>
      <w:ind w:firstLine="709"/>
    </w:pPr>
    <w:rPr>
      <w:lang w:eastAsia="ru-RU"/>
    </w:rPr>
  </w:style>
  <w:style w:type="paragraph" w:customStyle="1" w:styleId="1c">
    <w:name w:val="Стиль 1 Знак"/>
    <w:basedOn w:val="a0"/>
    <w:autoRedefine/>
    <w:rsid w:val="00193B63"/>
    <w:pPr>
      <w:tabs>
        <w:tab w:val="left" w:pos="1418"/>
        <w:tab w:val="left" w:pos="1560"/>
      </w:tabs>
      <w:suppressAutoHyphens w:val="0"/>
      <w:overflowPunct w:val="0"/>
      <w:autoSpaceDE w:val="0"/>
      <w:autoSpaceDN w:val="0"/>
      <w:adjustRightInd w:val="0"/>
      <w:spacing w:before="60" w:after="60"/>
      <w:ind w:left="170" w:right="170" w:firstLine="709"/>
      <w:jc w:val="both"/>
      <w:textAlignment w:val="baseline"/>
    </w:pPr>
    <w:rPr>
      <w:rFonts w:ascii="Arial" w:hAnsi="Arial" w:cs="Arial"/>
      <w:sz w:val="22"/>
      <w:szCs w:val="22"/>
      <w:lang w:eastAsia="ru-RU"/>
    </w:rPr>
  </w:style>
  <w:style w:type="paragraph" w:customStyle="1" w:styleId="ConsNormal">
    <w:name w:val="ConsNormal"/>
    <w:rsid w:val="00193B63"/>
    <w:pPr>
      <w:widowControl w:val="0"/>
      <w:autoSpaceDE w:val="0"/>
      <w:autoSpaceDN w:val="0"/>
      <w:adjustRightInd w:val="0"/>
      <w:ind w:firstLine="720"/>
    </w:pPr>
    <w:rPr>
      <w:rFonts w:ascii="Arial" w:hAnsi="Arial" w:cs="Arial"/>
    </w:rPr>
  </w:style>
  <w:style w:type="paragraph" w:customStyle="1" w:styleId="consnormal0">
    <w:name w:val="consnormal"/>
    <w:basedOn w:val="a0"/>
    <w:rsid w:val="00193B63"/>
    <w:pPr>
      <w:suppressAutoHyphens w:val="0"/>
      <w:autoSpaceDE w:val="0"/>
      <w:autoSpaceDN w:val="0"/>
      <w:ind w:firstLine="720"/>
    </w:pPr>
    <w:rPr>
      <w:rFonts w:ascii="Arial" w:hAnsi="Arial" w:cs="Arial"/>
      <w:sz w:val="20"/>
      <w:szCs w:val="20"/>
      <w:lang w:eastAsia="ru-RU"/>
    </w:rPr>
  </w:style>
  <w:style w:type="paragraph" w:customStyle="1" w:styleId="ConsNonformat">
    <w:name w:val="ConsNonformat"/>
    <w:rsid w:val="00193B63"/>
    <w:pPr>
      <w:widowControl w:val="0"/>
      <w:autoSpaceDE w:val="0"/>
      <w:autoSpaceDN w:val="0"/>
      <w:adjustRightInd w:val="0"/>
    </w:pPr>
    <w:rPr>
      <w:rFonts w:ascii="Courier New" w:hAnsi="Courier New" w:cs="Courier New"/>
    </w:rPr>
  </w:style>
  <w:style w:type="paragraph" w:customStyle="1" w:styleId="BodyTextIndent21">
    <w:name w:val="Body Text Indent 21"/>
    <w:basedOn w:val="a0"/>
    <w:rsid w:val="00193B63"/>
    <w:pPr>
      <w:suppressAutoHyphens w:val="0"/>
      <w:ind w:firstLine="720"/>
      <w:jc w:val="both"/>
    </w:pPr>
    <w:rPr>
      <w:lang w:eastAsia="ru-RU"/>
    </w:rPr>
  </w:style>
  <w:style w:type="paragraph" w:styleId="aff5">
    <w:name w:val="Body Text First Indent"/>
    <w:basedOn w:val="a8"/>
    <w:link w:val="aff6"/>
    <w:rsid w:val="00193B63"/>
    <w:pPr>
      <w:suppressAutoHyphens w:val="0"/>
      <w:ind w:firstLine="210"/>
    </w:pPr>
    <w:rPr>
      <w:sz w:val="20"/>
      <w:szCs w:val="20"/>
      <w:lang w:eastAsia="ru-RU"/>
    </w:rPr>
  </w:style>
  <w:style w:type="character" w:customStyle="1" w:styleId="a9">
    <w:name w:val="Основной текст Знак"/>
    <w:link w:val="a8"/>
    <w:rsid w:val="00193B63"/>
    <w:rPr>
      <w:sz w:val="24"/>
      <w:szCs w:val="24"/>
      <w:lang w:eastAsia="ar-SA"/>
    </w:rPr>
  </w:style>
  <w:style w:type="character" w:customStyle="1" w:styleId="aff6">
    <w:name w:val="Красная строка Знак"/>
    <w:basedOn w:val="a9"/>
    <w:link w:val="aff5"/>
    <w:rsid w:val="00193B63"/>
    <w:rPr>
      <w:sz w:val="24"/>
      <w:szCs w:val="24"/>
      <w:lang w:eastAsia="ar-SA"/>
    </w:rPr>
  </w:style>
  <w:style w:type="paragraph" w:customStyle="1" w:styleId="72">
    <w:name w:val="Стиль 7"/>
    <w:basedOn w:val="a0"/>
    <w:next w:val="a0"/>
    <w:rsid w:val="00193B63"/>
    <w:pPr>
      <w:suppressAutoHyphens w:val="0"/>
      <w:spacing w:before="120" w:after="240"/>
      <w:jc w:val="center"/>
    </w:pPr>
    <w:rPr>
      <w:rFonts w:ascii="Arial" w:hAnsi="Arial" w:cs="Arial"/>
      <w:b/>
      <w:bCs/>
      <w:caps/>
      <w:sz w:val="22"/>
      <w:szCs w:val="22"/>
      <w:lang w:eastAsia="ru-RU"/>
    </w:rPr>
  </w:style>
  <w:style w:type="paragraph" w:customStyle="1" w:styleId="55">
    <w:name w:val="Стиль 5"/>
    <w:basedOn w:val="42"/>
    <w:next w:val="a0"/>
    <w:rsid w:val="00193B63"/>
    <w:pPr>
      <w:spacing w:before="240" w:after="240"/>
      <w:jc w:val="center"/>
    </w:pPr>
    <w:rPr>
      <w:b/>
      <w:bCs/>
    </w:rPr>
  </w:style>
  <w:style w:type="paragraph" w:customStyle="1" w:styleId="56">
    <w:name w:val="Стиль5"/>
    <w:basedOn w:val="a0"/>
    <w:rsid w:val="00193B63"/>
    <w:pPr>
      <w:suppressAutoHyphens w:val="0"/>
      <w:ind w:firstLine="709"/>
      <w:jc w:val="center"/>
    </w:pPr>
    <w:rPr>
      <w:b/>
      <w:bCs/>
      <w:i/>
      <w:iCs/>
      <w:lang w:eastAsia="ru-RU"/>
    </w:rPr>
  </w:style>
  <w:style w:type="character" w:customStyle="1" w:styleId="57">
    <w:name w:val="Стиль5 Знак"/>
    <w:rsid w:val="00193B63"/>
    <w:rPr>
      <w:b/>
      <w:bCs/>
      <w:i/>
      <w:iCs/>
      <w:sz w:val="24"/>
      <w:szCs w:val="24"/>
      <w:lang w:val="ru-RU" w:eastAsia="ru-RU"/>
    </w:rPr>
  </w:style>
  <w:style w:type="character" w:customStyle="1" w:styleId="36">
    <w:name w:val="Стиль3 Знак"/>
    <w:rsid w:val="00193B63"/>
    <w:rPr>
      <w:b/>
      <w:bCs/>
      <w:caps/>
      <w:lang w:val="ru-RU" w:eastAsia="ru-RU"/>
    </w:rPr>
  </w:style>
  <w:style w:type="character" w:customStyle="1" w:styleId="44">
    <w:name w:val="Стиль4 Знак"/>
    <w:rsid w:val="00193B63"/>
    <w:rPr>
      <w:b/>
      <w:bCs/>
      <w:caps/>
      <w:sz w:val="18"/>
      <w:szCs w:val="18"/>
      <w:lang w:val="ru-RU" w:eastAsia="ru-RU"/>
    </w:rPr>
  </w:style>
  <w:style w:type="character" w:customStyle="1" w:styleId="1d">
    <w:name w:val="Стиль1 Знак"/>
    <w:rsid w:val="00193B63"/>
    <w:rPr>
      <w:b/>
      <w:bCs/>
      <w:caps/>
      <w:sz w:val="24"/>
      <w:szCs w:val="24"/>
      <w:lang w:val="ru-RU" w:eastAsia="ru-RU"/>
    </w:rPr>
  </w:style>
  <w:style w:type="paragraph" w:customStyle="1" w:styleId="58">
    <w:name w:val="Стиль 5а"/>
    <w:basedOn w:val="55"/>
    <w:rsid w:val="00193B63"/>
    <w:pPr>
      <w:overflowPunct w:val="0"/>
      <w:autoSpaceDE w:val="0"/>
      <w:autoSpaceDN w:val="0"/>
      <w:adjustRightInd w:val="0"/>
      <w:textAlignment w:val="baseline"/>
    </w:pPr>
    <w:rPr>
      <w:rFonts w:ascii="Times New Roman" w:hAnsi="Times New Roman" w:cs="Times New Roman"/>
      <w:caps/>
      <w:sz w:val="20"/>
      <w:szCs w:val="20"/>
    </w:rPr>
  </w:style>
  <w:style w:type="paragraph" w:customStyle="1" w:styleId="aff7">
    <w:name w:val="ТекстовойБ"/>
    <w:basedOn w:val="aff8"/>
    <w:rsid w:val="00193B63"/>
    <w:pPr>
      <w:ind w:firstLine="0"/>
    </w:pPr>
  </w:style>
  <w:style w:type="paragraph" w:customStyle="1" w:styleId="aff8">
    <w:name w:val="ТекстовойА"/>
    <w:basedOn w:val="a0"/>
    <w:rsid w:val="00193B63"/>
    <w:pPr>
      <w:suppressAutoHyphens w:val="0"/>
      <w:spacing w:before="60" w:after="60"/>
      <w:ind w:firstLine="567"/>
      <w:jc w:val="both"/>
    </w:pPr>
    <w:rPr>
      <w:lang w:eastAsia="ru-RU"/>
    </w:rPr>
  </w:style>
  <w:style w:type="character" w:styleId="aff9">
    <w:name w:val="page number"/>
    <w:rsid w:val="00193B63"/>
  </w:style>
  <w:style w:type="paragraph" w:customStyle="1" w:styleId="Noeeu1">
    <w:name w:val="Noeeu 1"/>
    <w:basedOn w:val="a0"/>
    <w:rsid w:val="00193B63"/>
    <w:pPr>
      <w:suppressAutoHyphens w:val="0"/>
      <w:spacing w:before="60" w:after="60"/>
      <w:ind w:firstLine="709"/>
      <w:jc w:val="both"/>
    </w:pPr>
    <w:rPr>
      <w:lang w:eastAsia="ru-RU"/>
    </w:rPr>
  </w:style>
  <w:style w:type="paragraph" w:customStyle="1" w:styleId="Noeeu7">
    <w:name w:val="Noeeu 7"/>
    <w:basedOn w:val="Noeeu1"/>
    <w:rsid w:val="00193B63"/>
    <w:pPr>
      <w:spacing w:before="240" w:after="240"/>
      <w:ind w:firstLine="0"/>
      <w:jc w:val="center"/>
    </w:pPr>
    <w:rPr>
      <w:b/>
      <w:bCs/>
      <w:caps/>
      <w:sz w:val="22"/>
      <w:szCs w:val="22"/>
    </w:rPr>
  </w:style>
  <w:style w:type="paragraph" w:customStyle="1" w:styleId="Noeeu3">
    <w:name w:val="Noeeu 3"/>
    <w:basedOn w:val="Noeeu1"/>
    <w:rsid w:val="00193B63"/>
    <w:pPr>
      <w:ind w:left="283" w:hanging="283"/>
    </w:pPr>
  </w:style>
  <w:style w:type="paragraph" w:customStyle="1" w:styleId="Noeeu2">
    <w:name w:val="Noeeu 2"/>
    <w:basedOn w:val="Noeeu1"/>
    <w:rsid w:val="00193B63"/>
    <w:pPr>
      <w:ind w:firstLine="0"/>
      <w:jc w:val="left"/>
    </w:pPr>
  </w:style>
  <w:style w:type="paragraph" w:customStyle="1" w:styleId="Noeeu6">
    <w:name w:val="Noeeu 6"/>
    <w:basedOn w:val="Noeeu1"/>
    <w:rsid w:val="00193B63"/>
    <w:pPr>
      <w:spacing w:before="240" w:after="240"/>
      <w:ind w:firstLine="0"/>
      <w:jc w:val="center"/>
    </w:pPr>
    <w:rPr>
      <w:b/>
      <w:bCs/>
      <w:caps/>
      <w:sz w:val="20"/>
      <w:szCs w:val="20"/>
    </w:rPr>
  </w:style>
  <w:style w:type="character" w:customStyle="1" w:styleId="Iniiaiieoeoo">
    <w:name w:val="Iniiaiie o?eoo"/>
    <w:rsid w:val="00193B63"/>
  </w:style>
  <w:style w:type="paragraph" w:customStyle="1" w:styleId="Noeeu5">
    <w:name w:val="Noeeu 5"/>
    <w:basedOn w:val="a0"/>
    <w:rsid w:val="00193B63"/>
    <w:pPr>
      <w:widowControl w:val="0"/>
      <w:suppressAutoHyphens w:val="0"/>
      <w:spacing w:before="240" w:after="240"/>
      <w:jc w:val="center"/>
    </w:pPr>
    <w:rPr>
      <w:b/>
      <w:bCs/>
      <w:caps/>
      <w:sz w:val="22"/>
      <w:szCs w:val="22"/>
      <w:lang w:eastAsia="ru-RU"/>
    </w:rPr>
  </w:style>
  <w:style w:type="paragraph" w:customStyle="1" w:styleId="Caaieiaie1-1">
    <w:name w:val="Caaieiaie 1-1"/>
    <w:basedOn w:val="a0"/>
    <w:rsid w:val="00193B63"/>
    <w:pPr>
      <w:suppressAutoHyphens w:val="0"/>
      <w:spacing w:before="120" w:after="120"/>
      <w:jc w:val="center"/>
    </w:pPr>
    <w:rPr>
      <w:b/>
      <w:bCs/>
      <w:caps/>
      <w:lang w:eastAsia="ru-RU"/>
    </w:rPr>
  </w:style>
  <w:style w:type="paragraph" w:customStyle="1" w:styleId="63">
    <w:name w:val="Стиль 6а"/>
    <w:basedOn w:val="55"/>
    <w:rsid w:val="00193B63"/>
    <w:pPr>
      <w:overflowPunct w:val="0"/>
      <w:autoSpaceDE w:val="0"/>
      <w:autoSpaceDN w:val="0"/>
      <w:adjustRightInd w:val="0"/>
      <w:spacing w:before="0" w:after="0"/>
      <w:jc w:val="right"/>
      <w:textAlignment w:val="baseline"/>
    </w:pPr>
    <w:rPr>
      <w:rFonts w:ascii="Times New Roman CYR" w:hAnsi="Times New Roman CYR" w:cs="Times New Roman CYR"/>
      <w:b w:val="0"/>
      <w:bCs w:val="0"/>
      <w:i/>
      <w:iCs/>
      <w:sz w:val="24"/>
      <w:szCs w:val="24"/>
    </w:rPr>
  </w:style>
  <w:style w:type="paragraph" w:styleId="37">
    <w:name w:val="Body Text Indent 3"/>
    <w:basedOn w:val="a0"/>
    <w:link w:val="38"/>
    <w:rsid w:val="00193B63"/>
    <w:pPr>
      <w:suppressAutoHyphens w:val="0"/>
      <w:ind w:firstLine="709"/>
    </w:pPr>
  </w:style>
  <w:style w:type="character" w:customStyle="1" w:styleId="38">
    <w:name w:val="Основной текст с отступом 3 Знак"/>
    <w:link w:val="37"/>
    <w:rsid w:val="00193B63"/>
    <w:rPr>
      <w:sz w:val="24"/>
      <w:szCs w:val="24"/>
    </w:rPr>
  </w:style>
  <w:style w:type="paragraph" w:styleId="affa">
    <w:name w:val="Subtitle"/>
    <w:basedOn w:val="a0"/>
    <w:link w:val="affb"/>
    <w:qFormat/>
    <w:rsid w:val="00193B63"/>
    <w:pPr>
      <w:suppressAutoHyphens w:val="0"/>
      <w:ind w:firstLine="720"/>
    </w:pPr>
    <w:rPr>
      <w:rFonts w:ascii="Arial" w:hAnsi="Arial"/>
      <w:b/>
      <w:bCs/>
    </w:rPr>
  </w:style>
  <w:style w:type="character" w:customStyle="1" w:styleId="affb">
    <w:name w:val="Подзаголовок Знак"/>
    <w:link w:val="affa"/>
    <w:rsid w:val="00193B63"/>
    <w:rPr>
      <w:rFonts w:ascii="Arial" w:hAnsi="Arial" w:cs="Arial"/>
      <w:b/>
      <w:bCs/>
      <w:sz w:val="24"/>
      <w:szCs w:val="24"/>
    </w:rPr>
  </w:style>
  <w:style w:type="paragraph" w:customStyle="1" w:styleId="1e">
    <w:name w:val="Стиль1а"/>
    <w:basedOn w:val="1a"/>
    <w:autoRedefine/>
    <w:rsid w:val="00193B63"/>
    <w:pPr>
      <w:ind w:firstLine="0"/>
    </w:pPr>
  </w:style>
  <w:style w:type="paragraph" w:styleId="39">
    <w:name w:val="Body Text 3"/>
    <w:basedOn w:val="a0"/>
    <w:link w:val="3a"/>
    <w:rsid w:val="00193B63"/>
    <w:pPr>
      <w:suppressAutoHyphens w:val="0"/>
      <w:jc w:val="both"/>
    </w:pPr>
    <w:rPr>
      <w:sz w:val="28"/>
      <w:szCs w:val="28"/>
    </w:rPr>
  </w:style>
  <w:style w:type="character" w:customStyle="1" w:styleId="3a">
    <w:name w:val="Основной текст 3 Знак"/>
    <w:link w:val="39"/>
    <w:rsid w:val="00193B63"/>
    <w:rPr>
      <w:sz w:val="28"/>
      <w:szCs w:val="28"/>
    </w:rPr>
  </w:style>
  <w:style w:type="paragraph" w:customStyle="1" w:styleId="ConsPlusNormal">
    <w:name w:val="ConsPlusNormal"/>
    <w:rsid w:val="00193B63"/>
    <w:pPr>
      <w:widowControl w:val="0"/>
      <w:autoSpaceDE w:val="0"/>
      <w:autoSpaceDN w:val="0"/>
      <w:adjustRightInd w:val="0"/>
      <w:ind w:firstLine="720"/>
    </w:pPr>
    <w:rPr>
      <w:rFonts w:ascii="Arial" w:hAnsi="Arial" w:cs="Arial"/>
    </w:rPr>
  </w:style>
  <w:style w:type="paragraph" w:customStyle="1" w:styleId="1-3">
    <w:name w:val="Заголовок 1-3"/>
    <w:basedOn w:val="a0"/>
    <w:rsid w:val="00193B63"/>
    <w:pPr>
      <w:suppressAutoHyphens w:val="0"/>
      <w:spacing w:before="120" w:after="120"/>
      <w:ind w:firstLine="567"/>
      <w:jc w:val="center"/>
    </w:pPr>
    <w:rPr>
      <w:b/>
      <w:bCs/>
      <w:i/>
      <w:iCs/>
      <w:caps/>
      <w:sz w:val="20"/>
      <w:szCs w:val="20"/>
      <w:lang w:eastAsia="ru-RU"/>
    </w:rPr>
  </w:style>
  <w:style w:type="paragraph" w:styleId="affc">
    <w:name w:val="Title"/>
    <w:basedOn w:val="a0"/>
    <w:link w:val="affd"/>
    <w:qFormat/>
    <w:rsid w:val="00193B63"/>
    <w:pPr>
      <w:suppressAutoHyphens w:val="0"/>
      <w:jc w:val="center"/>
    </w:pPr>
    <w:rPr>
      <w:rFonts w:ascii="Arial" w:hAnsi="Arial"/>
      <w:b/>
      <w:bCs/>
    </w:rPr>
  </w:style>
  <w:style w:type="character" w:customStyle="1" w:styleId="affd">
    <w:name w:val="Название Знак"/>
    <w:link w:val="affc"/>
    <w:rsid w:val="00193B63"/>
    <w:rPr>
      <w:rFonts w:ascii="Arial" w:hAnsi="Arial" w:cs="Arial"/>
      <w:b/>
      <w:bCs/>
      <w:sz w:val="24"/>
      <w:szCs w:val="24"/>
    </w:rPr>
  </w:style>
  <w:style w:type="paragraph" w:customStyle="1" w:styleId="FR1">
    <w:name w:val="FR1"/>
    <w:rsid w:val="00193B63"/>
    <w:pPr>
      <w:widowControl w:val="0"/>
      <w:spacing w:line="360" w:lineRule="auto"/>
      <w:ind w:left="440" w:firstLine="560"/>
    </w:pPr>
    <w:rPr>
      <w:sz w:val="24"/>
      <w:szCs w:val="24"/>
    </w:rPr>
  </w:style>
  <w:style w:type="paragraph" w:customStyle="1" w:styleId="affe">
    <w:name w:val="Это основной стиль"/>
    <w:basedOn w:val="a0"/>
    <w:link w:val="afff"/>
    <w:rsid w:val="00193B63"/>
    <w:pPr>
      <w:suppressAutoHyphens w:val="0"/>
      <w:spacing w:before="20"/>
      <w:ind w:left="200" w:firstLine="700"/>
      <w:jc w:val="both"/>
    </w:pPr>
    <w:rPr>
      <w:rFonts w:ascii="Arial" w:hAnsi="Arial"/>
      <w:szCs w:val="28"/>
    </w:rPr>
  </w:style>
  <w:style w:type="character" w:customStyle="1" w:styleId="afff">
    <w:name w:val="Это основной стиль Знак"/>
    <w:link w:val="affe"/>
    <w:rsid w:val="00193B63"/>
    <w:rPr>
      <w:rFonts w:ascii="Arial" w:hAnsi="Arial" w:cs="Arial"/>
      <w:sz w:val="24"/>
      <w:szCs w:val="28"/>
    </w:rPr>
  </w:style>
  <w:style w:type="paragraph" w:customStyle="1" w:styleId="140">
    <w:name w:val="140"/>
    <w:basedOn w:val="a0"/>
    <w:rsid w:val="00193B63"/>
    <w:pPr>
      <w:suppressAutoHyphens w:val="0"/>
      <w:autoSpaceDE w:val="0"/>
      <w:autoSpaceDN w:val="0"/>
      <w:spacing w:before="120" w:after="120"/>
      <w:jc w:val="center"/>
    </w:pPr>
    <w:rPr>
      <w:b/>
      <w:bCs/>
      <w:color w:val="000000"/>
      <w:sz w:val="28"/>
      <w:szCs w:val="28"/>
      <w:lang w:eastAsia="ru-RU"/>
    </w:rPr>
  </w:style>
  <w:style w:type="paragraph" w:customStyle="1" w:styleId="1400">
    <w:name w:val="1400"/>
    <w:basedOn w:val="a0"/>
    <w:rsid w:val="00193B63"/>
    <w:pPr>
      <w:suppressAutoHyphens w:val="0"/>
      <w:autoSpaceDE w:val="0"/>
      <w:autoSpaceDN w:val="0"/>
      <w:spacing w:before="120"/>
      <w:jc w:val="center"/>
    </w:pPr>
    <w:rPr>
      <w:b/>
      <w:bCs/>
      <w:color w:val="000000"/>
      <w:sz w:val="28"/>
      <w:szCs w:val="28"/>
      <w:lang w:eastAsia="ru-RU"/>
    </w:rPr>
  </w:style>
  <w:style w:type="paragraph" w:customStyle="1" w:styleId="ConsTitle">
    <w:name w:val="ConsTitle"/>
    <w:rsid w:val="00193B63"/>
    <w:pPr>
      <w:widowControl w:val="0"/>
    </w:pPr>
    <w:rPr>
      <w:rFonts w:ascii="Arial" w:hAnsi="Arial"/>
      <w:b/>
      <w:snapToGrid w:val="0"/>
      <w:sz w:val="16"/>
    </w:rPr>
  </w:style>
  <w:style w:type="paragraph" w:customStyle="1" w:styleId="210">
    <w:name w:val="Основной текст с отступом 21"/>
    <w:basedOn w:val="a0"/>
    <w:rsid w:val="00193B63"/>
    <w:pPr>
      <w:ind w:left="426"/>
      <w:jc w:val="both"/>
    </w:pPr>
    <w:rPr>
      <w:sz w:val="28"/>
      <w:szCs w:val="20"/>
    </w:rPr>
  </w:style>
  <w:style w:type="paragraph" w:customStyle="1" w:styleId="afff0">
    <w:name w:val="НОРМАЛ"/>
    <w:link w:val="afff1"/>
    <w:autoRedefine/>
    <w:rsid w:val="00193B63"/>
    <w:pPr>
      <w:tabs>
        <w:tab w:val="num" w:pos="792"/>
      </w:tabs>
      <w:ind w:left="794" w:right="170" w:firstLine="766"/>
    </w:pPr>
    <w:rPr>
      <w:rFonts w:ascii="Arial" w:hAnsi="Arial"/>
      <w:sz w:val="24"/>
    </w:rPr>
  </w:style>
  <w:style w:type="character" w:customStyle="1" w:styleId="afff1">
    <w:name w:val="НОРМАЛ Знак"/>
    <w:link w:val="afff0"/>
    <w:rsid w:val="00193B63"/>
    <w:rPr>
      <w:rFonts w:ascii="Arial" w:hAnsi="Arial"/>
      <w:sz w:val="24"/>
      <w:lang w:bidi="ar-SA"/>
    </w:rPr>
  </w:style>
</w:styles>
</file>

<file path=word/webSettings.xml><?xml version="1.0" encoding="utf-8"?>
<w:webSettings xmlns:r="http://schemas.openxmlformats.org/officeDocument/2006/relationships" xmlns:w="http://schemas.openxmlformats.org/wordprocessingml/2006/main">
  <w:divs>
    <w:div w:id="4867822">
      <w:bodyDiv w:val="1"/>
      <w:marLeft w:val="0"/>
      <w:marRight w:val="0"/>
      <w:marTop w:val="0"/>
      <w:marBottom w:val="0"/>
      <w:divBdr>
        <w:top w:val="none" w:sz="0" w:space="0" w:color="auto"/>
        <w:left w:val="none" w:sz="0" w:space="0" w:color="auto"/>
        <w:bottom w:val="none" w:sz="0" w:space="0" w:color="auto"/>
        <w:right w:val="none" w:sz="0" w:space="0" w:color="auto"/>
      </w:divBdr>
    </w:div>
    <w:div w:id="179399672">
      <w:bodyDiv w:val="1"/>
      <w:marLeft w:val="0"/>
      <w:marRight w:val="0"/>
      <w:marTop w:val="0"/>
      <w:marBottom w:val="0"/>
      <w:divBdr>
        <w:top w:val="none" w:sz="0" w:space="0" w:color="auto"/>
        <w:left w:val="none" w:sz="0" w:space="0" w:color="auto"/>
        <w:bottom w:val="none" w:sz="0" w:space="0" w:color="auto"/>
        <w:right w:val="none" w:sz="0" w:space="0" w:color="auto"/>
      </w:divBdr>
    </w:div>
    <w:div w:id="242952000">
      <w:bodyDiv w:val="1"/>
      <w:marLeft w:val="0"/>
      <w:marRight w:val="0"/>
      <w:marTop w:val="0"/>
      <w:marBottom w:val="0"/>
      <w:divBdr>
        <w:top w:val="none" w:sz="0" w:space="0" w:color="auto"/>
        <w:left w:val="none" w:sz="0" w:space="0" w:color="auto"/>
        <w:bottom w:val="none" w:sz="0" w:space="0" w:color="auto"/>
        <w:right w:val="none" w:sz="0" w:space="0" w:color="auto"/>
      </w:divBdr>
    </w:div>
    <w:div w:id="273176136">
      <w:bodyDiv w:val="1"/>
      <w:marLeft w:val="0"/>
      <w:marRight w:val="0"/>
      <w:marTop w:val="0"/>
      <w:marBottom w:val="0"/>
      <w:divBdr>
        <w:top w:val="none" w:sz="0" w:space="0" w:color="auto"/>
        <w:left w:val="none" w:sz="0" w:space="0" w:color="auto"/>
        <w:bottom w:val="none" w:sz="0" w:space="0" w:color="auto"/>
        <w:right w:val="none" w:sz="0" w:space="0" w:color="auto"/>
      </w:divBdr>
    </w:div>
    <w:div w:id="285621246">
      <w:bodyDiv w:val="1"/>
      <w:marLeft w:val="0"/>
      <w:marRight w:val="0"/>
      <w:marTop w:val="0"/>
      <w:marBottom w:val="0"/>
      <w:divBdr>
        <w:top w:val="none" w:sz="0" w:space="0" w:color="auto"/>
        <w:left w:val="none" w:sz="0" w:space="0" w:color="auto"/>
        <w:bottom w:val="none" w:sz="0" w:space="0" w:color="auto"/>
        <w:right w:val="none" w:sz="0" w:space="0" w:color="auto"/>
      </w:divBdr>
    </w:div>
    <w:div w:id="341051108">
      <w:bodyDiv w:val="1"/>
      <w:marLeft w:val="0"/>
      <w:marRight w:val="0"/>
      <w:marTop w:val="0"/>
      <w:marBottom w:val="0"/>
      <w:divBdr>
        <w:top w:val="none" w:sz="0" w:space="0" w:color="auto"/>
        <w:left w:val="none" w:sz="0" w:space="0" w:color="auto"/>
        <w:bottom w:val="none" w:sz="0" w:space="0" w:color="auto"/>
        <w:right w:val="none" w:sz="0" w:space="0" w:color="auto"/>
      </w:divBdr>
    </w:div>
    <w:div w:id="353697852">
      <w:bodyDiv w:val="1"/>
      <w:marLeft w:val="0"/>
      <w:marRight w:val="0"/>
      <w:marTop w:val="0"/>
      <w:marBottom w:val="0"/>
      <w:divBdr>
        <w:top w:val="none" w:sz="0" w:space="0" w:color="auto"/>
        <w:left w:val="none" w:sz="0" w:space="0" w:color="auto"/>
        <w:bottom w:val="none" w:sz="0" w:space="0" w:color="auto"/>
        <w:right w:val="none" w:sz="0" w:space="0" w:color="auto"/>
      </w:divBdr>
    </w:div>
    <w:div w:id="369845221">
      <w:bodyDiv w:val="1"/>
      <w:marLeft w:val="0"/>
      <w:marRight w:val="0"/>
      <w:marTop w:val="0"/>
      <w:marBottom w:val="0"/>
      <w:divBdr>
        <w:top w:val="none" w:sz="0" w:space="0" w:color="auto"/>
        <w:left w:val="none" w:sz="0" w:space="0" w:color="auto"/>
        <w:bottom w:val="none" w:sz="0" w:space="0" w:color="auto"/>
        <w:right w:val="none" w:sz="0" w:space="0" w:color="auto"/>
      </w:divBdr>
    </w:div>
    <w:div w:id="396323325">
      <w:bodyDiv w:val="1"/>
      <w:marLeft w:val="0"/>
      <w:marRight w:val="0"/>
      <w:marTop w:val="0"/>
      <w:marBottom w:val="0"/>
      <w:divBdr>
        <w:top w:val="none" w:sz="0" w:space="0" w:color="auto"/>
        <w:left w:val="none" w:sz="0" w:space="0" w:color="auto"/>
        <w:bottom w:val="none" w:sz="0" w:space="0" w:color="auto"/>
        <w:right w:val="none" w:sz="0" w:space="0" w:color="auto"/>
      </w:divBdr>
    </w:div>
    <w:div w:id="430441561">
      <w:bodyDiv w:val="1"/>
      <w:marLeft w:val="0"/>
      <w:marRight w:val="0"/>
      <w:marTop w:val="0"/>
      <w:marBottom w:val="0"/>
      <w:divBdr>
        <w:top w:val="none" w:sz="0" w:space="0" w:color="auto"/>
        <w:left w:val="none" w:sz="0" w:space="0" w:color="auto"/>
        <w:bottom w:val="none" w:sz="0" w:space="0" w:color="auto"/>
        <w:right w:val="none" w:sz="0" w:space="0" w:color="auto"/>
      </w:divBdr>
    </w:div>
    <w:div w:id="449052727">
      <w:bodyDiv w:val="1"/>
      <w:marLeft w:val="0"/>
      <w:marRight w:val="0"/>
      <w:marTop w:val="0"/>
      <w:marBottom w:val="0"/>
      <w:divBdr>
        <w:top w:val="none" w:sz="0" w:space="0" w:color="auto"/>
        <w:left w:val="none" w:sz="0" w:space="0" w:color="auto"/>
        <w:bottom w:val="none" w:sz="0" w:space="0" w:color="auto"/>
        <w:right w:val="none" w:sz="0" w:space="0" w:color="auto"/>
      </w:divBdr>
    </w:div>
    <w:div w:id="475731328">
      <w:bodyDiv w:val="1"/>
      <w:marLeft w:val="0"/>
      <w:marRight w:val="0"/>
      <w:marTop w:val="0"/>
      <w:marBottom w:val="0"/>
      <w:divBdr>
        <w:top w:val="none" w:sz="0" w:space="0" w:color="auto"/>
        <w:left w:val="none" w:sz="0" w:space="0" w:color="auto"/>
        <w:bottom w:val="none" w:sz="0" w:space="0" w:color="auto"/>
        <w:right w:val="none" w:sz="0" w:space="0" w:color="auto"/>
      </w:divBdr>
    </w:div>
    <w:div w:id="492065374">
      <w:bodyDiv w:val="1"/>
      <w:marLeft w:val="0"/>
      <w:marRight w:val="0"/>
      <w:marTop w:val="0"/>
      <w:marBottom w:val="0"/>
      <w:divBdr>
        <w:top w:val="none" w:sz="0" w:space="0" w:color="auto"/>
        <w:left w:val="none" w:sz="0" w:space="0" w:color="auto"/>
        <w:bottom w:val="none" w:sz="0" w:space="0" w:color="auto"/>
        <w:right w:val="none" w:sz="0" w:space="0" w:color="auto"/>
      </w:divBdr>
    </w:div>
    <w:div w:id="546575898">
      <w:bodyDiv w:val="1"/>
      <w:marLeft w:val="0"/>
      <w:marRight w:val="0"/>
      <w:marTop w:val="0"/>
      <w:marBottom w:val="0"/>
      <w:divBdr>
        <w:top w:val="none" w:sz="0" w:space="0" w:color="auto"/>
        <w:left w:val="none" w:sz="0" w:space="0" w:color="auto"/>
        <w:bottom w:val="none" w:sz="0" w:space="0" w:color="auto"/>
        <w:right w:val="none" w:sz="0" w:space="0" w:color="auto"/>
      </w:divBdr>
    </w:div>
    <w:div w:id="552085070">
      <w:bodyDiv w:val="1"/>
      <w:marLeft w:val="0"/>
      <w:marRight w:val="0"/>
      <w:marTop w:val="0"/>
      <w:marBottom w:val="0"/>
      <w:divBdr>
        <w:top w:val="none" w:sz="0" w:space="0" w:color="auto"/>
        <w:left w:val="none" w:sz="0" w:space="0" w:color="auto"/>
        <w:bottom w:val="none" w:sz="0" w:space="0" w:color="auto"/>
        <w:right w:val="none" w:sz="0" w:space="0" w:color="auto"/>
      </w:divBdr>
    </w:div>
    <w:div w:id="606693775">
      <w:bodyDiv w:val="1"/>
      <w:marLeft w:val="0"/>
      <w:marRight w:val="0"/>
      <w:marTop w:val="0"/>
      <w:marBottom w:val="0"/>
      <w:divBdr>
        <w:top w:val="none" w:sz="0" w:space="0" w:color="auto"/>
        <w:left w:val="none" w:sz="0" w:space="0" w:color="auto"/>
        <w:bottom w:val="none" w:sz="0" w:space="0" w:color="auto"/>
        <w:right w:val="none" w:sz="0" w:space="0" w:color="auto"/>
      </w:divBdr>
    </w:div>
    <w:div w:id="683557254">
      <w:bodyDiv w:val="1"/>
      <w:marLeft w:val="0"/>
      <w:marRight w:val="0"/>
      <w:marTop w:val="0"/>
      <w:marBottom w:val="0"/>
      <w:divBdr>
        <w:top w:val="none" w:sz="0" w:space="0" w:color="auto"/>
        <w:left w:val="none" w:sz="0" w:space="0" w:color="auto"/>
        <w:bottom w:val="none" w:sz="0" w:space="0" w:color="auto"/>
        <w:right w:val="none" w:sz="0" w:space="0" w:color="auto"/>
      </w:divBdr>
    </w:div>
    <w:div w:id="697972640">
      <w:bodyDiv w:val="1"/>
      <w:marLeft w:val="0"/>
      <w:marRight w:val="0"/>
      <w:marTop w:val="0"/>
      <w:marBottom w:val="0"/>
      <w:divBdr>
        <w:top w:val="none" w:sz="0" w:space="0" w:color="auto"/>
        <w:left w:val="none" w:sz="0" w:space="0" w:color="auto"/>
        <w:bottom w:val="none" w:sz="0" w:space="0" w:color="auto"/>
        <w:right w:val="none" w:sz="0" w:space="0" w:color="auto"/>
      </w:divBdr>
    </w:div>
    <w:div w:id="710810536">
      <w:bodyDiv w:val="1"/>
      <w:marLeft w:val="0"/>
      <w:marRight w:val="0"/>
      <w:marTop w:val="0"/>
      <w:marBottom w:val="0"/>
      <w:divBdr>
        <w:top w:val="none" w:sz="0" w:space="0" w:color="auto"/>
        <w:left w:val="none" w:sz="0" w:space="0" w:color="auto"/>
        <w:bottom w:val="none" w:sz="0" w:space="0" w:color="auto"/>
        <w:right w:val="none" w:sz="0" w:space="0" w:color="auto"/>
      </w:divBdr>
    </w:div>
    <w:div w:id="749541968">
      <w:bodyDiv w:val="1"/>
      <w:marLeft w:val="0"/>
      <w:marRight w:val="0"/>
      <w:marTop w:val="0"/>
      <w:marBottom w:val="0"/>
      <w:divBdr>
        <w:top w:val="none" w:sz="0" w:space="0" w:color="auto"/>
        <w:left w:val="none" w:sz="0" w:space="0" w:color="auto"/>
        <w:bottom w:val="none" w:sz="0" w:space="0" w:color="auto"/>
        <w:right w:val="none" w:sz="0" w:space="0" w:color="auto"/>
      </w:divBdr>
    </w:div>
    <w:div w:id="753168964">
      <w:bodyDiv w:val="1"/>
      <w:marLeft w:val="0"/>
      <w:marRight w:val="0"/>
      <w:marTop w:val="0"/>
      <w:marBottom w:val="0"/>
      <w:divBdr>
        <w:top w:val="none" w:sz="0" w:space="0" w:color="auto"/>
        <w:left w:val="none" w:sz="0" w:space="0" w:color="auto"/>
        <w:bottom w:val="none" w:sz="0" w:space="0" w:color="auto"/>
        <w:right w:val="none" w:sz="0" w:space="0" w:color="auto"/>
      </w:divBdr>
    </w:div>
    <w:div w:id="759717126">
      <w:bodyDiv w:val="1"/>
      <w:marLeft w:val="0"/>
      <w:marRight w:val="0"/>
      <w:marTop w:val="0"/>
      <w:marBottom w:val="0"/>
      <w:divBdr>
        <w:top w:val="none" w:sz="0" w:space="0" w:color="auto"/>
        <w:left w:val="none" w:sz="0" w:space="0" w:color="auto"/>
        <w:bottom w:val="none" w:sz="0" w:space="0" w:color="auto"/>
        <w:right w:val="none" w:sz="0" w:space="0" w:color="auto"/>
      </w:divBdr>
    </w:div>
    <w:div w:id="793135384">
      <w:bodyDiv w:val="1"/>
      <w:marLeft w:val="0"/>
      <w:marRight w:val="0"/>
      <w:marTop w:val="0"/>
      <w:marBottom w:val="0"/>
      <w:divBdr>
        <w:top w:val="none" w:sz="0" w:space="0" w:color="auto"/>
        <w:left w:val="none" w:sz="0" w:space="0" w:color="auto"/>
        <w:bottom w:val="none" w:sz="0" w:space="0" w:color="auto"/>
        <w:right w:val="none" w:sz="0" w:space="0" w:color="auto"/>
      </w:divBdr>
    </w:div>
    <w:div w:id="820847286">
      <w:bodyDiv w:val="1"/>
      <w:marLeft w:val="0"/>
      <w:marRight w:val="0"/>
      <w:marTop w:val="0"/>
      <w:marBottom w:val="0"/>
      <w:divBdr>
        <w:top w:val="none" w:sz="0" w:space="0" w:color="auto"/>
        <w:left w:val="none" w:sz="0" w:space="0" w:color="auto"/>
        <w:bottom w:val="none" w:sz="0" w:space="0" w:color="auto"/>
        <w:right w:val="none" w:sz="0" w:space="0" w:color="auto"/>
      </w:divBdr>
    </w:div>
    <w:div w:id="857816571">
      <w:bodyDiv w:val="1"/>
      <w:marLeft w:val="0"/>
      <w:marRight w:val="0"/>
      <w:marTop w:val="0"/>
      <w:marBottom w:val="0"/>
      <w:divBdr>
        <w:top w:val="none" w:sz="0" w:space="0" w:color="auto"/>
        <w:left w:val="none" w:sz="0" w:space="0" w:color="auto"/>
        <w:bottom w:val="none" w:sz="0" w:space="0" w:color="auto"/>
        <w:right w:val="none" w:sz="0" w:space="0" w:color="auto"/>
      </w:divBdr>
    </w:div>
    <w:div w:id="882523667">
      <w:bodyDiv w:val="1"/>
      <w:marLeft w:val="0"/>
      <w:marRight w:val="0"/>
      <w:marTop w:val="0"/>
      <w:marBottom w:val="0"/>
      <w:divBdr>
        <w:top w:val="none" w:sz="0" w:space="0" w:color="auto"/>
        <w:left w:val="none" w:sz="0" w:space="0" w:color="auto"/>
        <w:bottom w:val="none" w:sz="0" w:space="0" w:color="auto"/>
        <w:right w:val="none" w:sz="0" w:space="0" w:color="auto"/>
      </w:divBdr>
    </w:div>
    <w:div w:id="899754139">
      <w:bodyDiv w:val="1"/>
      <w:marLeft w:val="0"/>
      <w:marRight w:val="0"/>
      <w:marTop w:val="0"/>
      <w:marBottom w:val="0"/>
      <w:divBdr>
        <w:top w:val="none" w:sz="0" w:space="0" w:color="auto"/>
        <w:left w:val="none" w:sz="0" w:space="0" w:color="auto"/>
        <w:bottom w:val="none" w:sz="0" w:space="0" w:color="auto"/>
        <w:right w:val="none" w:sz="0" w:space="0" w:color="auto"/>
      </w:divBdr>
    </w:div>
    <w:div w:id="928269673">
      <w:bodyDiv w:val="1"/>
      <w:marLeft w:val="0"/>
      <w:marRight w:val="0"/>
      <w:marTop w:val="0"/>
      <w:marBottom w:val="0"/>
      <w:divBdr>
        <w:top w:val="none" w:sz="0" w:space="0" w:color="auto"/>
        <w:left w:val="none" w:sz="0" w:space="0" w:color="auto"/>
        <w:bottom w:val="none" w:sz="0" w:space="0" w:color="auto"/>
        <w:right w:val="none" w:sz="0" w:space="0" w:color="auto"/>
      </w:divBdr>
    </w:div>
    <w:div w:id="964696390">
      <w:bodyDiv w:val="1"/>
      <w:marLeft w:val="0"/>
      <w:marRight w:val="0"/>
      <w:marTop w:val="0"/>
      <w:marBottom w:val="0"/>
      <w:divBdr>
        <w:top w:val="none" w:sz="0" w:space="0" w:color="auto"/>
        <w:left w:val="none" w:sz="0" w:space="0" w:color="auto"/>
        <w:bottom w:val="none" w:sz="0" w:space="0" w:color="auto"/>
        <w:right w:val="none" w:sz="0" w:space="0" w:color="auto"/>
      </w:divBdr>
      <w:divsChild>
        <w:div w:id="129519146">
          <w:marLeft w:val="0"/>
          <w:marRight w:val="0"/>
          <w:marTop w:val="0"/>
          <w:marBottom w:val="0"/>
          <w:divBdr>
            <w:top w:val="none" w:sz="0" w:space="0" w:color="auto"/>
            <w:left w:val="none" w:sz="0" w:space="0" w:color="auto"/>
            <w:bottom w:val="none" w:sz="0" w:space="0" w:color="auto"/>
            <w:right w:val="none" w:sz="0" w:space="0" w:color="auto"/>
          </w:divBdr>
        </w:div>
        <w:div w:id="148332593">
          <w:marLeft w:val="0"/>
          <w:marRight w:val="0"/>
          <w:marTop w:val="0"/>
          <w:marBottom w:val="0"/>
          <w:divBdr>
            <w:top w:val="none" w:sz="0" w:space="0" w:color="auto"/>
            <w:left w:val="none" w:sz="0" w:space="0" w:color="auto"/>
            <w:bottom w:val="none" w:sz="0" w:space="0" w:color="auto"/>
            <w:right w:val="none" w:sz="0" w:space="0" w:color="auto"/>
          </w:divBdr>
        </w:div>
        <w:div w:id="662976022">
          <w:marLeft w:val="0"/>
          <w:marRight w:val="0"/>
          <w:marTop w:val="0"/>
          <w:marBottom w:val="0"/>
          <w:divBdr>
            <w:top w:val="none" w:sz="0" w:space="0" w:color="auto"/>
            <w:left w:val="none" w:sz="0" w:space="0" w:color="auto"/>
            <w:bottom w:val="none" w:sz="0" w:space="0" w:color="auto"/>
            <w:right w:val="none" w:sz="0" w:space="0" w:color="auto"/>
          </w:divBdr>
        </w:div>
        <w:div w:id="1316911409">
          <w:marLeft w:val="0"/>
          <w:marRight w:val="0"/>
          <w:marTop w:val="0"/>
          <w:marBottom w:val="0"/>
          <w:divBdr>
            <w:top w:val="none" w:sz="0" w:space="0" w:color="auto"/>
            <w:left w:val="none" w:sz="0" w:space="0" w:color="auto"/>
            <w:bottom w:val="none" w:sz="0" w:space="0" w:color="auto"/>
            <w:right w:val="none" w:sz="0" w:space="0" w:color="auto"/>
          </w:divBdr>
        </w:div>
        <w:div w:id="1365979429">
          <w:marLeft w:val="0"/>
          <w:marRight w:val="0"/>
          <w:marTop w:val="0"/>
          <w:marBottom w:val="0"/>
          <w:divBdr>
            <w:top w:val="none" w:sz="0" w:space="0" w:color="auto"/>
            <w:left w:val="none" w:sz="0" w:space="0" w:color="auto"/>
            <w:bottom w:val="none" w:sz="0" w:space="0" w:color="auto"/>
            <w:right w:val="none" w:sz="0" w:space="0" w:color="auto"/>
          </w:divBdr>
        </w:div>
        <w:div w:id="1794906565">
          <w:marLeft w:val="0"/>
          <w:marRight w:val="0"/>
          <w:marTop w:val="0"/>
          <w:marBottom w:val="0"/>
          <w:divBdr>
            <w:top w:val="none" w:sz="0" w:space="0" w:color="auto"/>
            <w:left w:val="none" w:sz="0" w:space="0" w:color="auto"/>
            <w:bottom w:val="none" w:sz="0" w:space="0" w:color="auto"/>
            <w:right w:val="none" w:sz="0" w:space="0" w:color="auto"/>
          </w:divBdr>
        </w:div>
        <w:div w:id="1905410225">
          <w:marLeft w:val="0"/>
          <w:marRight w:val="0"/>
          <w:marTop w:val="0"/>
          <w:marBottom w:val="0"/>
          <w:divBdr>
            <w:top w:val="none" w:sz="0" w:space="0" w:color="auto"/>
            <w:left w:val="none" w:sz="0" w:space="0" w:color="auto"/>
            <w:bottom w:val="none" w:sz="0" w:space="0" w:color="auto"/>
            <w:right w:val="none" w:sz="0" w:space="0" w:color="auto"/>
          </w:divBdr>
        </w:div>
        <w:div w:id="1929580218">
          <w:marLeft w:val="0"/>
          <w:marRight w:val="0"/>
          <w:marTop w:val="0"/>
          <w:marBottom w:val="0"/>
          <w:divBdr>
            <w:top w:val="none" w:sz="0" w:space="0" w:color="auto"/>
            <w:left w:val="none" w:sz="0" w:space="0" w:color="auto"/>
            <w:bottom w:val="none" w:sz="0" w:space="0" w:color="auto"/>
            <w:right w:val="none" w:sz="0" w:space="0" w:color="auto"/>
          </w:divBdr>
        </w:div>
        <w:div w:id="2083093353">
          <w:marLeft w:val="0"/>
          <w:marRight w:val="0"/>
          <w:marTop w:val="0"/>
          <w:marBottom w:val="0"/>
          <w:divBdr>
            <w:top w:val="none" w:sz="0" w:space="0" w:color="auto"/>
            <w:left w:val="none" w:sz="0" w:space="0" w:color="auto"/>
            <w:bottom w:val="none" w:sz="0" w:space="0" w:color="auto"/>
            <w:right w:val="none" w:sz="0" w:space="0" w:color="auto"/>
          </w:divBdr>
        </w:div>
      </w:divsChild>
    </w:div>
    <w:div w:id="972760085">
      <w:bodyDiv w:val="1"/>
      <w:marLeft w:val="0"/>
      <w:marRight w:val="0"/>
      <w:marTop w:val="0"/>
      <w:marBottom w:val="0"/>
      <w:divBdr>
        <w:top w:val="none" w:sz="0" w:space="0" w:color="auto"/>
        <w:left w:val="none" w:sz="0" w:space="0" w:color="auto"/>
        <w:bottom w:val="none" w:sz="0" w:space="0" w:color="auto"/>
        <w:right w:val="none" w:sz="0" w:space="0" w:color="auto"/>
      </w:divBdr>
    </w:div>
    <w:div w:id="980185638">
      <w:bodyDiv w:val="1"/>
      <w:marLeft w:val="0"/>
      <w:marRight w:val="0"/>
      <w:marTop w:val="0"/>
      <w:marBottom w:val="0"/>
      <w:divBdr>
        <w:top w:val="none" w:sz="0" w:space="0" w:color="auto"/>
        <w:left w:val="none" w:sz="0" w:space="0" w:color="auto"/>
        <w:bottom w:val="none" w:sz="0" w:space="0" w:color="auto"/>
        <w:right w:val="none" w:sz="0" w:space="0" w:color="auto"/>
      </w:divBdr>
    </w:div>
    <w:div w:id="991107374">
      <w:bodyDiv w:val="1"/>
      <w:marLeft w:val="0"/>
      <w:marRight w:val="0"/>
      <w:marTop w:val="0"/>
      <w:marBottom w:val="0"/>
      <w:divBdr>
        <w:top w:val="none" w:sz="0" w:space="0" w:color="auto"/>
        <w:left w:val="none" w:sz="0" w:space="0" w:color="auto"/>
        <w:bottom w:val="none" w:sz="0" w:space="0" w:color="auto"/>
        <w:right w:val="none" w:sz="0" w:space="0" w:color="auto"/>
      </w:divBdr>
    </w:div>
    <w:div w:id="1004236499">
      <w:bodyDiv w:val="1"/>
      <w:marLeft w:val="0"/>
      <w:marRight w:val="0"/>
      <w:marTop w:val="0"/>
      <w:marBottom w:val="0"/>
      <w:divBdr>
        <w:top w:val="none" w:sz="0" w:space="0" w:color="auto"/>
        <w:left w:val="none" w:sz="0" w:space="0" w:color="auto"/>
        <w:bottom w:val="none" w:sz="0" w:space="0" w:color="auto"/>
        <w:right w:val="none" w:sz="0" w:space="0" w:color="auto"/>
      </w:divBdr>
    </w:div>
    <w:div w:id="1152596891">
      <w:bodyDiv w:val="1"/>
      <w:marLeft w:val="0"/>
      <w:marRight w:val="0"/>
      <w:marTop w:val="0"/>
      <w:marBottom w:val="0"/>
      <w:divBdr>
        <w:top w:val="none" w:sz="0" w:space="0" w:color="auto"/>
        <w:left w:val="none" w:sz="0" w:space="0" w:color="auto"/>
        <w:bottom w:val="none" w:sz="0" w:space="0" w:color="auto"/>
        <w:right w:val="none" w:sz="0" w:space="0" w:color="auto"/>
      </w:divBdr>
    </w:div>
    <w:div w:id="1153179982">
      <w:bodyDiv w:val="1"/>
      <w:marLeft w:val="0"/>
      <w:marRight w:val="0"/>
      <w:marTop w:val="0"/>
      <w:marBottom w:val="0"/>
      <w:divBdr>
        <w:top w:val="none" w:sz="0" w:space="0" w:color="auto"/>
        <w:left w:val="none" w:sz="0" w:space="0" w:color="auto"/>
        <w:bottom w:val="none" w:sz="0" w:space="0" w:color="auto"/>
        <w:right w:val="none" w:sz="0" w:space="0" w:color="auto"/>
      </w:divBdr>
    </w:div>
    <w:div w:id="1245841036">
      <w:bodyDiv w:val="1"/>
      <w:marLeft w:val="0"/>
      <w:marRight w:val="0"/>
      <w:marTop w:val="0"/>
      <w:marBottom w:val="0"/>
      <w:divBdr>
        <w:top w:val="none" w:sz="0" w:space="0" w:color="auto"/>
        <w:left w:val="none" w:sz="0" w:space="0" w:color="auto"/>
        <w:bottom w:val="none" w:sz="0" w:space="0" w:color="auto"/>
        <w:right w:val="none" w:sz="0" w:space="0" w:color="auto"/>
      </w:divBdr>
    </w:div>
    <w:div w:id="1258488485">
      <w:bodyDiv w:val="1"/>
      <w:marLeft w:val="0"/>
      <w:marRight w:val="0"/>
      <w:marTop w:val="0"/>
      <w:marBottom w:val="0"/>
      <w:divBdr>
        <w:top w:val="none" w:sz="0" w:space="0" w:color="auto"/>
        <w:left w:val="none" w:sz="0" w:space="0" w:color="auto"/>
        <w:bottom w:val="none" w:sz="0" w:space="0" w:color="auto"/>
        <w:right w:val="none" w:sz="0" w:space="0" w:color="auto"/>
      </w:divBdr>
    </w:div>
    <w:div w:id="1266814509">
      <w:bodyDiv w:val="1"/>
      <w:marLeft w:val="0"/>
      <w:marRight w:val="0"/>
      <w:marTop w:val="0"/>
      <w:marBottom w:val="0"/>
      <w:divBdr>
        <w:top w:val="none" w:sz="0" w:space="0" w:color="auto"/>
        <w:left w:val="none" w:sz="0" w:space="0" w:color="auto"/>
        <w:bottom w:val="none" w:sz="0" w:space="0" w:color="auto"/>
        <w:right w:val="none" w:sz="0" w:space="0" w:color="auto"/>
      </w:divBdr>
    </w:div>
    <w:div w:id="1283607731">
      <w:bodyDiv w:val="1"/>
      <w:marLeft w:val="0"/>
      <w:marRight w:val="0"/>
      <w:marTop w:val="0"/>
      <w:marBottom w:val="0"/>
      <w:divBdr>
        <w:top w:val="none" w:sz="0" w:space="0" w:color="auto"/>
        <w:left w:val="none" w:sz="0" w:space="0" w:color="auto"/>
        <w:bottom w:val="none" w:sz="0" w:space="0" w:color="auto"/>
        <w:right w:val="none" w:sz="0" w:space="0" w:color="auto"/>
      </w:divBdr>
    </w:div>
    <w:div w:id="1313294969">
      <w:bodyDiv w:val="1"/>
      <w:marLeft w:val="0"/>
      <w:marRight w:val="0"/>
      <w:marTop w:val="0"/>
      <w:marBottom w:val="0"/>
      <w:divBdr>
        <w:top w:val="none" w:sz="0" w:space="0" w:color="auto"/>
        <w:left w:val="none" w:sz="0" w:space="0" w:color="auto"/>
        <w:bottom w:val="none" w:sz="0" w:space="0" w:color="auto"/>
        <w:right w:val="none" w:sz="0" w:space="0" w:color="auto"/>
      </w:divBdr>
    </w:div>
    <w:div w:id="1331518589">
      <w:bodyDiv w:val="1"/>
      <w:marLeft w:val="0"/>
      <w:marRight w:val="0"/>
      <w:marTop w:val="0"/>
      <w:marBottom w:val="0"/>
      <w:divBdr>
        <w:top w:val="none" w:sz="0" w:space="0" w:color="auto"/>
        <w:left w:val="none" w:sz="0" w:space="0" w:color="auto"/>
        <w:bottom w:val="none" w:sz="0" w:space="0" w:color="auto"/>
        <w:right w:val="none" w:sz="0" w:space="0" w:color="auto"/>
      </w:divBdr>
    </w:div>
    <w:div w:id="1375960787">
      <w:bodyDiv w:val="1"/>
      <w:marLeft w:val="0"/>
      <w:marRight w:val="0"/>
      <w:marTop w:val="0"/>
      <w:marBottom w:val="0"/>
      <w:divBdr>
        <w:top w:val="none" w:sz="0" w:space="0" w:color="auto"/>
        <w:left w:val="none" w:sz="0" w:space="0" w:color="auto"/>
        <w:bottom w:val="none" w:sz="0" w:space="0" w:color="auto"/>
        <w:right w:val="none" w:sz="0" w:space="0" w:color="auto"/>
      </w:divBdr>
    </w:div>
    <w:div w:id="1402098268">
      <w:bodyDiv w:val="1"/>
      <w:marLeft w:val="0"/>
      <w:marRight w:val="0"/>
      <w:marTop w:val="0"/>
      <w:marBottom w:val="0"/>
      <w:divBdr>
        <w:top w:val="none" w:sz="0" w:space="0" w:color="auto"/>
        <w:left w:val="none" w:sz="0" w:space="0" w:color="auto"/>
        <w:bottom w:val="none" w:sz="0" w:space="0" w:color="auto"/>
        <w:right w:val="none" w:sz="0" w:space="0" w:color="auto"/>
      </w:divBdr>
    </w:div>
    <w:div w:id="1427309212">
      <w:bodyDiv w:val="1"/>
      <w:marLeft w:val="0"/>
      <w:marRight w:val="0"/>
      <w:marTop w:val="0"/>
      <w:marBottom w:val="0"/>
      <w:divBdr>
        <w:top w:val="none" w:sz="0" w:space="0" w:color="auto"/>
        <w:left w:val="none" w:sz="0" w:space="0" w:color="auto"/>
        <w:bottom w:val="none" w:sz="0" w:space="0" w:color="auto"/>
        <w:right w:val="none" w:sz="0" w:space="0" w:color="auto"/>
      </w:divBdr>
    </w:div>
    <w:div w:id="1464303010">
      <w:bodyDiv w:val="1"/>
      <w:marLeft w:val="0"/>
      <w:marRight w:val="0"/>
      <w:marTop w:val="0"/>
      <w:marBottom w:val="0"/>
      <w:divBdr>
        <w:top w:val="none" w:sz="0" w:space="0" w:color="auto"/>
        <w:left w:val="none" w:sz="0" w:space="0" w:color="auto"/>
        <w:bottom w:val="none" w:sz="0" w:space="0" w:color="auto"/>
        <w:right w:val="none" w:sz="0" w:space="0" w:color="auto"/>
      </w:divBdr>
    </w:div>
    <w:div w:id="1477605896">
      <w:bodyDiv w:val="1"/>
      <w:marLeft w:val="0"/>
      <w:marRight w:val="0"/>
      <w:marTop w:val="0"/>
      <w:marBottom w:val="0"/>
      <w:divBdr>
        <w:top w:val="none" w:sz="0" w:space="0" w:color="auto"/>
        <w:left w:val="none" w:sz="0" w:space="0" w:color="auto"/>
        <w:bottom w:val="none" w:sz="0" w:space="0" w:color="auto"/>
        <w:right w:val="none" w:sz="0" w:space="0" w:color="auto"/>
      </w:divBdr>
    </w:div>
    <w:div w:id="1481535310">
      <w:bodyDiv w:val="1"/>
      <w:marLeft w:val="0"/>
      <w:marRight w:val="0"/>
      <w:marTop w:val="0"/>
      <w:marBottom w:val="0"/>
      <w:divBdr>
        <w:top w:val="none" w:sz="0" w:space="0" w:color="auto"/>
        <w:left w:val="none" w:sz="0" w:space="0" w:color="auto"/>
        <w:bottom w:val="none" w:sz="0" w:space="0" w:color="auto"/>
        <w:right w:val="none" w:sz="0" w:space="0" w:color="auto"/>
      </w:divBdr>
    </w:div>
    <w:div w:id="1484153378">
      <w:bodyDiv w:val="1"/>
      <w:marLeft w:val="0"/>
      <w:marRight w:val="0"/>
      <w:marTop w:val="0"/>
      <w:marBottom w:val="0"/>
      <w:divBdr>
        <w:top w:val="none" w:sz="0" w:space="0" w:color="auto"/>
        <w:left w:val="none" w:sz="0" w:space="0" w:color="auto"/>
        <w:bottom w:val="none" w:sz="0" w:space="0" w:color="auto"/>
        <w:right w:val="none" w:sz="0" w:space="0" w:color="auto"/>
      </w:divBdr>
    </w:div>
    <w:div w:id="1487235536">
      <w:bodyDiv w:val="1"/>
      <w:marLeft w:val="0"/>
      <w:marRight w:val="0"/>
      <w:marTop w:val="0"/>
      <w:marBottom w:val="0"/>
      <w:divBdr>
        <w:top w:val="none" w:sz="0" w:space="0" w:color="auto"/>
        <w:left w:val="none" w:sz="0" w:space="0" w:color="auto"/>
        <w:bottom w:val="none" w:sz="0" w:space="0" w:color="auto"/>
        <w:right w:val="none" w:sz="0" w:space="0" w:color="auto"/>
      </w:divBdr>
    </w:div>
    <w:div w:id="1582717801">
      <w:bodyDiv w:val="1"/>
      <w:marLeft w:val="0"/>
      <w:marRight w:val="0"/>
      <w:marTop w:val="0"/>
      <w:marBottom w:val="0"/>
      <w:divBdr>
        <w:top w:val="none" w:sz="0" w:space="0" w:color="auto"/>
        <w:left w:val="none" w:sz="0" w:space="0" w:color="auto"/>
        <w:bottom w:val="none" w:sz="0" w:space="0" w:color="auto"/>
        <w:right w:val="none" w:sz="0" w:space="0" w:color="auto"/>
      </w:divBdr>
    </w:div>
    <w:div w:id="1585458614">
      <w:bodyDiv w:val="1"/>
      <w:marLeft w:val="0"/>
      <w:marRight w:val="0"/>
      <w:marTop w:val="0"/>
      <w:marBottom w:val="0"/>
      <w:divBdr>
        <w:top w:val="none" w:sz="0" w:space="0" w:color="auto"/>
        <w:left w:val="none" w:sz="0" w:space="0" w:color="auto"/>
        <w:bottom w:val="none" w:sz="0" w:space="0" w:color="auto"/>
        <w:right w:val="none" w:sz="0" w:space="0" w:color="auto"/>
      </w:divBdr>
    </w:div>
    <w:div w:id="1614633182">
      <w:bodyDiv w:val="1"/>
      <w:marLeft w:val="0"/>
      <w:marRight w:val="0"/>
      <w:marTop w:val="0"/>
      <w:marBottom w:val="0"/>
      <w:divBdr>
        <w:top w:val="none" w:sz="0" w:space="0" w:color="auto"/>
        <w:left w:val="none" w:sz="0" w:space="0" w:color="auto"/>
        <w:bottom w:val="none" w:sz="0" w:space="0" w:color="auto"/>
        <w:right w:val="none" w:sz="0" w:space="0" w:color="auto"/>
      </w:divBdr>
    </w:div>
    <w:div w:id="1631394994">
      <w:bodyDiv w:val="1"/>
      <w:marLeft w:val="0"/>
      <w:marRight w:val="0"/>
      <w:marTop w:val="0"/>
      <w:marBottom w:val="0"/>
      <w:divBdr>
        <w:top w:val="none" w:sz="0" w:space="0" w:color="auto"/>
        <w:left w:val="none" w:sz="0" w:space="0" w:color="auto"/>
        <w:bottom w:val="none" w:sz="0" w:space="0" w:color="auto"/>
        <w:right w:val="none" w:sz="0" w:space="0" w:color="auto"/>
      </w:divBdr>
    </w:div>
    <w:div w:id="1667517926">
      <w:bodyDiv w:val="1"/>
      <w:marLeft w:val="0"/>
      <w:marRight w:val="0"/>
      <w:marTop w:val="0"/>
      <w:marBottom w:val="0"/>
      <w:divBdr>
        <w:top w:val="none" w:sz="0" w:space="0" w:color="auto"/>
        <w:left w:val="none" w:sz="0" w:space="0" w:color="auto"/>
        <w:bottom w:val="none" w:sz="0" w:space="0" w:color="auto"/>
        <w:right w:val="none" w:sz="0" w:space="0" w:color="auto"/>
      </w:divBdr>
    </w:div>
    <w:div w:id="1687367148">
      <w:bodyDiv w:val="1"/>
      <w:marLeft w:val="0"/>
      <w:marRight w:val="0"/>
      <w:marTop w:val="0"/>
      <w:marBottom w:val="0"/>
      <w:divBdr>
        <w:top w:val="none" w:sz="0" w:space="0" w:color="auto"/>
        <w:left w:val="none" w:sz="0" w:space="0" w:color="auto"/>
        <w:bottom w:val="none" w:sz="0" w:space="0" w:color="auto"/>
        <w:right w:val="none" w:sz="0" w:space="0" w:color="auto"/>
      </w:divBdr>
    </w:div>
    <w:div w:id="1688210549">
      <w:bodyDiv w:val="1"/>
      <w:marLeft w:val="0"/>
      <w:marRight w:val="0"/>
      <w:marTop w:val="0"/>
      <w:marBottom w:val="0"/>
      <w:divBdr>
        <w:top w:val="none" w:sz="0" w:space="0" w:color="auto"/>
        <w:left w:val="none" w:sz="0" w:space="0" w:color="auto"/>
        <w:bottom w:val="none" w:sz="0" w:space="0" w:color="auto"/>
        <w:right w:val="none" w:sz="0" w:space="0" w:color="auto"/>
      </w:divBdr>
    </w:div>
    <w:div w:id="1711608614">
      <w:bodyDiv w:val="1"/>
      <w:marLeft w:val="0"/>
      <w:marRight w:val="0"/>
      <w:marTop w:val="0"/>
      <w:marBottom w:val="0"/>
      <w:divBdr>
        <w:top w:val="none" w:sz="0" w:space="0" w:color="auto"/>
        <w:left w:val="none" w:sz="0" w:space="0" w:color="auto"/>
        <w:bottom w:val="none" w:sz="0" w:space="0" w:color="auto"/>
        <w:right w:val="none" w:sz="0" w:space="0" w:color="auto"/>
      </w:divBdr>
    </w:div>
    <w:div w:id="1785610376">
      <w:bodyDiv w:val="1"/>
      <w:marLeft w:val="0"/>
      <w:marRight w:val="0"/>
      <w:marTop w:val="0"/>
      <w:marBottom w:val="0"/>
      <w:divBdr>
        <w:top w:val="none" w:sz="0" w:space="0" w:color="auto"/>
        <w:left w:val="none" w:sz="0" w:space="0" w:color="auto"/>
        <w:bottom w:val="none" w:sz="0" w:space="0" w:color="auto"/>
        <w:right w:val="none" w:sz="0" w:space="0" w:color="auto"/>
      </w:divBdr>
    </w:div>
    <w:div w:id="1787844286">
      <w:bodyDiv w:val="1"/>
      <w:marLeft w:val="0"/>
      <w:marRight w:val="0"/>
      <w:marTop w:val="0"/>
      <w:marBottom w:val="0"/>
      <w:divBdr>
        <w:top w:val="none" w:sz="0" w:space="0" w:color="auto"/>
        <w:left w:val="none" w:sz="0" w:space="0" w:color="auto"/>
        <w:bottom w:val="none" w:sz="0" w:space="0" w:color="auto"/>
        <w:right w:val="none" w:sz="0" w:space="0" w:color="auto"/>
      </w:divBdr>
    </w:div>
    <w:div w:id="1806044136">
      <w:bodyDiv w:val="1"/>
      <w:marLeft w:val="0"/>
      <w:marRight w:val="0"/>
      <w:marTop w:val="0"/>
      <w:marBottom w:val="0"/>
      <w:divBdr>
        <w:top w:val="none" w:sz="0" w:space="0" w:color="auto"/>
        <w:left w:val="none" w:sz="0" w:space="0" w:color="auto"/>
        <w:bottom w:val="none" w:sz="0" w:space="0" w:color="auto"/>
        <w:right w:val="none" w:sz="0" w:space="0" w:color="auto"/>
      </w:divBdr>
    </w:div>
    <w:div w:id="1918514691">
      <w:bodyDiv w:val="1"/>
      <w:marLeft w:val="0"/>
      <w:marRight w:val="0"/>
      <w:marTop w:val="0"/>
      <w:marBottom w:val="0"/>
      <w:divBdr>
        <w:top w:val="none" w:sz="0" w:space="0" w:color="auto"/>
        <w:left w:val="none" w:sz="0" w:space="0" w:color="auto"/>
        <w:bottom w:val="none" w:sz="0" w:space="0" w:color="auto"/>
        <w:right w:val="none" w:sz="0" w:space="0" w:color="auto"/>
      </w:divBdr>
    </w:div>
    <w:div w:id="1938833033">
      <w:bodyDiv w:val="1"/>
      <w:marLeft w:val="0"/>
      <w:marRight w:val="0"/>
      <w:marTop w:val="0"/>
      <w:marBottom w:val="0"/>
      <w:divBdr>
        <w:top w:val="none" w:sz="0" w:space="0" w:color="auto"/>
        <w:left w:val="none" w:sz="0" w:space="0" w:color="auto"/>
        <w:bottom w:val="none" w:sz="0" w:space="0" w:color="auto"/>
        <w:right w:val="none" w:sz="0" w:space="0" w:color="auto"/>
      </w:divBdr>
    </w:div>
    <w:div w:id="1943099485">
      <w:bodyDiv w:val="1"/>
      <w:marLeft w:val="0"/>
      <w:marRight w:val="0"/>
      <w:marTop w:val="0"/>
      <w:marBottom w:val="0"/>
      <w:divBdr>
        <w:top w:val="none" w:sz="0" w:space="0" w:color="auto"/>
        <w:left w:val="none" w:sz="0" w:space="0" w:color="auto"/>
        <w:bottom w:val="none" w:sz="0" w:space="0" w:color="auto"/>
        <w:right w:val="none" w:sz="0" w:space="0" w:color="auto"/>
      </w:divBdr>
    </w:div>
    <w:div w:id="1966698009">
      <w:bodyDiv w:val="1"/>
      <w:marLeft w:val="0"/>
      <w:marRight w:val="0"/>
      <w:marTop w:val="0"/>
      <w:marBottom w:val="0"/>
      <w:divBdr>
        <w:top w:val="none" w:sz="0" w:space="0" w:color="auto"/>
        <w:left w:val="none" w:sz="0" w:space="0" w:color="auto"/>
        <w:bottom w:val="none" w:sz="0" w:space="0" w:color="auto"/>
        <w:right w:val="none" w:sz="0" w:space="0" w:color="auto"/>
      </w:divBdr>
    </w:div>
    <w:div w:id="2040274768">
      <w:bodyDiv w:val="1"/>
      <w:marLeft w:val="0"/>
      <w:marRight w:val="0"/>
      <w:marTop w:val="0"/>
      <w:marBottom w:val="0"/>
      <w:divBdr>
        <w:top w:val="none" w:sz="0" w:space="0" w:color="auto"/>
        <w:left w:val="none" w:sz="0" w:space="0" w:color="auto"/>
        <w:bottom w:val="none" w:sz="0" w:space="0" w:color="auto"/>
        <w:right w:val="none" w:sz="0" w:space="0" w:color="auto"/>
      </w:divBdr>
    </w:div>
    <w:div w:id="2045858683">
      <w:bodyDiv w:val="1"/>
      <w:marLeft w:val="0"/>
      <w:marRight w:val="0"/>
      <w:marTop w:val="0"/>
      <w:marBottom w:val="0"/>
      <w:divBdr>
        <w:top w:val="none" w:sz="0" w:space="0" w:color="auto"/>
        <w:left w:val="none" w:sz="0" w:space="0" w:color="auto"/>
        <w:bottom w:val="none" w:sz="0" w:space="0" w:color="auto"/>
        <w:right w:val="none" w:sz="0" w:space="0" w:color="auto"/>
      </w:divBdr>
    </w:div>
    <w:div w:id="204874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hyperlink" Target="http://ohranatruda.ru/ot_biblio/normativ/data_normativ/46/46502/index.php" TargetMode="External"/><Relationship Id="rId21" Type="http://schemas.openxmlformats.org/officeDocument/2006/relationships/image" Target="media/image6.png"/><Relationship Id="rId34" Type="http://schemas.openxmlformats.org/officeDocument/2006/relationships/footer" Target="footer6.xml"/><Relationship Id="rId42" Type="http://schemas.openxmlformats.org/officeDocument/2006/relationships/image" Target="media/image12.png"/><Relationship Id="rId47" Type="http://schemas.openxmlformats.org/officeDocument/2006/relationships/image" Target="media/image15.emf"/><Relationship Id="rId50" Type="http://schemas.openxmlformats.org/officeDocument/2006/relationships/image" Target="media/image18.png"/><Relationship Id="rId55" Type="http://schemas.openxmlformats.org/officeDocument/2006/relationships/header" Target="header10.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5.xml"/><Relationship Id="rId41" Type="http://schemas.openxmlformats.org/officeDocument/2006/relationships/hyperlink" Target="http://ohranatruda.ru/ot_biblio/normativ/data_normativ/46/46502/index.php" TargetMode="External"/><Relationship Id="rId54"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eader" Target="header7.xml"/><Relationship Id="rId37" Type="http://schemas.openxmlformats.org/officeDocument/2006/relationships/chart" Target="charts/chart4.xml"/><Relationship Id="rId40" Type="http://schemas.openxmlformats.org/officeDocument/2006/relationships/hyperlink" Target="http://ohranatruda.ru/ot_biblio/normativ/data_normativ/11/11812/index.php" TargetMode="External"/><Relationship Id="rId45" Type="http://schemas.openxmlformats.org/officeDocument/2006/relationships/hyperlink" Target="https://base.garant.ru/71274648/" TargetMode="External"/><Relationship Id="rId53" Type="http://schemas.openxmlformats.org/officeDocument/2006/relationships/image" Target="media/image21.emf"/><Relationship Id="rId58"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base.garant.ru/71274648/" TargetMode="External"/><Relationship Id="rId36" Type="http://schemas.openxmlformats.org/officeDocument/2006/relationships/footer" Target="footer7.xml"/><Relationship Id="rId49" Type="http://schemas.openxmlformats.org/officeDocument/2006/relationships/image" Target="media/image17.emf"/><Relationship Id="rId57" Type="http://schemas.openxmlformats.org/officeDocument/2006/relationships/footer" Target="footer9.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image" Target="media/image13.png"/><Relationship Id="rId52" Type="http://schemas.openxmlformats.org/officeDocument/2006/relationships/image" Target="media/image20.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header" Target="header8.xml"/><Relationship Id="rId43" Type="http://schemas.openxmlformats.org/officeDocument/2006/relationships/hyperlink" Target="http://ohranatruda.ru/ot_biblio/normativ/data_normativ/46/46502/index.php" TargetMode="External"/><Relationship Id="rId48" Type="http://schemas.openxmlformats.org/officeDocument/2006/relationships/image" Target="media/image16.emf"/><Relationship Id="rId56"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19.emf"/><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footer" Target="footer5.xml"/><Relationship Id="rId38" Type="http://schemas.openxmlformats.org/officeDocument/2006/relationships/hyperlink" Target="http://ohranatruda.ru/ot_biblio/normativ/data_normativ/4/4920/index.php" TargetMode="External"/><Relationship Id="rId46" Type="http://schemas.openxmlformats.org/officeDocument/2006/relationships/image" Target="media/image14.emf"/><Relationship Id="rId59"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hyperlink" Target="mailto:pce.vlz@mail.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mailto:pce.vlz@mail.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pce.vlz@mail.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mailto:pce.vlz@mail.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mailto:pce.vlz@mail.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nayko\Downloads\issues%20(25).csv"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yko\Downloads\&#1057;&#1074;&#1086;&#1076;%20&#1087;&#1086;&#1090;&#1077;&#1088;&#1100;%20&#1050;&#1086;&#1090;&#1086;&#1074;&#1086;%202019.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nayko\AppData\Local\Temp\Rar$DIa11496.25584\&#1055;&#1086;&#1072;&#1076;&#1088;&#1077;&#1089;&#1085;&#1099;&#1081;%20&#1087;&#1077;&#1088;&#1077;&#1095;&#1077;&#1085;&#1100;%20&#1087;&#1086;&#1090;&#1088;&#1077;&#1073;&#1080;&#1090;&#1077;&#1083;&#1080;%20.od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nayko\AppData\Local\Temp\Rar$DIa11496.25584\&#1055;&#1086;&#1072;&#1076;&#1088;&#1077;&#1089;&#1085;&#1099;&#1081;%20&#1087;&#1077;&#1088;&#1077;&#1095;&#1077;&#1085;&#1100;%20&#1087;&#1086;&#1090;&#1088;&#1077;&#1073;&#1080;&#1090;&#1077;&#1083;&#1080;%20.od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title>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view3D>
      <c:depthPercent val="100"/>
      <c:rAngAx val="1"/>
    </c:view3D>
    <c:floor>
      <c:spPr>
        <a:noFill/>
        <a:ln>
          <a:solidFill>
            <a:schemeClr val="accent1"/>
          </a:solidFill>
        </a:ln>
        <a:effectLst/>
        <a:sp3d>
          <a:contourClr>
            <a:schemeClr val="accent1"/>
          </a:contourClr>
        </a:sp3d>
      </c:spPr>
    </c:floor>
    <c:sideWall>
      <c:spPr>
        <a:noFill/>
        <a:ln>
          <a:noFill/>
        </a:ln>
        <a:effectLst/>
        <a:sp3d/>
      </c:spPr>
    </c:sideWall>
    <c:backWall>
      <c:spPr>
        <a:noFill/>
        <a:ln>
          <a:noFill/>
        </a:ln>
        <a:effectLst/>
        <a:sp3d/>
      </c:spPr>
    </c:backWall>
    <c:plotArea>
      <c:layout/>
      <c:bar3DChart>
        <c:barDir val="col"/>
        <c:grouping val="clustered"/>
        <c:ser>
          <c:idx val="2"/>
          <c:order val="0"/>
          <c:tx>
            <c:strRef>
              <c:f>'issues (25)'!$D$1</c:f>
              <c:strCache>
                <c:ptCount val="1"/>
                <c:pt idx="0">
                  <c:v>Коэффициент загрузки котельной на отопление</c:v>
                </c:pt>
              </c:strCache>
            </c:strRef>
          </c:tx>
          <c:spPr>
            <a:solidFill>
              <a:schemeClr val="accent5">
                <a:tint val="65000"/>
              </a:schemeClr>
            </a:solidFill>
            <a:ln>
              <a:noFill/>
            </a:ln>
            <a:effectLst/>
            <a:sp3d/>
          </c:spPr>
          <c:cat>
            <c:strRef>
              <c:f>'issues (25)'!$A$2:$A$11</c:f>
              <c:strCache>
                <c:ptCount val="7"/>
                <c:pt idx="0">
                  <c:v>Центральная</c:v>
                </c:pt>
                <c:pt idx="1">
                  <c:v>Котельная № 1,2</c:v>
                </c:pt>
                <c:pt idx="2">
                  <c:v>Котельная №3</c:v>
                </c:pt>
                <c:pt idx="3">
                  <c:v>Котельная №6</c:v>
                </c:pt>
                <c:pt idx="4">
                  <c:v>ТКУ-200</c:v>
                </c:pt>
                <c:pt idx="5">
                  <c:v>Строительная 14</c:v>
                </c:pt>
                <c:pt idx="6">
                  <c:v>Тополиная 16,18</c:v>
                </c:pt>
              </c:strCache>
              <c:extLst xmlns:c16r2="http://schemas.microsoft.com/office/drawing/2015/06/chart"/>
            </c:strRef>
          </c:cat>
          <c:val>
            <c:numRef>
              <c:f>'issues (25)'!$D$2:$D$11</c:f>
              <c:numCache>
                <c:formatCode>0%</c:formatCode>
                <c:ptCount val="7"/>
                <c:pt idx="0">
                  <c:v>0.7008668242710796</c:v>
                </c:pt>
                <c:pt idx="1">
                  <c:v>0.22893939393939544</c:v>
                </c:pt>
                <c:pt idx="2">
                  <c:v>0.52046153846153842</c:v>
                </c:pt>
                <c:pt idx="3">
                  <c:v>0.38536585365853682</c:v>
                </c:pt>
                <c:pt idx="4">
                  <c:v>1.1744186046511689</c:v>
                </c:pt>
                <c:pt idx="5">
                  <c:v>0.71428571428571463</c:v>
                </c:pt>
                <c:pt idx="6">
                  <c:v>0.66666666666666674</c:v>
                </c:pt>
              </c:numCache>
              <c:extLst xmlns:c16r2="http://schemas.microsoft.com/office/drawing/2015/06/chart"/>
            </c:numRef>
          </c:val>
          <c:shape val="cylinder"/>
          <c:extLst xmlns:c16r2="http://schemas.microsoft.com/office/drawing/2015/06/chart">
            <c:ext xmlns:c16="http://schemas.microsoft.com/office/drawing/2014/chart" uri="{C3380CC4-5D6E-409C-BE32-E72D297353CC}">
              <c16:uniqueId val="{00000000-6340-4B6C-A9AF-B5D1761A32F9}"/>
            </c:ext>
          </c:extLst>
        </c:ser>
        <c:shape val="box"/>
        <c:axId val="130779776"/>
        <c:axId val="130786048"/>
        <c:axId val="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'issues (25)'!$B$1</c15:sqref>
                        </c15:formulaRef>
                      </c:ext>
                    </c:extLst>
                    <c:strCache>
                      <c:ptCount val="1"/>
                      <c:pt idx="0">
                        <c:v>Установленная </c:v>
                      </c:pt>
                    </c:strCache>
                  </c:strRef>
                </c:tx>
                <c:spPr>
                  <a:solidFill>
                    <a:schemeClr val="accent5">
                      <a:shade val="65000"/>
                    </a:schemeClr>
                  </a:solidFill>
                  <a:ln>
                    <a:noFill/>
                  </a:ln>
                  <a:effectLst/>
                  <a:sp3d/>
                </c:spPr>
                <c:invertIfNegative val="0"/>
                <c:cat>
                  <c:strRef>
                    <c:extLst xmlns:c16r2="http://schemas.microsoft.com/office/drawing/2015/06/chart">
                      <c:ext uri="{02D57815-91ED-43cb-92C2-25804820EDAC}">
                        <c15:formulaRef>
                          <c15:sqref>'issues (25)'!$A$2:$A$11</c15:sqref>
                        </c15:formulaRef>
                      </c:ext>
                    </c:extLst>
                    <c:strCache>
                      <c:ptCount val="7"/>
                      <c:pt idx="0">
                        <c:v>Центральная</c:v>
                      </c:pt>
                      <c:pt idx="1">
                        <c:v>Котельная № 1,2</c:v>
                      </c:pt>
                      <c:pt idx="2">
                        <c:v>Котельная №3</c:v>
                      </c:pt>
                      <c:pt idx="3">
                        <c:v>Котельная №6</c:v>
                      </c:pt>
                      <c:pt idx="4">
                        <c:v>ТКУ-200</c:v>
                      </c:pt>
                      <c:pt idx="5">
                        <c:v>Строительная 14</c:v>
                      </c:pt>
                      <c:pt idx="6">
                        <c:v>Тополиная 16,18</c:v>
                      </c:pt>
                    </c:strCache>
                  </c:strRef>
                </c:cat>
                <c:val>
                  <c:numRef>
                    <c:extLst xmlns:c16r2="http://schemas.microsoft.com/office/drawing/2015/06/chart">
                      <c:ext uri="{02D57815-91ED-43cb-92C2-25804820EDAC}">
                        <c15:formulaRef>
                          <c15:sqref>'issues (25)'!$B$2:$B$11</c15:sqref>
                        </c15:formulaRef>
                      </c:ext>
                    </c:extLst>
                    <c:numCache>
                      <c:formatCode>General</c:formatCode>
                      <c:ptCount val="7"/>
                      <c:pt idx="0">
                        <c:v>25.38</c:v>
                      </c:pt>
                      <c:pt idx="1">
                        <c:v>6.6</c:v>
                      </c:pt>
                      <c:pt idx="2">
                        <c:v>6.5</c:v>
                      </c:pt>
                      <c:pt idx="3">
                        <c:v>24.6</c:v>
                      </c:pt>
                      <c:pt idx="4">
                        <c:v>0.17199999999999999</c:v>
                      </c:pt>
                      <c:pt idx="5">
                        <c:v>0.14000000000000001</c:v>
                      </c:pt>
                      <c:pt idx="6">
                        <c:v>0.21</c:v>
                      </c:pt>
                    </c:numCache>
                  </c:numRef>
                </c:val>
                <c:extLst xmlns:c16r2="http://schemas.microsoft.com/office/drawing/2015/06/chart">
                  <c:ext xmlns:c16="http://schemas.microsoft.com/office/drawing/2014/chart" uri="{C3380CC4-5D6E-409C-BE32-E72D297353CC}">
                    <c16:uniqueId val="{00000001-6340-4B6C-A9AF-B5D1761A32F9}"/>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'issues (25)'!$C$1</c15:sqref>
                        </c15:formulaRef>
                      </c:ext>
                    </c:extLst>
                    <c:strCache>
                      <c:ptCount val="1"/>
                      <c:pt idx="0">
                        <c:v>Располагаемая</c:v>
                      </c:pt>
                    </c:strCache>
                  </c:strRef>
                </c:tx>
                <c:spPr>
                  <a:solidFill>
                    <a:schemeClr val="accent5"/>
                  </a:solidFill>
                  <a:ln>
                    <a:noFill/>
                  </a:ln>
                  <a:effectLst/>
                  <a:sp3d/>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'issues (25)'!$A$2:$A$11</c15:sqref>
                        </c15:formulaRef>
                      </c:ext>
                    </c:extLst>
                    <c:strCache>
                      <c:ptCount val="7"/>
                      <c:pt idx="0">
                        <c:v>Центральная</c:v>
                      </c:pt>
                      <c:pt idx="1">
                        <c:v>Котельная № 1,2</c:v>
                      </c:pt>
                      <c:pt idx="2">
                        <c:v>Котельная №3</c:v>
                      </c:pt>
                      <c:pt idx="3">
                        <c:v>Котельная №6</c:v>
                      </c:pt>
                      <c:pt idx="4">
                        <c:v>ТКУ-200</c:v>
                      </c:pt>
                      <c:pt idx="5">
                        <c:v>Строительная 14</c:v>
                      </c:pt>
                      <c:pt idx="6">
                        <c:v>Тополиная 16,18</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'issues (25)'!$C$2:$C$11</c15:sqref>
                        </c15:formulaRef>
                      </c:ext>
                    </c:extLst>
                    <c:numCache>
                      <c:formatCode>General</c:formatCode>
                      <c:ptCount val="7"/>
                      <c:pt idx="0">
                        <c:v>17.788</c:v>
                      </c:pt>
                      <c:pt idx="1">
                        <c:v>1.5109999999999999</c:v>
                      </c:pt>
                      <c:pt idx="2">
                        <c:v>3.383</c:v>
                      </c:pt>
                      <c:pt idx="3">
                        <c:v>9.48</c:v>
                      </c:pt>
                      <c:pt idx="4">
                        <c:v>0.20200000000000001</c:v>
                      </c:pt>
                      <c:pt idx="5">
                        <c:v>0.1</c:v>
                      </c:pt>
                      <c:pt idx="6">
                        <c:v>0.14000000000000001</c:v>
                      </c:pt>
                    </c:numCache>
                  </c:numRef>
                </c:val>
                <c:extLst xmlns:c15="http://schemas.microsoft.com/office/drawing/2012/chart" xmlns:c16r2="http://schemas.microsoft.com/office/drawing/2015/06/chart">
                  <c:ext xmlns:c16="http://schemas.microsoft.com/office/drawing/2014/chart" uri="{C3380CC4-5D6E-409C-BE32-E72D297353CC}">
                    <c16:uniqueId val="{00000002-6340-4B6C-A9AF-B5D1761A32F9}"/>
                  </c:ext>
                </c:extLst>
              </c15:ser>
            </c15:filteredBarSeries>
          </c:ext>
        </c:extLst>
      </c:bar3DChart>
      <c:catAx>
        <c:axId val="130779776"/>
        <c:scaling>
          <c:orientation val="minMax"/>
        </c:scaling>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Наименование</a:t>
                </a:r>
                <a:r>
                  <a:rPr lang="ru-RU" baseline="0">
                    <a:solidFill>
                      <a:schemeClr val="tx1"/>
                    </a:solidFill>
                  </a:rPr>
                  <a:t> котельной</a:t>
                </a:r>
                <a:endParaRPr lang="ru-RU">
                  <a:solidFill>
                    <a:schemeClr val="tx1"/>
                  </a:solidFill>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30786048"/>
        <c:crosses val="autoZero"/>
        <c:auto val="1"/>
        <c:lblAlgn val="ctr"/>
        <c:lblOffset val="100"/>
      </c:catAx>
      <c:valAx>
        <c:axId val="1307860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a:t>
                </a:r>
                <a:r>
                  <a:rPr lang="ru-RU">
                    <a:solidFill>
                      <a:schemeClr val="tx1"/>
                    </a:solidFill>
                  </a:rPr>
                  <a:t> загрузки</a:t>
                </a:r>
                <a:endParaRPr lang="en-US">
                  <a:solidFill>
                    <a:schemeClr val="tx1"/>
                  </a:solidFill>
                </a:endParaRPr>
              </a:p>
            </c:rich>
          </c:tx>
          <c:spPr>
            <a:noFill/>
            <a:ln>
              <a:noFill/>
            </a:ln>
            <a:effectLst/>
          </c:spPr>
        </c:title>
        <c:numFmt formatCode="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307797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18125565258271"/>
          <c:y val="0.1410740740740741"/>
          <c:w val="0.63377872704263682"/>
          <c:h val="0.59800554097404457"/>
        </c:manualLayout>
      </c:layout>
      <c:barChart>
        <c:barDir val="bar"/>
        <c:grouping val="stacked"/>
        <c:ser>
          <c:idx val="0"/>
          <c:order val="0"/>
          <c:tx>
            <c:strRef>
              <c:f>'[Свод потерь Котово 2019.xls]Лист1'!$B$1</c:f>
              <c:strCache>
                <c:ptCount val="1"/>
                <c:pt idx="0">
                  <c:v>Располагаемая тепловая мощность, Гкал/час</c:v>
                </c:pt>
              </c:strCache>
            </c:strRef>
          </c:tx>
          <c:spPr>
            <a:solidFill>
              <a:schemeClr val="accent1"/>
            </a:solidFill>
            <a:ln>
              <a:noFill/>
            </a:ln>
            <a:effectLst/>
            <a:scene3d>
              <a:camera prst="orthographicFront"/>
              <a:lightRig rig="threePt" dir="t"/>
            </a:scene3d>
            <a:sp3d>
              <a:bevelT prst="slope"/>
              <a:bevelB prst="slope"/>
            </a:sp3d>
          </c:spPr>
          <c:cat>
            <c:strRef>
              <c:f>'[Свод потерь Котово 2019.xls]Лист1'!$A$5:$A$11</c:f>
              <c:strCache>
                <c:ptCount val="7"/>
                <c:pt idx="0">
                  <c:v>Центральная котельная</c:v>
                </c:pt>
                <c:pt idx="1">
                  <c:v>Котельная № 1,2</c:v>
                </c:pt>
                <c:pt idx="2">
                  <c:v>Котельная №3</c:v>
                </c:pt>
                <c:pt idx="3">
                  <c:v>Котельная №6</c:v>
                </c:pt>
                <c:pt idx="4">
                  <c:v>ТКУ-200</c:v>
                </c:pt>
                <c:pt idx="5">
                  <c:v>Строительная 14</c:v>
                </c:pt>
                <c:pt idx="6">
                  <c:v>Тополиная 16,18</c:v>
                </c:pt>
              </c:strCache>
            </c:strRef>
          </c:cat>
          <c:val>
            <c:numRef>
              <c:f>'[Свод потерь Котово 2019.xls]Лист1'!$B$5:$B$11</c:f>
              <c:numCache>
                <c:formatCode>General</c:formatCode>
                <c:ptCount val="7"/>
                <c:pt idx="0">
                  <c:v>17.787999999999986</c:v>
                </c:pt>
                <c:pt idx="1">
                  <c:v>1.5109999999999939</c:v>
                </c:pt>
                <c:pt idx="2">
                  <c:v>3.383</c:v>
                </c:pt>
                <c:pt idx="3">
                  <c:v>9.48</c:v>
                </c:pt>
                <c:pt idx="4">
                  <c:v>0.20200000000000001</c:v>
                </c:pt>
                <c:pt idx="5">
                  <c:v>0.1</c:v>
                </c:pt>
                <c:pt idx="6">
                  <c:v>0.14000000000000001</c:v>
                </c:pt>
              </c:numCache>
            </c:numRef>
          </c:val>
        </c:ser>
        <c:ser>
          <c:idx val="1"/>
          <c:order val="1"/>
          <c:tx>
            <c:strRef>
              <c:f>'[Свод потерь Котово 2019.xls]Лист1'!$C$1</c:f>
              <c:strCache>
                <c:ptCount val="1"/>
                <c:pt idx="0">
                  <c:v>Резерв тепловой мощности, Гкал/час</c:v>
                </c:pt>
              </c:strCache>
            </c:strRef>
          </c:tx>
          <c:spPr>
            <a:solidFill>
              <a:schemeClr val="accent2"/>
            </a:solidFill>
            <a:ln>
              <a:noFill/>
            </a:ln>
            <a:effectLst/>
            <a:scene3d>
              <a:camera prst="orthographicFront"/>
              <a:lightRig rig="threePt" dir="t"/>
            </a:scene3d>
            <a:sp3d>
              <a:bevelT w="101600" prst="riblet"/>
            </a:sp3d>
          </c:spPr>
          <c:cat>
            <c:strRef>
              <c:f>'[Свод потерь Котово 2019.xls]Лист1'!$A$5:$A$11</c:f>
              <c:strCache>
                <c:ptCount val="7"/>
                <c:pt idx="0">
                  <c:v>Центральная котельная</c:v>
                </c:pt>
                <c:pt idx="1">
                  <c:v>Котельная № 1,2</c:v>
                </c:pt>
                <c:pt idx="2">
                  <c:v>Котельная №3</c:v>
                </c:pt>
                <c:pt idx="3">
                  <c:v>Котельная №6</c:v>
                </c:pt>
                <c:pt idx="4">
                  <c:v>ТКУ-200</c:v>
                </c:pt>
                <c:pt idx="5">
                  <c:v>Строительная 14</c:v>
                </c:pt>
                <c:pt idx="6">
                  <c:v>Тополиная 16,18</c:v>
                </c:pt>
              </c:strCache>
            </c:strRef>
          </c:cat>
          <c:val>
            <c:numRef>
              <c:f>'[Свод потерь Котово 2019.xls]Лист1'!$C$5:$C$11</c:f>
              <c:numCache>
                <c:formatCode>General</c:formatCode>
                <c:ptCount val="7"/>
                <c:pt idx="0">
                  <c:v>7.5919999999999996</c:v>
                </c:pt>
                <c:pt idx="1">
                  <c:v>5.0890000000000004</c:v>
                </c:pt>
                <c:pt idx="2">
                  <c:v>3.117</c:v>
                </c:pt>
                <c:pt idx="3">
                  <c:v>15.12</c:v>
                </c:pt>
                <c:pt idx="4">
                  <c:v>0</c:v>
                </c:pt>
                <c:pt idx="5">
                  <c:v>4.0000000000000022E-2</c:v>
                </c:pt>
                <c:pt idx="6">
                  <c:v>7.0000000000000021E-2</c:v>
                </c:pt>
              </c:numCache>
            </c:numRef>
          </c:val>
        </c:ser>
        <c:ser>
          <c:idx val="2"/>
          <c:order val="2"/>
          <c:tx>
            <c:strRef>
              <c:f>'[Свод потерь Котово 2019.xls]Лист1'!$D$1</c:f>
              <c:strCache>
                <c:ptCount val="1"/>
                <c:pt idx="0">
                  <c:v>Дефицит тепловой мощности, Гкал/час</c:v>
                </c:pt>
              </c:strCache>
            </c:strRef>
          </c:tx>
          <c:spPr>
            <a:solidFill>
              <a:schemeClr val="accent3"/>
            </a:solidFill>
            <a:ln>
              <a:noFill/>
            </a:ln>
            <a:effectLst/>
          </c:spPr>
          <c:val>
            <c:numRef>
              <c:f>'[Свод потерь Котово 2019.xls]Лист1'!$D$5:$D$11</c:f>
              <c:numCache>
                <c:formatCode>General</c:formatCode>
                <c:ptCount val="7"/>
                <c:pt idx="0">
                  <c:v>0</c:v>
                </c:pt>
                <c:pt idx="1">
                  <c:v>0</c:v>
                </c:pt>
                <c:pt idx="2">
                  <c:v>0</c:v>
                </c:pt>
                <c:pt idx="3">
                  <c:v>0</c:v>
                </c:pt>
                <c:pt idx="4">
                  <c:v>3.0000000000000002E-2</c:v>
                </c:pt>
                <c:pt idx="5">
                  <c:v>0</c:v>
                </c:pt>
                <c:pt idx="6">
                  <c:v>0</c:v>
                </c:pt>
              </c:numCache>
            </c:numRef>
          </c:val>
        </c:ser>
        <c:overlap val="100"/>
        <c:axId val="131794816"/>
        <c:axId val="131796352"/>
      </c:barChart>
      <c:catAx>
        <c:axId val="1317948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796352"/>
        <c:crosses val="autoZero"/>
        <c:auto val="1"/>
        <c:lblAlgn val="ctr"/>
        <c:lblOffset val="100"/>
      </c:catAx>
      <c:valAx>
        <c:axId val="131796352"/>
        <c:scaling>
          <c:orientation val="minMax"/>
          <c:max val="27"/>
          <c:min val="0"/>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794816"/>
        <c:crosses val="autoZero"/>
        <c:crossBetween val="between"/>
        <c:majorUnit val="3"/>
        <c:minorUnit val="0.2"/>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B/>
    </a:sp3d>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Лист4!$A$2</c:f>
              <c:strCache>
                <c:ptCount val="1"/>
                <c:pt idx="0">
                  <c:v>Реализация тепловой энергии г.Котово</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dLbls>
            <c:dLbl>
              <c:idx val="1"/>
              <c:layout>
                <c:manualLayout>
                  <c:x val="0"/>
                  <c:y val="-3.5612535612535676E-2"/>
                </c:manualLayout>
              </c:layout>
              <c:showVal val="1"/>
              <c:extLst>
                <c:ext xmlns:c15="http://schemas.microsoft.com/office/drawing/2012/chart" uri="{CE6537A1-D6FC-4f65-9D91-7224C49458BB}"/>
              </c:extLst>
            </c:dLbl>
            <c:dLbl>
              <c:idx val="3"/>
              <c:layout>
                <c:manualLayout>
                  <c:x val="-2.2900763358778626E-2"/>
                  <c:y val="-2.1367521367521368E-2"/>
                </c:manualLayout>
              </c:layout>
              <c:showVal val="1"/>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Лист4!$B$1:$E$1</c:f>
              <c:strCache>
                <c:ptCount val="4"/>
                <c:pt idx="0">
                  <c:v>Выработка</c:v>
                </c:pt>
                <c:pt idx="1">
                  <c:v>Собственные нужды</c:v>
                </c:pt>
                <c:pt idx="2">
                  <c:v>Подача</c:v>
                </c:pt>
                <c:pt idx="3">
                  <c:v>Потери</c:v>
                </c:pt>
              </c:strCache>
            </c:strRef>
          </c:cat>
          <c:val>
            <c:numRef>
              <c:f>Лист4!$B$2:$E$2</c:f>
              <c:numCache>
                <c:formatCode>General</c:formatCode>
                <c:ptCount val="4"/>
                <c:pt idx="0">
                  <c:v>78618.595000000001</c:v>
                </c:pt>
                <c:pt idx="1">
                  <c:v>997.13</c:v>
                </c:pt>
                <c:pt idx="2">
                  <c:v>77261.464999999938</c:v>
                </c:pt>
                <c:pt idx="3">
                  <c:v>8364.43</c:v>
                </c:pt>
              </c:numCache>
            </c:numRef>
          </c:val>
          <c:shape val="cylinder"/>
        </c:ser>
        <c:dLbls>
          <c:showVal val="1"/>
        </c:dLbls>
        <c:gapWidth val="65"/>
        <c:shape val="box"/>
        <c:axId val="131808640"/>
        <c:axId val="131839104"/>
        <c:axId val="0"/>
      </c:bar3DChart>
      <c:catAx>
        <c:axId val="13180864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31839104"/>
        <c:crosses val="autoZero"/>
        <c:auto val="1"/>
        <c:lblAlgn val="ctr"/>
        <c:lblOffset val="100"/>
      </c:catAx>
      <c:valAx>
        <c:axId val="131839104"/>
        <c:scaling>
          <c:orientation val="minMax"/>
        </c:scaling>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Гкал</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318086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600" b="1" i="0" u="none" strike="noStrike" baseline="0">
                <a:effectLst/>
              </a:rPr>
              <a:t>Баланс присоединенной нагрузки по типам абонентов</a:t>
            </a:r>
            <a:endParaRPr lang="ru-RU"/>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Лист2!$B$5</c:f>
              <c:strCache>
                <c:ptCount val="1"/>
                <c:pt idx="0">
                  <c:v>Годовое потребление тепловой мощности на ГВС и отопление, тыс. Гкал</c:v>
                </c:pt>
              </c:strCache>
            </c:strRef>
          </c:tx>
          <c:dPt>
            <c:idx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tx>
                <c:rich>
                  <a:bodyPr/>
                  <a:lstStyle/>
                  <a:p>
                    <a:r>
                      <a:rPr lang="en-US"/>
                      <a:t>70,9%</a:t>
                    </a:r>
                  </a:p>
                </c:rich>
              </c:tx>
              <c:dLblPos val="outEnd"/>
              <c:showCatName val="1"/>
              <c:extLst>
                <c:ext xmlns:c15="http://schemas.microsoft.com/office/drawing/2012/chart" uri="{CE6537A1-D6FC-4f65-9D91-7224C49458BB}"/>
              </c:extLst>
            </c:dLbl>
            <c:dLbl>
              <c:idx val="1"/>
              <c:tx>
                <c:rich>
                  <a:bodyPr/>
                  <a:lstStyle/>
                  <a:p>
                    <a:r>
                      <a:rPr lang="en-US"/>
                      <a:t>19,8%</a:t>
                    </a:r>
                  </a:p>
                </c:rich>
              </c:tx>
              <c:dLblPos val="outEnd"/>
              <c:showCatName val="1"/>
              <c:extLst>
                <c:ext xmlns:c15="http://schemas.microsoft.com/office/drawing/2012/chart" uri="{CE6537A1-D6FC-4f65-9D91-7224C49458BB}"/>
              </c:extLst>
            </c:dLbl>
            <c:dLbl>
              <c:idx val="2"/>
              <c:tx>
                <c:rich>
                  <a:bodyPr/>
                  <a:lstStyle/>
                  <a:p>
                    <a:r>
                      <a:rPr lang="en-US"/>
                      <a:t>9,3%</a:t>
                    </a:r>
                  </a:p>
                </c:rich>
              </c:tx>
              <c:dLblPos val="outEnd"/>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Лист2!$A$6:$A$9</c:f>
              <c:strCache>
                <c:ptCount val="3"/>
                <c:pt idx="0">
                  <c:v>Население</c:v>
                </c:pt>
                <c:pt idx="1">
                  <c:v>Бюджетный потребители</c:v>
                </c:pt>
                <c:pt idx="2">
                  <c:v>Прочие потребители</c:v>
                </c:pt>
              </c:strCache>
              <c:extLst/>
            </c:strRef>
          </c:cat>
          <c:val>
            <c:numRef>
              <c:f>Лист2!$B$6:$B$9</c:f>
              <c:numCache>
                <c:formatCode>0.0%</c:formatCode>
                <c:ptCount val="3"/>
                <c:pt idx="0">
                  <c:v>0.70874263261296933</c:v>
                </c:pt>
                <c:pt idx="1">
                  <c:v>0.19813973477406679</c:v>
                </c:pt>
                <c:pt idx="2">
                  <c:v>9.3114562868370124E-2</c:v>
                </c:pt>
              </c:numCache>
              <c:extLst/>
            </c:numRef>
          </c:val>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136</Pages>
  <Words>33089</Words>
  <Characters>188611</Characters>
  <Application>Microsoft Office Word</Application>
  <DocSecurity>0</DocSecurity>
  <Lines>1571</Lines>
  <Paragraphs>442</Paragraphs>
  <ScaleCrop>false</ScaleCrop>
  <HeadingPairs>
    <vt:vector size="2" baseType="variant">
      <vt:variant>
        <vt:lpstr>Название</vt:lpstr>
      </vt:variant>
      <vt:variant>
        <vt:i4>1</vt:i4>
      </vt:variant>
    </vt:vector>
  </HeadingPairs>
  <TitlesOfParts>
    <vt:vector size="1" baseType="lpstr">
      <vt:lpstr>Общие сведения</vt:lpstr>
    </vt:vector>
  </TitlesOfParts>
  <Company>Microsoft</Company>
  <LinksUpToDate>false</LinksUpToDate>
  <CharactersWithSpaces>221258</CharactersWithSpaces>
  <SharedDoc>false</SharedDoc>
  <HLinks>
    <vt:vector size="168" baseType="variant">
      <vt:variant>
        <vt:i4>2031710</vt:i4>
      </vt:variant>
      <vt:variant>
        <vt:i4>126</vt:i4>
      </vt:variant>
      <vt:variant>
        <vt:i4>0</vt:i4>
      </vt:variant>
      <vt:variant>
        <vt:i4>5</vt:i4>
      </vt:variant>
      <vt:variant>
        <vt:lpwstr>https://base.garant.ru/71274648/</vt:lpwstr>
      </vt:variant>
      <vt:variant>
        <vt:lpwstr/>
      </vt:variant>
      <vt:variant>
        <vt:i4>6094875</vt:i4>
      </vt:variant>
      <vt:variant>
        <vt:i4>123</vt:i4>
      </vt:variant>
      <vt:variant>
        <vt:i4>0</vt:i4>
      </vt:variant>
      <vt:variant>
        <vt:i4>5</vt:i4>
      </vt:variant>
      <vt:variant>
        <vt:lpwstr>http://ohranatruda.ru/ot_biblio/normativ/data_normativ/46/46502/index.php</vt:lpwstr>
      </vt:variant>
      <vt:variant>
        <vt:lpwstr>i162291</vt:lpwstr>
      </vt:variant>
      <vt:variant>
        <vt:i4>5701649</vt:i4>
      </vt:variant>
      <vt:variant>
        <vt:i4>117</vt:i4>
      </vt:variant>
      <vt:variant>
        <vt:i4>0</vt:i4>
      </vt:variant>
      <vt:variant>
        <vt:i4>5</vt:i4>
      </vt:variant>
      <vt:variant>
        <vt:lpwstr>http://ohranatruda.ru/ot_biblio/normativ/data_normativ/46/46502/index.php</vt:lpwstr>
      </vt:variant>
      <vt:variant>
        <vt:lpwstr>i176974</vt:lpwstr>
      </vt:variant>
      <vt:variant>
        <vt:i4>6553721</vt:i4>
      </vt:variant>
      <vt:variant>
        <vt:i4>114</vt:i4>
      </vt:variant>
      <vt:variant>
        <vt:i4>0</vt:i4>
      </vt:variant>
      <vt:variant>
        <vt:i4>5</vt:i4>
      </vt:variant>
      <vt:variant>
        <vt:lpwstr>http://ohranatruda.ru/ot_biblio/normativ/data_normativ/11/11812/index.php</vt:lpwstr>
      </vt:variant>
      <vt:variant>
        <vt:lpwstr/>
      </vt:variant>
      <vt:variant>
        <vt:i4>5701649</vt:i4>
      </vt:variant>
      <vt:variant>
        <vt:i4>111</vt:i4>
      </vt:variant>
      <vt:variant>
        <vt:i4>0</vt:i4>
      </vt:variant>
      <vt:variant>
        <vt:i4>5</vt:i4>
      </vt:variant>
      <vt:variant>
        <vt:lpwstr>http://ohranatruda.ru/ot_biblio/normativ/data_normativ/46/46502/index.php</vt:lpwstr>
      </vt:variant>
      <vt:variant>
        <vt:lpwstr>i176974</vt:lpwstr>
      </vt:variant>
      <vt:variant>
        <vt:i4>4718677</vt:i4>
      </vt:variant>
      <vt:variant>
        <vt:i4>108</vt:i4>
      </vt:variant>
      <vt:variant>
        <vt:i4>0</vt:i4>
      </vt:variant>
      <vt:variant>
        <vt:i4>5</vt:i4>
      </vt:variant>
      <vt:variant>
        <vt:lpwstr>http://ohranatruda.ru/ot_biblio/normativ/data_normativ/4/4920/index.php</vt:lpwstr>
      </vt:variant>
      <vt:variant>
        <vt:lpwstr/>
      </vt:variant>
      <vt:variant>
        <vt:i4>2031710</vt:i4>
      </vt:variant>
      <vt:variant>
        <vt:i4>105</vt:i4>
      </vt:variant>
      <vt:variant>
        <vt:i4>0</vt:i4>
      </vt:variant>
      <vt:variant>
        <vt:i4>5</vt:i4>
      </vt:variant>
      <vt:variant>
        <vt:lpwstr>https://base.garant.ru/71274648/</vt:lpwstr>
      </vt:variant>
      <vt:variant>
        <vt:lpwstr/>
      </vt:variant>
      <vt:variant>
        <vt:i4>1245244</vt:i4>
      </vt:variant>
      <vt:variant>
        <vt:i4>95</vt:i4>
      </vt:variant>
      <vt:variant>
        <vt:i4>0</vt:i4>
      </vt:variant>
      <vt:variant>
        <vt:i4>5</vt:i4>
      </vt:variant>
      <vt:variant>
        <vt:lpwstr/>
      </vt:variant>
      <vt:variant>
        <vt:lpwstr>_Toc76479366</vt:lpwstr>
      </vt:variant>
      <vt:variant>
        <vt:i4>1048636</vt:i4>
      </vt:variant>
      <vt:variant>
        <vt:i4>89</vt:i4>
      </vt:variant>
      <vt:variant>
        <vt:i4>0</vt:i4>
      </vt:variant>
      <vt:variant>
        <vt:i4>5</vt:i4>
      </vt:variant>
      <vt:variant>
        <vt:lpwstr/>
      </vt:variant>
      <vt:variant>
        <vt:lpwstr>_Toc76479365</vt:lpwstr>
      </vt:variant>
      <vt:variant>
        <vt:i4>1114172</vt:i4>
      </vt:variant>
      <vt:variant>
        <vt:i4>83</vt:i4>
      </vt:variant>
      <vt:variant>
        <vt:i4>0</vt:i4>
      </vt:variant>
      <vt:variant>
        <vt:i4>5</vt:i4>
      </vt:variant>
      <vt:variant>
        <vt:lpwstr/>
      </vt:variant>
      <vt:variant>
        <vt:lpwstr>_Toc76479364</vt:lpwstr>
      </vt:variant>
      <vt:variant>
        <vt:i4>1441852</vt:i4>
      </vt:variant>
      <vt:variant>
        <vt:i4>77</vt:i4>
      </vt:variant>
      <vt:variant>
        <vt:i4>0</vt:i4>
      </vt:variant>
      <vt:variant>
        <vt:i4>5</vt:i4>
      </vt:variant>
      <vt:variant>
        <vt:lpwstr/>
      </vt:variant>
      <vt:variant>
        <vt:lpwstr>_Toc76479363</vt:lpwstr>
      </vt:variant>
      <vt:variant>
        <vt:i4>1507388</vt:i4>
      </vt:variant>
      <vt:variant>
        <vt:i4>71</vt:i4>
      </vt:variant>
      <vt:variant>
        <vt:i4>0</vt:i4>
      </vt:variant>
      <vt:variant>
        <vt:i4>5</vt:i4>
      </vt:variant>
      <vt:variant>
        <vt:lpwstr/>
      </vt:variant>
      <vt:variant>
        <vt:lpwstr>_Toc76479362</vt:lpwstr>
      </vt:variant>
      <vt:variant>
        <vt:i4>1310780</vt:i4>
      </vt:variant>
      <vt:variant>
        <vt:i4>65</vt:i4>
      </vt:variant>
      <vt:variant>
        <vt:i4>0</vt:i4>
      </vt:variant>
      <vt:variant>
        <vt:i4>5</vt:i4>
      </vt:variant>
      <vt:variant>
        <vt:lpwstr/>
      </vt:variant>
      <vt:variant>
        <vt:lpwstr>_Toc76479361</vt:lpwstr>
      </vt:variant>
      <vt:variant>
        <vt:i4>1376316</vt:i4>
      </vt:variant>
      <vt:variant>
        <vt:i4>59</vt:i4>
      </vt:variant>
      <vt:variant>
        <vt:i4>0</vt:i4>
      </vt:variant>
      <vt:variant>
        <vt:i4>5</vt:i4>
      </vt:variant>
      <vt:variant>
        <vt:lpwstr/>
      </vt:variant>
      <vt:variant>
        <vt:lpwstr>_Toc76479360</vt:lpwstr>
      </vt:variant>
      <vt:variant>
        <vt:i4>1835071</vt:i4>
      </vt:variant>
      <vt:variant>
        <vt:i4>53</vt:i4>
      </vt:variant>
      <vt:variant>
        <vt:i4>0</vt:i4>
      </vt:variant>
      <vt:variant>
        <vt:i4>5</vt:i4>
      </vt:variant>
      <vt:variant>
        <vt:lpwstr/>
      </vt:variant>
      <vt:variant>
        <vt:lpwstr>_Toc76479359</vt:lpwstr>
      </vt:variant>
      <vt:variant>
        <vt:i4>1900607</vt:i4>
      </vt:variant>
      <vt:variant>
        <vt:i4>47</vt:i4>
      </vt:variant>
      <vt:variant>
        <vt:i4>0</vt:i4>
      </vt:variant>
      <vt:variant>
        <vt:i4>5</vt:i4>
      </vt:variant>
      <vt:variant>
        <vt:lpwstr/>
      </vt:variant>
      <vt:variant>
        <vt:lpwstr>_Toc76479358</vt:lpwstr>
      </vt:variant>
      <vt:variant>
        <vt:i4>1179711</vt:i4>
      </vt:variant>
      <vt:variant>
        <vt:i4>41</vt:i4>
      </vt:variant>
      <vt:variant>
        <vt:i4>0</vt:i4>
      </vt:variant>
      <vt:variant>
        <vt:i4>5</vt:i4>
      </vt:variant>
      <vt:variant>
        <vt:lpwstr/>
      </vt:variant>
      <vt:variant>
        <vt:lpwstr>_Toc76479357</vt:lpwstr>
      </vt:variant>
      <vt:variant>
        <vt:i4>1245247</vt:i4>
      </vt:variant>
      <vt:variant>
        <vt:i4>35</vt:i4>
      </vt:variant>
      <vt:variant>
        <vt:i4>0</vt:i4>
      </vt:variant>
      <vt:variant>
        <vt:i4>5</vt:i4>
      </vt:variant>
      <vt:variant>
        <vt:lpwstr/>
      </vt:variant>
      <vt:variant>
        <vt:lpwstr>_Toc76479356</vt:lpwstr>
      </vt:variant>
      <vt:variant>
        <vt:i4>1048639</vt:i4>
      </vt:variant>
      <vt:variant>
        <vt:i4>29</vt:i4>
      </vt:variant>
      <vt:variant>
        <vt:i4>0</vt:i4>
      </vt:variant>
      <vt:variant>
        <vt:i4>5</vt:i4>
      </vt:variant>
      <vt:variant>
        <vt:lpwstr/>
      </vt:variant>
      <vt:variant>
        <vt:lpwstr>_Toc76479355</vt:lpwstr>
      </vt:variant>
      <vt:variant>
        <vt:i4>1114175</vt:i4>
      </vt:variant>
      <vt:variant>
        <vt:i4>23</vt:i4>
      </vt:variant>
      <vt:variant>
        <vt:i4>0</vt:i4>
      </vt:variant>
      <vt:variant>
        <vt:i4>5</vt:i4>
      </vt:variant>
      <vt:variant>
        <vt:lpwstr/>
      </vt:variant>
      <vt:variant>
        <vt:lpwstr>_Toc76479354</vt:lpwstr>
      </vt:variant>
      <vt:variant>
        <vt:i4>1441855</vt:i4>
      </vt:variant>
      <vt:variant>
        <vt:i4>17</vt:i4>
      </vt:variant>
      <vt:variant>
        <vt:i4>0</vt:i4>
      </vt:variant>
      <vt:variant>
        <vt:i4>5</vt:i4>
      </vt:variant>
      <vt:variant>
        <vt:lpwstr/>
      </vt:variant>
      <vt:variant>
        <vt:lpwstr>_Toc76479353</vt:lpwstr>
      </vt:variant>
      <vt:variant>
        <vt:i4>1507391</vt:i4>
      </vt:variant>
      <vt:variant>
        <vt:i4>11</vt:i4>
      </vt:variant>
      <vt:variant>
        <vt:i4>0</vt:i4>
      </vt:variant>
      <vt:variant>
        <vt:i4>5</vt:i4>
      </vt:variant>
      <vt:variant>
        <vt:lpwstr/>
      </vt:variant>
      <vt:variant>
        <vt:lpwstr>_Toc76479352</vt:lpwstr>
      </vt:variant>
      <vt:variant>
        <vt:i4>1310783</vt:i4>
      </vt:variant>
      <vt:variant>
        <vt:i4>5</vt:i4>
      </vt:variant>
      <vt:variant>
        <vt:i4>0</vt:i4>
      </vt:variant>
      <vt:variant>
        <vt:i4>5</vt:i4>
      </vt:variant>
      <vt:variant>
        <vt:lpwstr/>
      </vt:variant>
      <vt:variant>
        <vt:lpwstr>_Toc76479351</vt:lpwstr>
      </vt:variant>
      <vt:variant>
        <vt:i4>2359380</vt:i4>
      </vt:variant>
      <vt:variant>
        <vt:i4>18</vt:i4>
      </vt:variant>
      <vt:variant>
        <vt:i4>0</vt:i4>
      </vt:variant>
      <vt:variant>
        <vt:i4>5</vt:i4>
      </vt:variant>
      <vt:variant>
        <vt:lpwstr>mailto:pce.vlz@mail.ru</vt:lpwstr>
      </vt:variant>
      <vt:variant>
        <vt:lpwstr/>
      </vt:variant>
      <vt:variant>
        <vt:i4>2359380</vt:i4>
      </vt:variant>
      <vt:variant>
        <vt:i4>12</vt:i4>
      </vt:variant>
      <vt:variant>
        <vt:i4>0</vt:i4>
      </vt:variant>
      <vt:variant>
        <vt:i4>5</vt:i4>
      </vt:variant>
      <vt:variant>
        <vt:lpwstr>mailto:pce.vlz@mail.ru</vt:lpwstr>
      </vt:variant>
      <vt:variant>
        <vt:lpwstr/>
      </vt:variant>
      <vt:variant>
        <vt:i4>2359380</vt:i4>
      </vt:variant>
      <vt:variant>
        <vt:i4>9</vt:i4>
      </vt:variant>
      <vt:variant>
        <vt:i4>0</vt:i4>
      </vt:variant>
      <vt:variant>
        <vt:i4>5</vt:i4>
      </vt:variant>
      <vt:variant>
        <vt:lpwstr>mailto:pce.vlz@mail.ru</vt:lpwstr>
      </vt:variant>
      <vt:variant>
        <vt:lpwstr/>
      </vt:variant>
      <vt:variant>
        <vt:i4>2359380</vt:i4>
      </vt:variant>
      <vt:variant>
        <vt:i4>3</vt:i4>
      </vt:variant>
      <vt:variant>
        <vt:i4>0</vt:i4>
      </vt:variant>
      <vt:variant>
        <vt:i4>5</vt:i4>
      </vt:variant>
      <vt:variant>
        <vt:lpwstr>mailto:pce.vlz@mail.ru</vt:lpwstr>
      </vt:variant>
      <vt:variant>
        <vt:lpwstr/>
      </vt:variant>
      <vt:variant>
        <vt:i4>2359380</vt:i4>
      </vt:variant>
      <vt:variant>
        <vt:i4>0</vt:i4>
      </vt:variant>
      <vt:variant>
        <vt:i4>0</vt:i4>
      </vt:variant>
      <vt:variant>
        <vt:i4>5</vt:i4>
      </vt:variant>
      <vt:variant>
        <vt:lpwstr>mailto:pce.vlz@mail.ru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сведения</dc:title>
  <dc:creator>Internet</dc:creator>
  <cp:lastModifiedBy>ПЦЭ</cp:lastModifiedBy>
  <cp:revision>2</cp:revision>
  <cp:lastPrinted>2021-08-11T08:16:00Z</cp:lastPrinted>
  <dcterms:created xsi:type="dcterms:W3CDTF">2023-08-18T07:40:00Z</dcterms:created>
  <dcterms:modified xsi:type="dcterms:W3CDTF">2023-08-18T07:40:00Z</dcterms:modified>
</cp:coreProperties>
</file>