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2B" w:rsidRDefault="00F25F2B" w:rsidP="00F25F2B">
      <w:pPr>
        <w:shd w:val="clear" w:color="auto" w:fill="FFFFFF"/>
        <w:spacing w:after="0" w:line="540" w:lineRule="atLeast"/>
        <w:jc w:val="center"/>
        <w:textAlignment w:val="baseline"/>
        <w:outlineLvl w:val="0"/>
        <w:rPr>
          <w:rFonts w:ascii="Times New Roman" w:eastAsia="Times New Roman" w:hAnsi="Times New Roman" w:cs="Times New Roman"/>
          <w:b/>
          <w:color w:val="FF0000"/>
          <w:spacing w:val="-6"/>
          <w:kern w:val="36"/>
          <w:sz w:val="28"/>
          <w:szCs w:val="28"/>
          <w:lang w:eastAsia="ru-RU"/>
        </w:rPr>
      </w:pPr>
      <w:r w:rsidRPr="00F25F2B">
        <w:rPr>
          <w:rFonts w:ascii="Times New Roman" w:eastAsia="Times New Roman" w:hAnsi="Times New Roman" w:cs="Times New Roman"/>
          <w:b/>
          <w:color w:val="FF0000"/>
          <w:spacing w:val="-6"/>
          <w:kern w:val="36"/>
          <w:sz w:val="28"/>
          <w:szCs w:val="28"/>
          <w:lang w:eastAsia="ru-RU"/>
        </w:rPr>
        <w:t>Правила поведения при террористическом акте</w:t>
      </w:r>
    </w:p>
    <w:p w:rsidR="00F25F2B" w:rsidRPr="00F25F2B" w:rsidRDefault="00F25F2B" w:rsidP="00F25F2B">
      <w:pPr>
        <w:shd w:val="clear" w:color="auto" w:fill="FFFFFF"/>
        <w:spacing w:after="0" w:line="540" w:lineRule="atLeast"/>
        <w:jc w:val="center"/>
        <w:textAlignment w:val="baseline"/>
        <w:outlineLvl w:val="0"/>
        <w:rPr>
          <w:rFonts w:ascii="Times New Roman" w:eastAsia="Times New Roman" w:hAnsi="Times New Roman" w:cs="Times New Roman"/>
          <w:b/>
          <w:color w:val="FF0000"/>
          <w:spacing w:val="-6"/>
          <w:kern w:val="36"/>
          <w:sz w:val="28"/>
          <w:szCs w:val="28"/>
          <w:lang w:eastAsia="ru-RU"/>
        </w:rPr>
      </w:pP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К террористическому акту невозможно подготовиться заранее, поэтому следует всегда быть настороже.</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Главное правило: избегайте без необходимости посещения регионов, городов, мест и мероприятий, которые могут привлечь внимание террористов.</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Общие рекомендации: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никогда не принимайте от незнакомцев пакеты и сумки, не оставляйте свой багаж без присмотра;</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xml:space="preserve">- </w:t>
      </w:r>
      <w:proofErr w:type="gramStart"/>
      <w:r w:rsidRPr="00F25F2B">
        <w:rPr>
          <w:rFonts w:ascii="Times New Roman" w:eastAsia="Times New Roman" w:hAnsi="Times New Roman" w:cs="Times New Roman"/>
          <w:sz w:val="28"/>
          <w:szCs w:val="28"/>
          <w:lang w:eastAsia="ru-RU"/>
        </w:rPr>
        <w:t>н</w:t>
      </w:r>
      <w:proofErr w:type="gramEnd"/>
      <w:r w:rsidRPr="00F25F2B">
        <w:rPr>
          <w:rFonts w:ascii="Times New Roman" w:eastAsia="Times New Roman" w:hAnsi="Times New Roman" w:cs="Times New Roman"/>
          <w:sz w:val="28"/>
          <w:szCs w:val="28"/>
          <w:lang w:eastAsia="ru-RU"/>
        </w:rPr>
        <w:t>еобходимо назначить место встречи, где вы сможете встретиться с членами вашей семьи в экстренной ситуации;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в случае эвакуации, возьмите с собой набор предметов первой необходимости и документы;</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всегда узнавайте, где находятся резервные выходы из помещения;</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если произошел взрыв, пожар, землетрясение, никогда не пользуйтесь лифтом;</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старайтесь не поддаваться панике, что бы ни произошло.</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b/>
          <w:color w:val="FF0000"/>
          <w:sz w:val="28"/>
          <w:szCs w:val="28"/>
          <w:lang w:eastAsia="ru-RU"/>
        </w:rPr>
        <w:t>Поведение в толпе:</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Избегайте больших скоплений людей.</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Не присоединяйтесь к толпе, как бы ни хотелось посмотреть на происходящие события.</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Если оказались в толпе, позвольте ей нести Вас, но попытайтесь выбраться из неё.</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lastRenderedPageBreak/>
        <w:t>- Глубоко вдохните и разведите согнутые в локтях руки чуть в стороны, чтобы грудная клетка не была сдавлена.</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Стремитесь оказаться подальше от высоких и крупных людей, людей с громоздкими предметами и большими сумками.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Любыми способами старайтесь удержаться на ногах.</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Не держите руки в карманах.</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Двигаясь, поднимайте ноги как можно выше, ставьте ногу на полную стопу, не семените, не поднимайтесь на цыпочки.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Если что-то уронили, ни в коем случае не наклоняйтесь, чтобы поднять.</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Если встать не удается, свернитесь клубком, защитите голову предплечьями, а ладонями прикройте затылок.</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Легче всего укрыться от толпы в углах зала или вблизи стен, но сложнее оттуда добираться до выхода.</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При возникновении паники старайтесь сохранить спокойствие и способность трезво оценивать ситуацию.</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 xml:space="preserve">        </w:t>
      </w:r>
      <w:r w:rsidRPr="00F25F2B">
        <w:rPr>
          <w:rFonts w:ascii="Times New Roman" w:eastAsia="Times New Roman" w:hAnsi="Times New Roman" w:cs="Times New Roman"/>
          <w:b/>
          <w:color w:val="FF0000"/>
          <w:sz w:val="28"/>
          <w:szCs w:val="28"/>
          <w:lang w:eastAsia="ru-RU"/>
        </w:rPr>
        <w:t>При захвате в заложники: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 xml:space="preserve">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w:t>
      </w:r>
      <w:r w:rsidRPr="00F25F2B">
        <w:rPr>
          <w:rFonts w:ascii="Times New Roman" w:eastAsia="Times New Roman" w:hAnsi="Times New Roman" w:cs="Times New Roman"/>
          <w:sz w:val="28"/>
          <w:szCs w:val="28"/>
          <w:lang w:eastAsia="ru-RU"/>
        </w:rPr>
        <w:lastRenderedPageBreak/>
        <w:t>транспорте, в учреждении, на улице, в квартире. Если Вы оказались в заложниках, рекомендуем придерживаться следующих правил поведения:</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основное правило – не допускайте действия, которые могут спровоцировать нападающих к применению оружия и привести к человеческим жертвам;</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переносите лишения, оскорбления и унижения. Не смотрите в глаза преступникам, не ведите себя вызывающе;</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на совершение любых действий (сесть, встать, попить, сходить в туалет) спрашивайте разрешение;</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если Вы ранены, постарайтесь не двигаться, этим Вы сократите потерю крови.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b/>
          <w:color w:val="FF0000"/>
          <w:sz w:val="28"/>
          <w:szCs w:val="28"/>
          <w:lang w:eastAsia="ru-RU"/>
        </w:rPr>
        <w:t>Помните – Ваша цель остаться в живых</w:t>
      </w:r>
      <w:r w:rsidRPr="00F25F2B">
        <w:rPr>
          <w:rFonts w:ascii="Times New Roman" w:eastAsia="Times New Roman" w:hAnsi="Times New Roman" w:cs="Times New Roman"/>
          <w:sz w:val="28"/>
          <w:szCs w:val="28"/>
          <w:lang w:eastAsia="ru-RU"/>
        </w:rPr>
        <w:t xml:space="preserve">.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Помните, что получив сообщение о </w:t>
      </w: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sz w:val="28"/>
          <w:szCs w:val="28"/>
          <w:lang w:eastAsia="ru-RU"/>
        </w:rPr>
        <w:t>Вашем захвате, спецслужбы уже начали действовать и предпримут все необходимые действия по Вашему освобождению. Во время проведения спецслужбами операции по Вашему освобождению неукоснительно соблюдайте следующие требования:</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лежите по полу лицом вниз, голову закройте руками и не двигайтесь;</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ни в коем случае не бегите навстречу сотрудникам спецслужб или от них, так как они могут принять Вас за преступника;</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если есть возможность, держитесь подальше от проемов дверей и окон.</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 так, возможно, поведут себя и другие.</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 xml:space="preserve">          </w:t>
      </w:r>
      <w:r w:rsidRPr="00F25F2B">
        <w:rPr>
          <w:rFonts w:ascii="Times New Roman" w:eastAsia="Times New Roman" w:hAnsi="Times New Roman" w:cs="Times New Roman"/>
          <w:b/>
          <w:color w:val="FF0000"/>
          <w:sz w:val="28"/>
          <w:szCs w:val="28"/>
          <w:lang w:eastAsia="ru-RU"/>
        </w:rPr>
        <w:t>При угрозе теракта:</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Не подбирайте бесхозных вещей, как бы привлекательно они не выглядели.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xml:space="preserve">- В них могут быть закамуфлированы взрывные устройства (в банках из-под пива, сотовых телефонах и т.п.). Не </w:t>
      </w:r>
      <w:proofErr w:type="gramStart"/>
      <w:r w:rsidRPr="00F25F2B">
        <w:rPr>
          <w:rFonts w:ascii="Times New Roman" w:eastAsia="Times New Roman" w:hAnsi="Times New Roman" w:cs="Times New Roman"/>
          <w:sz w:val="28"/>
          <w:szCs w:val="28"/>
          <w:lang w:eastAsia="ru-RU"/>
        </w:rPr>
        <w:t>пинайте</w:t>
      </w:r>
      <w:proofErr w:type="gramEnd"/>
      <w:r w:rsidRPr="00F25F2B">
        <w:rPr>
          <w:rFonts w:ascii="Times New Roman" w:eastAsia="Times New Roman" w:hAnsi="Times New Roman" w:cs="Times New Roman"/>
          <w:sz w:val="28"/>
          <w:szCs w:val="28"/>
          <w:lang w:eastAsia="ru-RU"/>
        </w:rPr>
        <w:t xml:space="preserve"> на улице предметы, лежащие на земле.</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lastRenderedPageBreak/>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F25F2B">
        <w:rPr>
          <w:rFonts w:ascii="Times New Roman" w:eastAsia="Times New Roman" w:hAnsi="Times New Roman" w:cs="Times New Roman"/>
          <w:sz w:val="28"/>
          <w:szCs w:val="28"/>
          <w:lang w:eastAsia="ru-RU"/>
        </w:rPr>
        <w:t>- Случайно узнав о готовящемся теракте, немедленно сообщите об этом в правоохранительные органы.</w:t>
      </w:r>
    </w:p>
    <w:p w:rsidR="00F25F2B" w:rsidRPr="00F25F2B" w:rsidRDefault="00F25F2B" w:rsidP="00F25F2B">
      <w:pPr>
        <w:shd w:val="clear" w:color="auto" w:fill="FFFFFF"/>
        <w:spacing w:after="0" w:line="390" w:lineRule="atLeast"/>
        <w:jc w:val="both"/>
        <w:textAlignment w:val="baseline"/>
        <w:rPr>
          <w:rFonts w:ascii="Times New Roman" w:eastAsia="Times New Roman" w:hAnsi="Times New Roman" w:cs="Times New Roman"/>
          <w:b/>
          <w:color w:val="FF0000"/>
          <w:sz w:val="28"/>
          <w:szCs w:val="28"/>
          <w:lang w:eastAsia="ru-RU"/>
        </w:rPr>
      </w:pPr>
      <w:r w:rsidRPr="00F25F2B">
        <w:rPr>
          <w:rFonts w:ascii="Times New Roman" w:eastAsia="Times New Roman" w:hAnsi="Times New Roman" w:cs="Times New Roman"/>
          <w:b/>
          <w:color w:val="FF0000"/>
          <w:sz w:val="28"/>
          <w:szCs w:val="28"/>
          <w:lang w:eastAsia="ru-RU"/>
        </w:rPr>
        <w:t xml:space="preserve">          </w:t>
      </w:r>
      <w:r w:rsidRPr="00F25F2B">
        <w:rPr>
          <w:rFonts w:ascii="Times New Roman" w:eastAsia="Times New Roman" w:hAnsi="Times New Roman" w:cs="Times New Roman"/>
          <w:b/>
          <w:color w:val="FF0000"/>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8E76AF" w:rsidRDefault="008E76AF" w:rsidP="00F25F2B">
      <w:pPr>
        <w:spacing w:after="0"/>
        <w:jc w:val="both"/>
        <w:rPr>
          <w:rFonts w:ascii="Times New Roman" w:hAnsi="Times New Roman" w:cs="Times New Roman"/>
          <w:b/>
          <w:color w:val="FF0000"/>
          <w:sz w:val="28"/>
          <w:szCs w:val="28"/>
        </w:rPr>
      </w:pPr>
    </w:p>
    <w:p w:rsidR="00F25F2B" w:rsidRDefault="00F25F2B" w:rsidP="00F25F2B">
      <w:pPr>
        <w:spacing w:after="0"/>
        <w:jc w:val="both"/>
        <w:rPr>
          <w:rFonts w:ascii="Times New Roman" w:hAnsi="Times New Roman" w:cs="Times New Roman"/>
          <w:b/>
          <w:color w:val="FF0000"/>
          <w:sz w:val="28"/>
          <w:szCs w:val="28"/>
        </w:rPr>
      </w:pPr>
    </w:p>
    <w:p w:rsidR="00F25F2B" w:rsidRDefault="00F25F2B" w:rsidP="00F25F2B">
      <w:pPr>
        <w:spacing w:after="0"/>
        <w:jc w:val="both"/>
        <w:rPr>
          <w:rFonts w:ascii="Times New Roman" w:hAnsi="Times New Roman" w:cs="Times New Roman"/>
          <w:b/>
          <w:color w:val="FF0000"/>
          <w:sz w:val="28"/>
          <w:szCs w:val="28"/>
        </w:rPr>
      </w:pPr>
    </w:p>
    <w:p w:rsidR="00F25F2B" w:rsidRPr="00F25F2B" w:rsidRDefault="00F25F2B" w:rsidP="00F25F2B">
      <w:pPr>
        <w:spacing w:after="0"/>
        <w:jc w:val="right"/>
        <w:rPr>
          <w:rFonts w:ascii="Times New Roman" w:hAnsi="Times New Roman" w:cs="Times New Roman"/>
          <w:b/>
          <w:i/>
          <w:sz w:val="28"/>
          <w:szCs w:val="28"/>
        </w:rPr>
      </w:pPr>
      <w:r w:rsidRPr="00F25F2B">
        <w:rPr>
          <w:rFonts w:ascii="Times New Roman" w:hAnsi="Times New Roman" w:cs="Times New Roman"/>
          <w:b/>
          <w:i/>
          <w:sz w:val="28"/>
          <w:szCs w:val="28"/>
        </w:rPr>
        <w:t>Администрация гор</w:t>
      </w:r>
      <w:bookmarkStart w:id="0" w:name="_GoBack"/>
      <w:bookmarkEnd w:id="0"/>
      <w:r w:rsidRPr="00F25F2B">
        <w:rPr>
          <w:rFonts w:ascii="Times New Roman" w:hAnsi="Times New Roman" w:cs="Times New Roman"/>
          <w:b/>
          <w:i/>
          <w:sz w:val="28"/>
          <w:szCs w:val="28"/>
        </w:rPr>
        <w:t>одского поселения г. Котово</w:t>
      </w:r>
    </w:p>
    <w:sectPr w:rsidR="00F25F2B" w:rsidRPr="00F25F2B" w:rsidSect="00F25F2B">
      <w:pgSz w:w="11906" w:h="16838"/>
      <w:pgMar w:top="709" w:right="850" w:bottom="1134"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9A"/>
    <w:rsid w:val="0071699A"/>
    <w:rsid w:val="008E76AF"/>
    <w:rsid w:val="00F2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91670">
      <w:bodyDiv w:val="1"/>
      <w:marLeft w:val="0"/>
      <w:marRight w:val="0"/>
      <w:marTop w:val="0"/>
      <w:marBottom w:val="0"/>
      <w:divBdr>
        <w:top w:val="none" w:sz="0" w:space="0" w:color="auto"/>
        <w:left w:val="none" w:sz="0" w:space="0" w:color="auto"/>
        <w:bottom w:val="none" w:sz="0" w:space="0" w:color="auto"/>
        <w:right w:val="none" w:sz="0" w:space="0" w:color="auto"/>
      </w:divBdr>
      <w:divsChild>
        <w:div w:id="38930597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2022-08-17T05:13:00Z</dcterms:created>
  <dcterms:modified xsi:type="dcterms:W3CDTF">2022-08-17T05:17:00Z</dcterms:modified>
</cp:coreProperties>
</file>