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1620" w:type="dxa"/>
        <w:jc w:val="center"/>
        <w:tblLayout w:type="fixed"/>
        <w:tblLook w:val="0000" w:firstRow="0" w:lastRow="0" w:firstColumn="0" w:lastColumn="0" w:noHBand="0" w:noVBand="0"/>
      </w:tblPr>
      <w:tblGrid>
        <w:gridCol w:w="9934"/>
        <w:gridCol w:w="7015"/>
        <w:gridCol w:w="4671"/>
      </w:tblGrid>
      <w:tr w:rsidR="007C49F0" w:rsidRPr="006D350B" w:rsidTr="007C49F0">
        <w:trPr>
          <w:trHeight w:val="1075"/>
          <w:jc w:val="center"/>
        </w:trPr>
        <w:tc>
          <w:tcPr>
            <w:tcW w:w="9934" w:type="dxa"/>
          </w:tcPr>
          <w:p w:rsidR="007C49F0" w:rsidRPr="00BE6276" w:rsidRDefault="007C49F0" w:rsidP="00A76F5C">
            <w:pPr>
              <w:pStyle w:val="Default"/>
              <w:jc w:val="both"/>
            </w:pPr>
          </w:p>
        </w:tc>
        <w:tc>
          <w:tcPr>
            <w:tcW w:w="7015" w:type="dxa"/>
          </w:tcPr>
          <w:p w:rsidR="007C49F0" w:rsidRDefault="007C49F0" w:rsidP="007C49F0">
            <w:pPr>
              <w:pStyle w:val="Default"/>
              <w:ind w:left="1761" w:right="-2594"/>
              <w:jc w:val="both"/>
              <w:rPr>
                <w:b/>
                <w:sz w:val="28"/>
                <w:szCs w:val="28"/>
              </w:rPr>
            </w:pPr>
          </w:p>
          <w:p w:rsidR="007C49F0" w:rsidRPr="006D350B" w:rsidRDefault="007C49F0" w:rsidP="007C49F0">
            <w:pPr>
              <w:pStyle w:val="Default"/>
              <w:ind w:left="1761" w:right="-2594" w:hanging="27"/>
              <w:jc w:val="both"/>
              <w:rPr>
                <w:b/>
                <w:sz w:val="28"/>
                <w:szCs w:val="28"/>
              </w:rPr>
            </w:pPr>
            <w:r w:rsidRPr="006D350B">
              <w:rPr>
                <w:b/>
                <w:sz w:val="28"/>
                <w:szCs w:val="28"/>
              </w:rPr>
              <w:t xml:space="preserve">УТВЕРЖДЕНО: </w:t>
            </w:r>
          </w:p>
          <w:p w:rsidR="00AB7CE6" w:rsidRPr="006D350B" w:rsidRDefault="00AB7CE6" w:rsidP="00AB7CE6">
            <w:pPr>
              <w:spacing w:after="0" w:line="240" w:lineRule="auto"/>
              <w:rPr>
                <w:rFonts w:ascii="Times New Roman" w:hAnsi="Times New Roman"/>
                <w:b/>
                <w:sz w:val="24"/>
                <w:szCs w:val="24"/>
              </w:rPr>
            </w:pPr>
            <w:r w:rsidRPr="006D350B">
              <w:rPr>
                <w:rFonts w:ascii="Times New Roman" w:hAnsi="Times New Roman"/>
                <w:b/>
                <w:color w:val="000000"/>
                <w:sz w:val="24"/>
                <w:szCs w:val="24"/>
              </w:rPr>
              <w:t xml:space="preserve">                             Глава администрации </w:t>
            </w:r>
            <w:proofErr w:type="gramStart"/>
            <w:r w:rsidRPr="006D350B">
              <w:rPr>
                <w:rFonts w:ascii="Times New Roman" w:hAnsi="Times New Roman"/>
                <w:b/>
                <w:color w:val="000000"/>
                <w:sz w:val="24"/>
                <w:szCs w:val="24"/>
              </w:rPr>
              <w:t>городского</w:t>
            </w:r>
            <w:proofErr w:type="gramEnd"/>
          </w:p>
          <w:p w:rsidR="00AB7CE6" w:rsidRPr="006D350B" w:rsidRDefault="0069710B" w:rsidP="00AB7CE6">
            <w:pPr>
              <w:spacing w:after="0" w:line="240" w:lineRule="auto"/>
              <w:rPr>
                <w:rFonts w:ascii="Times New Roman" w:hAnsi="Times New Roman"/>
                <w:b/>
                <w:sz w:val="24"/>
                <w:szCs w:val="24"/>
              </w:rPr>
            </w:pPr>
            <w:r>
              <w:rPr>
                <w:rFonts w:ascii="Times New Roman" w:hAnsi="Times New Roman"/>
                <w:b/>
                <w:sz w:val="24"/>
                <w:szCs w:val="24"/>
              </w:rPr>
              <w:t xml:space="preserve">                    </w:t>
            </w:r>
            <w:r w:rsidR="00A95C3F">
              <w:rPr>
                <w:rFonts w:ascii="Times New Roman" w:hAnsi="Times New Roman"/>
                <w:b/>
                <w:sz w:val="24"/>
                <w:szCs w:val="24"/>
              </w:rPr>
              <w:t xml:space="preserve">         </w:t>
            </w:r>
            <w:r>
              <w:rPr>
                <w:rFonts w:ascii="Times New Roman" w:hAnsi="Times New Roman"/>
                <w:b/>
                <w:sz w:val="24"/>
                <w:szCs w:val="24"/>
              </w:rPr>
              <w:t>поселения города</w:t>
            </w:r>
            <w:r w:rsidR="00AB7CE6" w:rsidRPr="006D350B">
              <w:rPr>
                <w:rFonts w:ascii="Times New Roman" w:hAnsi="Times New Roman"/>
                <w:b/>
                <w:sz w:val="24"/>
                <w:szCs w:val="24"/>
              </w:rPr>
              <w:t xml:space="preserve"> К</w:t>
            </w:r>
            <w:r w:rsidR="000A261E" w:rsidRPr="006D350B">
              <w:rPr>
                <w:rFonts w:ascii="Times New Roman" w:hAnsi="Times New Roman"/>
                <w:b/>
                <w:sz w:val="24"/>
                <w:szCs w:val="24"/>
              </w:rPr>
              <w:t>отово</w:t>
            </w:r>
          </w:p>
          <w:p w:rsidR="007C49F0" w:rsidRPr="006D350B" w:rsidRDefault="007C49F0" w:rsidP="007C49F0">
            <w:pPr>
              <w:pStyle w:val="Default"/>
              <w:ind w:left="1761" w:right="-2594" w:hanging="27"/>
              <w:jc w:val="both"/>
              <w:rPr>
                <w:b/>
              </w:rPr>
            </w:pPr>
          </w:p>
          <w:p w:rsidR="007C49F0" w:rsidRPr="006D350B" w:rsidRDefault="00AB7CE6" w:rsidP="006D350B">
            <w:pPr>
              <w:pStyle w:val="Default"/>
              <w:ind w:left="1761" w:right="-2594" w:hanging="27"/>
              <w:jc w:val="both"/>
            </w:pPr>
            <w:r w:rsidRPr="006D350B">
              <w:t xml:space="preserve">____________________В.В. </w:t>
            </w:r>
            <w:r w:rsidR="006D350B" w:rsidRPr="006D350B">
              <w:t>Голосов</w:t>
            </w:r>
          </w:p>
        </w:tc>
        <w:tc>
          <w:tcPr>
            <w:tcW w:w="4671" w:type="dxa"/>
          </w:tcPr>
          <w:p w:rsidR="007C49F0" w:rsidRPr="006D350B" w:rsidRDefault="007C49F0" w:rsidP="002F5106">
            <w:pPr>
              <w:pStyle w:val="Default"/>
              <w:jc w:val="both"/>
            </w:pPr>
          </w:p>
        </w:tc>
      </w:tr>
      <w:tr w:rsidR="007C49F0" w:rsidRPr="006D350B" w:rsidTr="007C49F0">
        <w:trPr>
          <w:trHeight w:val="109"/>
          <w:jc w:val="center"/>
        </w:trPr>
        <w:tc>
          <w:tcPr>
            <w:tcW w:w="9934" w:type="dxa"/>
          </w:tcPr>
          <w:p w:rsidR="007C49F0" w:rsidRPr="006D350B" w:rsidRDefault="007C49F0" w:rsidP="00A76F5C">
            <w:pPr>
              <w:pStyle w:val="Default"/>
              <w:jc w:val="both"/>
            </w:pPr>
          </w:p>
        </w:tc>
        <w:tc>
          <w:tcPr>
            <w:tcW w:w="7015" w:type="dxa"/>
          </w:tcPr>
          <w:p w:rsidR="007C49F0" w:rsidRPr="006D350B" w:rsidRDefault="000A261E" w:rsidP="007C49F0">
            <w:pPr>
              <w:pStyle w:val="Default"/>
              <w:ind w:left="1761" w:right="-2594" w:hanging="27"/>
              <w:jc w:val="both"/>
              <w:rPr>
                <w:b/>
              </w:rPr>
            </w:pPr>
            <w:r w:rsidRPr="006D350B">
              <w:t>«_____» ______________ 2021</w:t>
            </w:r>
            <w:r w:rsidR="007C49F0" w:rsidRPr="006D350B">
              <w:t xml:space="preserve"> г. </w:t>
            </w:r>
          </w:p>
        </w:tc>
        <w:tc>
          <w:tcPr>
            <w:tcW w:w="4671" w:type="dxa"/>
          </w:tcPr>
          <w:p w:rsidR="007C49F0" w:rsidRPr="006D350B" w:rsidRDefault="007C49F0" w:rsidP="00A76F5C">
            <w:pPr>
              <w:pStyle w:val="Default"/>
              <w:jc w:val="both"/>
              <w:rPr>
                <w:b/>
              </w:rPr>
            </w:pPr>
          </w:p>
        </w:tc>
      </w:tr>
    </w:tbl>
    <w:p w:rsidR="0013000F" w:rsidRPr="006D350B" w:rsidRDefault="0013000F" w:rsidP="00876126">
      <w:pPr>
        <w:pStyle w:val="Default"/>
        <w:rPr>
          <w:noProof/>
          <w:lang w:eastAsia="ru-RU"/>
        </w:rPr>
      </w:pPr>
    </w:p>
    <w:p w:rsidR="002F5106" w:rsidRPr="006D350B" w:rsidRDefault="002F5106" w:rsidP="003F4FFC">
      <w:pPr>
        <w:pStyle w:val="Default"/>
        <w:jc w:val="center"/>
        <w:rPr>
          <w:noProof/>
          <w:lang w:eastAsia="ru-RU"/>
        </w:rPr>
      </w:pPr>
    </w:p>
    <w:p w:rsidR="002F5106" w:rsidRPr="006D350B" w:rsidRDefault="002F5106" w:rsidP="003F4FFC">
      <w:pPr>
        <w:pStyle w:val="Default"/>
        <w:jc w:val="center"/>
        <w:rPr>
          <w:noProof/>
          <w:lang w:eastAsia="ru-RU"/>
        </w:rPr>
      </w:pPr>
    </w:p>
    <w:p w:rsidR="002F5106" w:rsidRPr="006D350B" w:rsidRDefault="00E86073" w:rsidP="00876126">
      <w:pPr>
        <w:pStyle w:val="Default"/>
        <w:jc w:val="center"/>
        <w:rPr>
          <w:noProof/>
          <w:lang w:eastAsia="ru-RU"/>
        </w:rPr>
      </w:pPr>
      <w:r w:rsidRPr="006D350B">
        <w:fldChar w:fldCharType="begin"/>
      </w:r>
      <w:r w:rsidR="006D350B" w:rsidRPr="006D350B">
        <w:instrText xml:space="preserve"> INCLUDEPICTURE "https://af.attachmail.ru/cgi-bin/readmsg?id=16189336991788527418;0;0;1&amp;mode=attachment&amp;email=naykovskaya@mail.ru&amp;ct=image%2fpng&amp;cn=image.png&amp;cte=binary&amp;rid=271222536102567664213463675303067257536" \* MERGEFORMATINET </w:instrText>
      </w:r>
      <w:r w:rsidRPr="006D350B">
        <w:fldChar w:fldCharType="separate"/>
      </w:r>
      <w:r>
        <w:fldChar w:fldCharType="begin"/>
      </w:r>
      <w:r w:rsidR="0091356E">
        <w:instrText>INCLUDEPICTURE  "https://af.attachmail.ru/cgi-bin/readmsg?id=16189336991788527418;0;0;1&amp;mode=attachment&amp;email=naykovskaya@mail.ru&amp;ct=image/png&amp;cn=image.png&amp;cte=binary&amp;rid=271222536102567664213463675303067257536" \* MERGEFORMATINET</w:instrText>
      </w:r>
      <w:r>
        <w:fldChar w:fldCharType="separate"/>
      </w:r>
      <w:r>
        <w:fldChar w:fldCharType="begin"/>
      </w:r>
      <w:r w:rsidR="004D27CB">
        <w:instrText>INCLUDEPICTURE  "https://af.attachmail.ru/cgi-bin/readmsg?id=16189336991788527418;0;0;1&amp;mode=attachment&amp;email=naykovskaya@mail.ru&amp;ct=image/png&amp;cn=image.png&amp;cte=binary&amp;rid=271222536102567664213463675303067257536" \* MERGEFORMATINET</w:instrText>
      </w:r>
      <w:r>
        <w:fldChar w:fldCharType="separate"/>
      </w:r>
      <w:r w:rsidR="00CB63D4">
        <w:fldChar w:fldCharType="begin"/>
      </w:r>
      <w:r w:rsidR="00CB63D4">
        <w:instrText xml:space="preserve"> INCLUDEPICTURE  "https://af.attachmail.ru/cgi-bin/readmsg?id=16189336991788527418;0;0;1&amp;mode=attachment&amp;email=naykovskaya@mail.ru&amp;ct=image/png&amp;cn=image.png&amp;cte=binary&amp;rid=271222536102567664213463675303067257536" \* MERGEFORMATINET </w:instrText>
      </w:r>
      <w:r w:rsidR="00CB63D4">
        <w:fldChar w:fldCharType="separate"/>
      </w:r>
      <w:r w:rsidR="00545358">
        <w:fldChar w:fldCharType="begin"/>
      </w:r>
      <w:r w:rsidR="00545358">
        <w:instrText xml:space="preserve"> INCLUDEPICTURE  "https://af.attachmail.ru/cgi-bin/readmsg?id=16189336991788527418;0;0;1&amp;mode=attachment&amp;email=naykovskaya@mail.ru&amp;ct=image/png&amp;cn=image.png&amp;cte=binary&amp;rid=271222536102567664213463675303067257536" \* MERGEFORMATINET </w:instrText>
      </w:r>
      <w:r w:rsidR="00545358">
        <w:fldChar w:fldCharType="separate"/>
      </w:r>
      <w:r w:rsidR="00A31BAE">
        <w:fldChar w:fldCharType="begin"/>
      </w:r>
      <w:r w:rsidR="00A31BAE">
        <w:instrText xml:space="preserve"> INCLUDEPICTURE  "https://af.attachmail.ru/cgi-bin/readmsg?id=16189336991788527418;0;0;1&amp;mode=attachment&amp;email=naykovskaya@mail.ru&amp;ct=image/png&amp;cn=image.png&amp;cte=binary&amp;rid=271222536102567664213463675303067257536" \* MERGEFORMATINET </w:instrText>
      </w:r>
      <w:r w:rsidR="00A31BAE">
        <w:fldChar w:fldCharType="separate"/>
      </w:r>
      <w:r w:rsidR="00A31BA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16.75pt">
            <v:imagedata r:id="rId9" r:href="rId10"/>
          </v:shape>
        </w:pict>
      </w:r>
      <w:r w:rsidR="00A31BAE">
        <w:fldChar w:fldCharType="end"/>
      </w:r>
      <w:r w:rsidR="00545358">
        <w:fldChar w:fldCharType="end"/>
      </w:r>
      <w:r w:rsidR="00CB63D4">
        <w:fldChar w:fldCharType="end"/>
      </w:r>
      <w:r>
        <w:fldChar w:fldCharType="end"/>
      </w:r>
      <w:r>
        <w:fldChar w:fldCharType="end"/>
      </w:r>
      <w:r w:rsidRPr="006D350B">
        <w:fldChar w:fldCharType="end"/>
      </w:r>
    </w:p>
    <w:p w:rsidR="0013000F" w:rsidRPr="006D350B" w:rsidRDefault="0013000F" w:rsidP="00854DA2">
      <w:pPr>
        <w:pStyle w:val="Default"/>
      </w:pPr>
    </w:p>
    <w:p w:rsidR="0013000F" w:rsidRPr="006D350B" w:rsidRDefault="0013000F" w:rsidP="00854DA2">
      <w:pPr>
        <w:pStyle w:val="Default"/>
      </w:pPr>
    </w:p>
    <w:p w:rsidR="0013000F" w:rsidRPr="006D350B" w:rsidRDefault="0013000F" w:rsidP="002F5106">
      <w:pPr>
        <w:pStyle w:val="a5"/>
        <w:spacing w:before="0" w:beforeAutospacing="0" w:after="0"/>
        <w:jc w:val="center"/>
        <w:rPr>
          <w:b/>
          <w:bCs/>
          <w:sz w:val="36"/>
          <w:szCs w:val="36"/>
        </w:rPr>
      </w:pPr>
      <w:r w:rsidRPr="006D350B">
        <w:rPr>
          <w:b/>
          <w:bCs/>
          <w:sz w:val="36"/>
          <w:szCs w:val="36"/>
        </w:rPr>
        <w:t>«</w:t>
      </w:r>
      <w:r w:rsidR="0046735B" w:rsidRPr="006D350B">
        <w:rPr>
          <w:b/>
          <w:bCs/>
          <w:sz w:val="36"/>
          <w:szCs w:val="36"/>
        </w:rPr>
        <w:t>Схема теплоснабжения городского поселения г. К</w:t>
      </w:r>
      <w:r w:rsidR="000A261E" w:rsidRPr="006D350B">
        <w:rPr>
          <w:b/>
          <w:bCs/>
          <w:sz w:val="36"/>
          <w:szCs w:val="36"/>
        </w:rPr>
        <w:t>отово Котовс</w:t>
      </w:r>
      <w:r w:rsidR="0046735B" w:rsidRPr="006D350B">
        <w:rPr>
          <w:b/>
          <w:bCs/>
          <w:sz w:val="36"/>
          <w:szCs w:val="36"/>
        </w:rPr>
        <w:t>кого муниципального района Волгоградской области</w:t>
      </w:r>
      <w:r w:rsidRPr="006D350B">
        <w:rPr>
          <w:b/>
          <w:bCs/>
          <w:sz w:val="36"/>
          <w:szCs w:val="36"/>
        </w:rPr>
        <w:t>»</w:t>
      </w:r>
    </w:p>
    <w:p w:rsidR="002F5106" w:rsidRPr="006D350B" w:rsidRDefault="002F5106" w:rsidP="00060D7B">
      <w:pPr>
        <w:pStyle w:val="a5"/>
        <w:spacing w:before="0" w:beforeAutospacing="0" w:after="0"/>
        <w:jc w:val="center"/>
        <w:rPr>
          <w:b/>
          <w:bCs/>
          <w:sz w:val="36"/>
          <w:szCs w:val="36"/>
        </w:rPr>
      </w:pPr>
    </w:p>
    <w:p w:rsidR="00AA0E5C" w:rsidRDefault="003F4FFC" w:rsidP="00876126">
      <w:pPr>
        <w:pStyle w:val="a5"/>
        <w:spacing w:before="0" w:beforeAutospacing="0" w:after="0"/>
        <w:jc w:val="center"/>
        <w:rPr>
          <w:b/>
          <w:bCs/>
          <w:sz w:val="28"/>
          <w:szCs w:val="28"/>
        </w:rPr>
      </w:pPr>
      <w:r w:rsidRPr="006D350B">
        <w:rPr>
          <w:b/>
          <w:bCs/>
          <w:sz w:val="28"/>
          <w:szCs w:val="28"/>
        </w:rPr>
        <w:t>(</w:t>
      </w:r>
      <w:r w:rsidR="000D6141" w:rsidRPr="006D350B">
        <w:rPr>
          <w:sz w:val="28"/>
          <w:szCs w:val="28"/>
        </w:rPr>
        <w:t xml:space="preserve">Актуализация (корректировка) схемы теплоснабжения </w:t>
      </w:r>
      <w:r w:rsidR="00843DA7" w:rsidRPr="006D350B">
        <w:rPr>
          <w:sz w:val="28"/>
          <w:szCs w:val="28"/>
        </w:rPr>
        <w:t xml:space="preserve">городского поселения г. </w:t>
      </w:r>
      <w:r w:rsidR="000A261E" w:rsidRPr="006D350B">
        <w:rPr>
          <w:sz w:val="28"/>
          <w:szCs w:val="28"/>
        </w:rPr>
        <w:t>Котово Котовского</w:t>
      </w:r>
      <w:r w:rsidR="002F5106" w:rsidRPr="006D350B">
        <w:rPr>
          <w:sz w:val="28"/>
          <w:szCs w:val="28"/>
        </w:rPr>
        <w:t xml:space="preserve"> муниципального района Волгоградской области</w:t>
      </w:r>
      <w:r w:rsidR="00F11302">
        <w:rPr>
          <w:sz w:val="28"/>
          <w:szCs w:val="28"/>
        </w:rPr>
        <w:t xml:space="preserve"> на 2022</w:t>
      </w:r>
      <w:r w:rsidR="006D350B" w:rsidRPr="006D350B">
        <w:rPr>
          <w:sz w:val="28"/>
          <w:szCs w:val="28"/>
        </w:rPr>
        <w:t xml:space="preserve"> год в период до 2028</w:t>
      </w:r>
      <w:r w:rsidR="000D6141" w:rsidRPr="006D350B">
        <w:rPr>
          <w:sz w:val="28"/>
          <w:szCs w:val="28"/>
        </w:rPr>
        <w:t xml:space="preserve"> года</w:t>
      </w:r>
      <w:r w:rsidRPr="006D350B">
        <w:rPr>
          <w:b/>
          <w:bCs/>
          <w:sz w:val="28"/>
          <w:szCs w:val="28"/>
        </w:rPr>
        <w:t>)</w:t>
      </w:r>
    </w:p>
    <w:p w:rsidR="002F5106" w:rsidRPr="006D350B" w:rsidRDefault="000A261E" w:rsidP="00876126">
      <w:pPr>
        <w:pStyle w:val="a5"/>
        <w:spacing w:before="0" w:beforeAutospacing="0" w:after="0"/>
        <w:jc w:val="center"/>
        <w:rPr>
          <w:b/>
          <w:bCs/>
        </w:rPr>
      </w:pPr>
      <w:r w:rsidRPr="006D350B">
        <w:rPr>
          <w:bCs/>
        </w:rPr>
        <w:t>ред. 2021</w:t>
      </w:r>
      <w:r w:rsidR="000D6141" w:rsidRPr="006D350B">
        <w:rPr>
          <w:bCs/>
        </w:rPr>
        <w:t>г.</w:t>
      </w:r>
    </w:p>
    <w:p w:rsidR="002F5106" w:rsidRPr="006D350B" w:rsidRDefault="002F5106" w:rsidP="00060D7B">
      <w:pPr>
        <w:pStyle w:val="a5"/>
        <w:spacing w:before="0" w:beforeAutospacing="0" w:after="0"/>
        <w:jc w:val="center"/>
      </w:pPr>
    </w:p>
    <w:p w:rsidR="000D6141" w:rsidRPr="006D350B" w:rsidRDefault="003F4FFC" w:rsidP="003F4FFC">
      <w:pPr>
        <w:pStyle w:val="a5"/>
        <w:spacing w:before="0" w:beforeAutospacing="0" w:after="0"/>
        <w:jc w:val="center"/>
        <w:rPr>
          <w:b/>
          <w:bCs/>
          <w:sz w:val="36"/>
          <w:szCs w:val="36"/>
        </w:rPr>
      </w:pPr>
      <w:r w:rsidRPr="006D350B">
        <w:rPr>
          <w:b/>
          <w:bCs/>
          <w:sz w:val="36"/>
          <w:szCs w:val="36"/>
        </w:rPr>
        <w:t xml:space="preserve">Утверждаемая часть. </w:t>
      </w:r>
    </w:p>
    <w:p w:rsidR="0013000F" w:rsidRPr="006D350B" w:rsidRDefault="000D6141" w:rsidP="003F4FFC">
      <w:pPr>
        <w:pStyle w:val="a5"/>
        <w:spacing w:before="0" w:beforeAutospacing="0" w:after="0"/>
        <w:jc w:val="center"/>
        <w:rPr>
          <w:b/>
          <w:bCs/>
          <w:sz w:val="36"/>
          <w:szCs w:val="36"/>
        </w:rPr>
      </w:pPr>
      <w:r w:rsidRPr="006D350B">
        <w:rPr>
          <w:b/>
          <w:bCs/>
          <w:sz w:val="36"/>
          <w:szCs w:val="36"/>
        </w:rPr>
        <w:t>Том 1</w:t>
      </w:r>
    </w:p>
    <w:p w:rsidR="0013000F" w:rsidRPr="006D350B" w:rsidRDefault="0013000F" w:rsidP="00854DA2">
      <w:pPr>
        <w:jc w:val="center"/>
        <w:rPr>
          <w:rFonts w:ascii="Times New Roman" w:hAnsi="Times New Roman"/>
          <w:b/>
          <w:color w:val="000000"/>
          <w:sz w:val="24"/>
          <w:szCs w:val="24"/>
        </w:rPr>
      </w:pPr>
    </w:p>
    <w:p w:rsidR="0013000F" w:rsidRPr="006D350B" w:rsidRDefault="0013000F" w:rsidP="000A12FC">
      <w:pPr>
        <w:rPr>
          <w:rFonts w:ascii="Times New Roman" w:hAnsi="Times New Roman"/>
          <w:b/>
          <w:color w:val="000000"/>
          <w:sz w:val="24"/>
          <w:szCs w:val="24"/>
        </w:rPr>
      </w:pPr>
    </w:p>
    <w:p w:rsidR="002F5106" w:rsidRPr="006D350B" w:rsidRDefault="002F5106" w:rsidP="00111DE8">
      <w:pPr>
        <w:rPr>
          <w:rFonts w:ascii="Times New Roman" w:hAnsi="Times New Roman"/>
          <w:b/>
          <w:color w:val="000000"/>
          <w:sz w:val="24"/>
          <w:szCs w:val="24"/>
        </w:rPr>
      </w:pPr>
    </w:p>
    <w:p w:rsidR="0013000F" w:rsidRPr="006D350B" w:rsidRDefault="006D350B" w:rsidP="00854DA2">
      <w:pPr>
        <w:jc w:val="center"/>
        <w:rPr>
          <w:rFonts w:ascii="Times New Roman" w:hAnsi="Times New Roman"/>
          <w:b/>
          <w:color w:val="000000"/>
          <w:sz w:val="24"/>
          <w:szCs w:val="24"/>
        </w:rPr>
      </w:pPr>
      <w:r w:rsidRPr="006D350B">
        <w:rPr>
          <w:rFonts w:ascii="Times New Roman" w:hAnsi="Times New Roman"/>
          <w:b/>
          <w:color w:val="000000"/>
          <w:sz w:val="24"/>
          <w:szCs w:val="24"/>
        </w:rPr>
        <w:t>Июнь</w:t>
      </w:r>
      <w:r w:rsidR="000A261E" w:rsidRPr="006D350B">
        <w:rPr>
          <w:rFonts w:ascii="Times New Roman" w:hAnsi="Times New Roman"/>
          <w:b/>
          <w:color w:val="000000"/>
          <w:sz w:val="24"/>
          <w:szCs w:val="24"/>
        </w:rPr>
        <w:t>, 2021</w:t>
      </w:r>
      <w:r w:rsidR="00AB7CE6" w:rsidRPr="006D350B">
        <w:rPr>
          <w:rFonts w:ascii="Times New Roman" w:hAnsi="Times New Roman"/>
          <w:b/>
          <w:color w:val="000000"/>
          <w:sz w:val="24"/>
          <w:szCs w:val="24"/>
        </w:rPr>
        <w:t>г.</w:t>
      </w:r>
    </w:p>
    <w:p w:rsidR="0013000F" w:rsidRDefault="0013000F" w:rsidP="00BB7F58">
      <w:pPr>
        <w:spacing w:before="240"/>
        <w:jc w:val="center"/>
        <w:rPr>
          <w:rFonts w:ascii="Times New Roman" w:hAnsi="Times New Roman"/>
          <w:b/>
          <w:color w:val="000000"/>
          <w:sz w:val="24"/>
          <w:szCs w:val="24"/>
        </w:rPr>
      </w:pPr>
      <w:r w:rsidRPr="006D350B">
        <w:rPr>
          <w:rFonts w:ascii="Times New Roman" w:hAnsi="Times New Roman"/>
          <w:b/>
          <w:color w:val="000000"/>
          <w:sz w:val="24"/>
          <w:szCs w:val="24"/>
        </w:rPr>
        <w:br w:type="page"/>
      </w:r>
      <w:r w:rsidRPr="006D350B">
        <w:rPr>
          <w:rFonts w:ascii="Times New Roman" w:hAnsi="Times New Roman"/>
          <w:b/>
          <w:color w:val="000000"/>
          <w:sz w:val="24"/>
          <w:szCs w:val="24"/>
        </w:rPr>
        <w:lastRenderedPageBreak/>
        <w:t>СОДЕРЖАНИЕ</w:t>
      </w:r>
    </w:p>
    <w:p w:rsidR="00030B0F" w:rsidRPr="006D350B" w:rsidRDefault="00030B0F" w:rsidP="00BB7F58">
      <w:pPr>
        <w:spacing w:before="240"/>
        <w:jc w:val="center"/>
        <w:rPr>
          <w:rFonts w:ascii="Times New Roman" w:hAnsi="Times New Roman"/>
          <w:b/>
          <w:color w:val="000000"/>
          <w:sz w:val="24"/>
          <w:szCs w:val="24"/>
        </w:rPr>
      </w:pPr>
    </w:p>
    <w:p w:rsidR="00030B0F" w:rsidRDefault="00E86073">
      <w:pPr>
        <w:pStyle w:val="11"/>
        <w:rPr>
          <w:rFonts w:asciiTheme="minorHAnsi" w:eastAsiaTheme="minorEastAsia" w:hAnsiTheme="minorHAnsi" w:cstheme="minorBidi"/>
          <w:noProof/>
          <w:sz w:val="22"/>
          <w:szCs w:val="22"/>
          <w:lang w:eastAsia="ru-RU"/>
        </w:rPr>
      </w:pPr>
      <w:r w:rsidRPr="006D350B">
        <w:rPr>
          <w:color w:val="000000"/>
        </w:rPr>
        <w:fldChar w:fldCharType="begin"/>
      </w:r>
      <w:r w:rsidR="0013000F" w:rsidRPr="006D350B">
        <w:rPr>
          <w:color w:val="000000"/>
        </w:rPr>
        <w:instrText xml:space="preserve"> TOC \o "1-2" \h \z \u </w:instrText>
      </w:r>
      <w:r w:rsidRPr="006D350B">
        <w:rPr>
          <w:color w:val="000000"/>
        </w:rPr>
        <w:fldChar w:fldCharType="separate"/>
      </w:r>
      <w:hyperlink w:anchor="_Toc76119278" w:history="1">
        <w:r w:rsidR="00030B0F" w:rsidRPr="005F144E">
          <w:rPr>
            <w:rStyle w:val="a4"/>
            <w:noProof/>
          </w:rPr>
          <w:t>ВВЕДЕНИЕ</w:t>
        </w:r>
        <w:r w:rsidR="00030B0F">
          <w:rPr>
            <w:noProof/>
            <w:webHidden/>
          </w:rPr>
          <w:tab/>
        </w:r>
        <w:r>
          <w:rPr>
            <w:noProof/>
            <w:webHidden/>
          </w:rPr>
          <w:fldChar w:fldCharType="begin"/>
        </w:r>
        <w:r w:rsidR="00030B0F">
          <w:rPr>
            <w:noProof/>
            <w:webHidden/>
          </w:rPr>
          <w:instrText xml:space="preserve"> PAGEREF _Toc76119278 \h </w:instrText>
        </w:r>
        <w:r>
          <w:rPr>
            <w:noProof/>
            <w:webHidden/>
          </w:rPr>
        </w:r>
        <w:r>
          <w:rPr>
            <w:noProof/>
            <w:webHidden/>
          </w:rPr>
          <w:fldChar w:fldCharType="separate"/>
        </w:r>
        <w:r w:rsidR="00111DE8">
          <w:rPr>
            <w:noProof/>
            <w:webHidden/>
          </w:rPr>
          <w:t>3</w:t>
        </w:r>
        <w:r>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79" w:history="1">
        <w:r w:rsidR="00030B0F" w:rsidRPr="005F144E">
          <w:rPr>
            <w:rStyle w:val="a4"/>
            <w:noProof/>
          </w:rPr>
          <w:t>РАЗДЕЛ 1. ПОКАЗАТЕЛИ СУЩЕСТВУЮЩЕГО И ПЕРСПЕКТИВНОГО СПРОСА НА ТЕПЛОВУЮ ЭНЕРГИЮ (МОЩНОСТЬ) И ТЕПЛОНОСИТЕЛЬ В УСТАНОВЛЕННЫХ ГРАНИЦАХ ГОРОДСКОГО ПОСЕЛЕНИЯ ГОРОДА КОТОВО.</w:t>
        </w:r>
        <w:r w:rsidR="00030B0F">
          <w:rPr>
            <w:noProof/>
            <w:webHidden/>
          </w:rPr>
          <w:tab/>
        </w:r>
        <w:r w:rsidR="00E86073">
          <w:rPr>
            <w:noProof/>
            <w:webHidden/>
          </w:rPr>
          <w:fldChar w:fldCharType="begin"/>
        </w:r>
        <w:r w:rsidR="00030B0F">
          <w:rPr>
            <w:noProof/>
            <w:webHidden/>
          </w:rPr>
          <w:instrText xml:space="preserve"> PAGEREF _Toc76119279 \h </w:instrText>
        </w:r>
        <w:r w:rsidR="00E86073">
          <w:rPr>
            <w:noProof/>
            <w:webHidden/>
          </w:rPr>
        </w:r>
        <w:r w:rsidR="00E86073">
          <w:rPr>
            <w:noProof/>
            <w:webHidden/>
          </w:rPr>
          <w:fldChar w:fldCharType="separate"/>
        </w:r>
        <w:r w:rsidR="00111DE8">
          <w:rPr>
            <w:noProof/>
            <w:webHidden/>
          </w:rPr>
          <w:t>5</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80" w:history="1">
        <w:r w:rsidR="00030B0F" w:rsidRPr="005F144E">
          <w:rPr>
            <w:rStyle w:val="a4"/>
            <w:noProof/>
          </w:rPr>
          <w:t>РАЗДЕЛ 2. СУЩЕСТВУЮЩИЕ И ПЕРСПЕКТИВНЫЕ БАЛАНСЫ ТЕПЛОВОЙ МОЩНОСТИ ИСТОЧНИКОВ ТЕПЛОВОЙ ЭНЕРГИИ И ТЕПЛОВОЙ НАГРУЗКИ ПОТРЕБИТЕЛЕЙ.</w:t>
        </w:r>
        <w:r w:rsidR="00030B0F">
          <w:rPr>
            <w:noProof/>
            <w:webHidden/>
          </w:rPr>
          <w:tab/>
        </w:r>
        <w:r w:rsidR="00E86073">
          <w:rPr>
            <w:noProof/>
            <w:webHidden/>
          </w:rPr>
          <w:fldChar w:fldCharType="begin"/>
        </w:r>
        <w:r w:rsidR="00030B0F">
          <w:rPr>
            <w:noProof/>
            <w:webHidden/>
          </w:rPr>
          <w:instrText xml:space="preserve"> PAGEREF _Toc76119280 \h </w:instrText>
        </w:r>
        <w:r w:rsidR="00E86073">
          <w:rPr>
            <w:noProof/>
            <w:webHidden/>
          </w:rPr>
        </w:r>
        <w:r w:rsidR="00E86073">
          <w:rPr>
            <w:noProof/>
            <w:webHidden/>
          </w:rPr>
          <w:fldChar w:fldCharType="separate"/>
        </w:r>
        <w:r w:rsidR="00111DE8">
          <w:rPr>
            <w:noProof/>
            <w:webHidden/>
          </w:rPr>
          <w:t>20</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81" w:history="1">
        <w:r w:rsidR="00030B0F" w:rsidRPr="005F144E">
          <w:rPr>
            <w:rStyle w:val="a4"/>
            <w:noProof/>
          </w:rPr>
          <w:t>РАЗДЕЛ 3. СУЩЕСТВУЮЩИЕ И ПЕРСПЕКТИВНЫЕ БАЛАНСЫ ТЕПЛОНОСИТЕЛЯ.</w:t>
        </w:r>
        <w:r w:rsidR="00030B0F">
          <w:rPr>
            <w:noProof/>
            <w:webHidden/>
          </w:rPr>
          <w:tab/>
        </w:r>
        <w:r w:rsidR="00E86073">
          <w:rPr>
            <w:noProof/>
            <w:webHidden/>
          </w:rPr>
          <w:fldChar w:fldCharType="begin"/>
        </w:r>
        <w:r w:rsidR="00030B0F">
          <w:rPr>
            <w:noProof/>
            <w:webHidden/>
          </w:rPr>
          <w:instrText xml:space="preserve"> PAGEREF _Toc76119281 \h </w:instrText>
        </w:r>
        <w:r w:rsidR="00E86073">
          <w:rPr>
            <w:noProof/>
            <w:webHidden/>
          </w:rPr>
        </w:r>
        <w:r w:rsidR="00E86073">
          <w:rPr>
            <w:noProof/>
            <w:webHidden/>
          </w:rPr>
          <w:fldChar w:fldCharType="separate"/>
        </w:r>
        <w:r w:rsidR="00111DE8">
          <w:rPr>
            <w:noProof/>
            <w:webHidden/>
          </w:rPr>
          <w:t>27</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82" w:history="1">
        <w:r w:rsidR="00030B0F" w:rsidRPr="005F144E">
          <w:rPr>
            <w:rStyle w:val="a4"/>
            <w:noProof/>
          </w:rPr>
          <w:t>РАЗДЕЛ 4. ОСНОВНЫЕ ПОЛОЖЕНИЯ МАСТЕР-ПЛАНА РАЗВИТИЯ СИСТЕМ ТЕПЛОСНАБЖЕНИЯ ГОРОДСКОГО ПОСЕЛЕНИЯ ГОРОДА КОТОВО.</w:t>
        </w:r>
        <w:r w:rsidR="00030B0F">
          <w:rPr>
            <w:noProof/>
            <w:webHidden/>
          </w:rPr>
          <w:tab/>
        </w:r>
        <w:r w:rsidR="00E86073">
          <w:rPr>
            <w:noProof/>
            <w:webHidden/>
          </w:rPr>
          <w:fldChar w:fldCharType="begin"/>
        </w:r>
        <w:r w:rsidR="00030B0F">
          <w:rPr>
            <w:noProof/>
            <w:webHidden/>
          </w:rPr>
          <w:instrText xml:space="preserve"> PAGEREF _Toc76119282 \h </w:instrText>
        </w:r>
        <w:r w:rsidR="00E86073">
          <w:rPr>
            <w:noProof/>
            <w:webHidden/>
          </w:rPr>
        </w:r>
        <w:r w:rsidR="00E86073">
          <w:rPr>
            <w:noProof/>
            <w:webHidden/>
          </w:rPr>
          <w:fldChar w:fldCharType="separate"/>
        </w:r>
        <w:r w:rsidR="00111DE8">
          <w:rPr>
            <w:noProof/>
            <w:webHidden/>
          </w:rPr>
          <w:t>28</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83" w:history="1">
        <w:r w:rsidR="00030B0F" w:rsidRPr="005F144E">
          <w:rPr>
            <w:rStyle w:val="a4"/>
            <w:noProof/>
          </w:rPr>
          <w:t>РАЗДЕЛ 5. ПРЕДЛОЖЕНИЯ ПО СТРОИТЕЛЬСТВУ, РЕКОНСТРУКЦИИ, ТЕХНИЧЕСКОМУ ПЕРЕВООРУЖЕНИЮ И (ИЛИ) МОДЕРНИЗАЦИИ ИСТОЧНИКОВ ТЕПЛОВОЙ ЭНЕРГИИ.</w:t>
        </w:r>
        <w:r w:rsidR="00030B0F">
          <w:rPr>
            <w:noProof/>
            <w:webHidden/>
          </w:rPr>
          <w:tab/>
        </w:r>
        <w:r w:rsidR="00E86073">
          <w:rPr>
            <w:noProof/>
            <w:webHidden/>
          </w:rPr>
          <w:fldChar w:fldCharType="begin"/>
        </w:r>
        <w:r w:rsidR="00030B0F">
          <w:rPr>
            <w:noProof/>
            <w:webHidden/>
          </w:rPr>
          <w:instrText xml:space="preserve"> PAGEREF _Toc76119283 \h </w:instrText>
        </w:r>
        <w:r w:rsidR="00E86073">
          <w:rPr>
            <w:noProof/>
            <w:webHidden/>
          </w:rPr>
        </w:r>
        <w:r w:rsidR="00E86073">
          <w:rPr>
            <w:noProof/>
            <w:webHidden/>
          </w:rPr>
          <w:fldChar w:fldCharType="separate"/>
        </w:r>
        <w:r w:rsidR="00111DE8">
          <w:rPr>
            <w:noProof/>
            <w:webHidden/>
          </w:rPr>
          <w:t>29</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84" w:history="1">
        <w:r w:rsidR="00030B0F" w:rsidRPr="005F144E">
          <w:rPr>
            <w:rStyle w:val="a4"/>
            <w:noProof/>
            <w:shd w:val="clear" w:color="auto" w:fill="FFFFFF"/>
          </w:rPr>
          <w:t xml:space="preserve">РАЗДЕЛ 6. ПРЕДЛОЖЕНИЯ ПО СТРОИТЕЛЬСТВУ, РЕКОНСТРУКЦИИ </w:t>
        </w:r>
        <w:r w:rsidR="00030B0F" w:rsidRPr="005F144E">
          <w:rPr>
            <w:rStyle w:val="a4"/>
            <w:noProof/>
          </w:rPr>
          <w:t xml:space="preserve">И (ИЛИ) МОДЕРНИЗАЦИИ </w:t>
        </w:r>
        <w:r w:rsidR="00030B0F" w:rsidRPr="005F144E">
          <w:rPr>
            <w:rStyle w:val="a4"/>
            <w:noProof/>
            <w:shd w:val="clear" w:color="auto" w:fill="FFFFFF"/>
          </w:rPr>
          <w:t>ТЕПЛОВЫХ СЕТЕЙ.</w:t>
        </w:r>
        <w:r w:rsidR="00030B0F">
          <w:rPr>
            <w:noProof/>
            <w:webHidden/>
          </w:rPr>
          <w:tab/>
        </w:r>
        <w:r w:rsidR="00E86073">
          <w:rPr>
            <w:noProof/>
            <w:webHidden/>
          </w:rPr>
          <w:fldChar w:fldCharType="begin"/>
        </w:r>
        <w:r w:rsidR="00030B0F">
          <w:rPr>
            <w:noProof/>
            <w:webHidden/>
          </w:rPr>
          <w:instrText xml:space="preserve"> PAGEREF _Toc76119284 \h </w:instrText>
        </w:r>
        <w:r w:rsidR="00E86073">
          <w:rPr>
            <w:noProof/>
            <w:webHidden/>
          </w:rPr>
        </w:r>
        <w:r w:rsidR="00E86073">
          <w:rPr>
            <w:noProof/>
            <w:webHidden/>
          </w:rPr>
          <w:fldChar w:fldCharType="separate"/>
        </w:r>
        <w:r w:rsidR="00111DE8">
          <w:rPr>
            <w:noProof/>
            <w:webHidden/>
          </w:rPr>
          <w:t>32</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85" w:history="1">
        <w:r w:rsidR="00030B0F" w:rsidRPr="00030B0F">
          <w:rPr>
            <w:rStyle w:val="a4"/>
            <w:bCs/>
            <w:noProof/>
            <w:shd w:val="clear" w:color="auto" w:fill="FFFFFF"/>
            <w:lang w:eastAsia="en-US"/>
          </w:rPr>
          <w:t>РАЗДЕЛ 7. ПРЕДЛОЖЕНИЯ ПО ПЕРЕВОДУ ОТКРЫТЫХ СИСТЕМ ТЕПЛОСНАБЖЕНИЯ (ГОРЯЧЕГО ВОДОСНАБЖЕНИЯ) В ЗАКРЫТЫЕ СИСТЕМЫ ГОРЯЧЕГО ВОДОСНАБЖЕНИЯ.</w:t>
        </w:r>
        <w:r w:rsidR="00030B0F">
          <w:rPr>
            <w:noProof/>
            <w:webHidden/>
          </w:rPr>
          <w:tab/>
        </w:r>
        <w:r w:rsidR="00E86073">
          <w:rPr>
            <w:noProof/>
            <w:webHidden/>
          </w:rPr>
          <w:fldChar w:fldCharType="begin"/>
        </w:r>
        <w:r w:rsidR="00030B0F">
          <w:rPr>
            <w:noProof/>
            <w:webHidden/>
          </w:rPr>
          <w:instrText xml:space="preserve"> PAGEREF _Toc76119285 \h </w:instrText>
        </w:r>
        <w:r w:rsidR="00E86073">
          <w:rPr>
            <w:noProof/>
            <w:webHidden/>
          </w:rPr>
        </w:r>
        <w:r w:rsidR="00E86073">
          <w:rPr>
            <w:noProof/>
            <w:webHidden/>
          </w:rPr>
          <w:fldChar w:fldCharType="separate"/>
        </w:r>
        <w:r w:rsidR="00111DE8">
          <w:rPr>
            <w:noProof/>
            <w:webHidden/>
          </w:rPr>
          <w:t>34</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86" w:history="1">
        <w:r w:rsidR="00030B0F" w:rsidRPr="005F144E">
          <w:rPr>
            <w:rStyle w:val="a4"/>
            <w:noProof/>
            <w:shd w:val="clear" w:color="auto" w:fill="FFFFFF"/>
          </w:rPr>
          <w:t>РАЗДЕЛ 8. ПЕРСПЕКТИВНЫЕ ТОПЛИВНЫЕ БАЛАНСЫ.</w:t>
        </w:r>
        <w:r w:rsidR="00030B0F">
          <w:rPr>
            <w:noProof/>
            <w:webHidden/>
          </w:rPr>
          <w:tab/>
        </w:r>
        <w:r w:rsidR="00E86073">
          <w:rPr>
            <w:noProof/>
            <w:webHidden/>
          </w:rPr>
          <w:fldChar w:fldCharType="begin"/>
        </w:r>
        <w:r w:rsidR="00030B0F">
          <w:rPr>
            <w:noProof/>
            <w:webHidden/>
          </w:rPr>
          <w:instrText xml:space="preserve"> PAGEREF _Toc76119286 \h </w:instrText>
        </w:r>
        <w:r w:rsidR="00E86073">
          <w:rPr>
            <w:noProof/>
            <w:webHidden/>
          </w:rPr>
        </w:r>
        <w:r w:rsidR="00E86073">
          <w:rPr>
            <w:noProof/>
            <w:webHidden/>
          </w:rPr>
          <w:fldChar w:fldCharType="separate"/>
        </w:r>
        <w:r w:rsidR="00111DE8">
          <w:rPr>
            <w:noProof/>
            <w:webHidden/>
          </w:rPr>
          <w:t>35</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87" w:history="1">
        <w:r w:rsidR="00030B0F" w:rsidRPr="005F144E">
          <w:rPr>
            <w:rStyle w:val="a4"/>
            <w:noProof/>
            <w:shd w:val="clear" w:color="auto" w:fill="FFFFFF"/>
          </w:rPr>
          <w:t>РАЗДЕЛ 9. ИНВЕСТИЦИИ В СТРОИТЕЛЬСТВО, РЕКОНСТРУКЦИЮ, ТЕХНОЛОГИЧЕСКОЕ ПЕРЕВООРУЖЕНИЕ И (ИЛИ) МОДЕРНИЗАЦИЮ.</w:t>
        </w:r>
        <w:r w:rsidR="00030B0F">
          <w:rPr>
            <w:noProof/>
            <w:webHidden/>
          </w:rPr>
          <w:tab/>
        </w:r>
        <w:r w:rsidR="00E86073">
          <w:rPr>
            <w:noProof/>
            <w:webHidden/>
          </w:rPr>
          <w:fldChar w:fldCharType="begin"/>
        </w:r>
        <w:r w:rsidR="00030B0F">
          <w:rPr>
            <w:noProof/>
            <w:webHidden/>
          </w:rPr>
          <w:instrText xml:space="preserve"> PAGEREF _Toc76119287 \h </w:instrText>
        </w:r>
        <w:r w:rsidR="00E86073">
          <w:rPr>
            <w:noProof/>
            <w:webHidden/>
          </w:rPr>
        </w:r>
        <w:r w:rsidR="00E86073">
          <w:rPr>
            <w:noProof/>
            <w:webHidden/>
          </w:rPr>
          <w:fldChar w:fldCharType="separate"/>
        </w:r>
        <w:r w:rsidR="00111DE8">
          <w:rPr>
            <w:noProof/>
            <w:webHidden/>
          </w:rPr>
          <w:t>37</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88" w:history="1">
        <w:r w:rsidR="00030B0F" w:rsidRPr="005F144E">
          <w:rPr>
            <w:rStyle w:val="a4"/>
            <w:noProof/>
            <w:lang w:eastAsia="ru-RU"/>
          </w:rPr>
          <w:t>РАЗДЕЛ 10. РЕШЕНИЕ О ПРИСВОЕНИИ СТАТУСА ЕДИНОЙ ТЕПЛОСНАБЖАЮЩЕЙ ОРГАНИЗАЦИИ.</w:t>
        </w:r>
        <w:r w:rsidR="00030B0F">
          <w:rPr>
            <w:noProof/>
            <w:webHidden/>
          </w:rPr>
          <w:tab/>
        </w:r>
        <w:r w:rsidR="00E86073">
          <w:rPr>
            <w:noProof/>
            <w:webHidden/>
          </w:rPr>
          <w:fldChar w:fldCharType="begin"/>
        </w:r>
        <w:r w:rsidR="00030B0F">
          <w:rPr>
            <w:noProof/>
            <w:webHidden/>
          </w:rPr>
          <w:instrText xml:space="preserve"> PAGEREF _Toc76119288 \h </w:instrText>
        </w:r>
        <w:r w:rsidR="00E86073">
          <w:rPr>
            <w:noProof/>
            <w:webHidden/>
          </w:rPr>
        </w:r>
        <w:r w:rsidR="00E86073">
          <w:rPr>
            <w:noProof/>
            <w:webHidden/>
          </w:rPr>
          <w:fldChar w:fldCharType="separate"/>
        </w:r>
        <w:r w:rsidR="00111DE8">
          <w:rPr>
            <w:noProof/>
            <w:webHidden/>
          </w:rPr>
          <w:t>45</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89" w:history="1">
        <w:r w:rsidR="00030B0F" w:rsidRPr="005F144E">
          <w:rPr>
            <w:rStyle w:val="a4"/>
            <w:noProof/>
          </w:rPr>
          <w:t>РАЗДЕЛ 11. РЕШЕНИЯ О РАСПРЕДЕЛЕНИИ ТЕПЛОВОЙ НАГРУЗКИ МЕЖДУ ИСТОЧНИКАМИ ТЕПЛОВОЙ ЭНЕРГИИ.</w:t>
        </w:r>
        <w:r w:rsidR="00030B0F">
          <w:rPr>
            <w:noProof/>
            <w:webHidden/>
          </w:rPr>
          <w:tab/>
        </w:r>
        <w:r w:rsidR="00E86073">
          <w:rPr>
            <w:noProof/>
            <w:webHidden/>
          </w:rPr>
          <w:fldChar w:fldCharType="begin"/>
        </w:r>
        <w:r w:rsidR="00030B0F">
          <w:rPr>
            <w:noProof/>
            <w:webHidden/>
          </w:rPr>
          <w:instrText xml:space="preserve"> PAGEREF _Toc76119289 \h </w:instrText>
        </w:r>
        <w:r w:rsidR="00E86073">
          <w:rPr>
            <w:noProof/>
            <w:webHidden/>
          </w:rPr>
        </w:r>
        <w:r w:rsidR="00E86073">
          <w:rPr>
            <w:noProof/>
            <w:webHidden/>
          </w:rPr>
          <w:fldChar w:fldCharType="separate"/>
        </w:r>
        <w:r w:rsidR="00111DE8">
          <w:rPr>
            <w:noProof/>
            <w:webHidden/>
          </w:rPr>
          <w:t>49</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90" w:history="1">
        <w:r w:rsidR="00030B0F" w:rsidRPr="005F144E">
          <w:rPr>
            <w:rStyle w:val="a4"/>
            <w:noProof/>
          </w:rPr>
          <w:t>РАЗДЕЛ 12. РЕШЕНИЯ ПО БЕСХОЗЯЙСТВЕННЫМ ТЕПЛОВЫМ СЕТЯМ</w:t>
        </w:r>
        <w:r w:rsidR="00030B0F">
          <w:rPr>
            <w:noProof/>
            <w:webHidden/>
          </w:rPr>
          <w:tab/>
        </w:r>
        <w:r w:rsidR="00E86073">
          <w:rPr>
            <w:noProof/>
            <w:webHidden/>
          </w:rPr>
          <w:fldChar w:fldCharType="begin"/>
        </w:r>
        <w:r w:rsidR="00030B0F">
          <w:rPr>
            <w:noProof/>
            <w:webHidden/>
          </w:rPr>
          <w:instrText xml:space="preserve"> PAGEREF _Toc76119290 \h </w:instrText>
        </w:r>
        <w:r w:rsidR="00E86073">
          <w:rPr>
            <w:noProof/>
            <w:webHidden/>
          </w:rPr>
        </w:r>
        <w:r w:rsidR="00E86073">
          <w:rPr>
            <w:noProof/>
            <w:webHidden/>
          </w:rPr>
          <w:fldChar w:fldCharType="separate"/>
        </w:r>
        <w:r w:rsidR="00111DE8">
          <w:rPr>
            <w:noProof/>
            <w:webHidden/>
          </w:rPr>
          <w:t>50</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91" w:history="1">
        <w:r w:rsidR="00030B0F" w:rsidRPr="005F144E">
          <w:rPr>
            <w:rStyle w:val="a4"/>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ПОСЕЛЕНИЯ ГОРОДА КОТОВО.</w:t>
        </w:r>
        <w:r w:rsidR="00030B0F">
          <w:rPr>
            <w:noProof/>
            <w:webHidden/>
          </w:rPr>
          <w:tab/>
        </w:r>
        <w:r w:rsidR="00E86073">
          <w:rPr>
            <w:noProof/>
            <w:webHidden/>
          </w:rPr>
          <w:fldChar w:fldCharType="begin"/>
        </w:r>
        <w:r w:rsidR="00030B0F">
          <w:rPr>
            <w:noProof/>
            <w:webHidden/>
          </w:rPr>
          <w:instrText xml:space="preserve"> PAGEREF _Toc76119291 \h </w:instrText>
        </w:r>
        <w:r w:rsidR="00E86073">
          <w:rPr>
            <w:noProof/>
            <w:webHidden/>
          </w:rPr>
        </w:r>
        <w:r w:rsidR="00E86073">
          <w:rPr>
            <w:noProof/>
            <w:webHidden/>
          </w:rPr>
          <w:fldChar w:fldCharType="separate"/>
        </w:r>
        <w:r w:rsidR="00111DE8">
          <w:rPr>
            <w:noProof/>
            <w:webHidden/>
          </w:rPr>
          <w:t>51</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92" w:history="1">
        <w:r w:rsidR="00030B0F" w:rsidRPr="005F144E">
          <w:rPr>
            <w:rStyle w:val="a4"/>
            <w:noProof/>
          </w:rPr>
          <w:t>РАЗДЕЛ 14. ИНДИКАТОРЫ РАЗВИТИЯ СИСТЕМ ТЕПЛОСНАБЖЕНИЯ ГОРОДСКОГО ПОСЕЛЕНИЯ ГОРОДА КОТОВО.</w:t>
        </w:r>
        <w:r w:rsidR="00030B0F">
          <w:rPr>
            <w:noProof/>
            <w:webHidden/>
          </w:rPr>
          <w:tab/>
        </w:r>
        <w:r w:rsidR="00E86073">
          <w:rPr>
            <w:noProof/>
            <w:webHidden/>
          </w:rPr>
          <w:fldChar w:fldCharType="begin"/>
        </w:r>
        <w:r w:rsidR="00030B0F">
          <w:rPr>
            <w:noProof/>
            <w:webHidden/>
          </w:rPr>
          <w:instrText xml:space="preserve"> PAGEREF _Toc76119292 \h </w:instrText>
        </w:r>
        <w:r w:rsidR="00E86073">
          <w:rPr>
            <w:noProof/>
            <w:webHidden/>
          </w:rPr>
        </w:r>
        <w:r w:rsidR="00E86073">
          <w:rPr>
            <w:noProof/>
            <w:webHidden/>
          </w:rPr>
          <w:fldChar w:fldCharType="separate"/>
        </w:r>
        <w:r w:rsidR="00111DE8">
          <w:rPr>
            <w:noProof/>
            <w:webHidden/>
          </w:rPr>
          <w:t>53</w:t>
        </w:r>
        <w:r w:rsidR="00E86073">
          <w:rPr>
            <w:noProof/>
            <w:webHidden/>
          </w:rPr>
          <w:fldChar w:fldCharType="end"/>
        </w:r>
      </w:hyperlink>
    </w:p>
    <w:p w:rsidR="00030B0F" w:rsidRDefault="00A31BAE">
      <w:pPr>
        <w:pStyle w:val="11"/>
        <w:rPr>
          <w:rFonts w:asciiTheme="minorHAnsi" w:eastAsiaTheme="minorEastAsia" w:hAnsiTheme="minorHAnsi" w:cstheme="minorBidi"/>
          <w:noProof/>
          <w:sz w:val="22"/>
          <w:szCs w:val="22"/>
          <w:lang w:eastAsia="ru-RU"/>
        </w:rPr>
      </w:pPr>
      <w:hyperlink w:anchor="_Toc76119293" w:history="1">
        <w:r w:rsidR="00030B0F" w:rsidRPr="005F144E">
          <w:rPr>
            <w:rStyle w:val="a4"/>
            <w:noProof/>
          </w:rPr>
          <w:t>РАЗДЕЛ 15. ЦЕНОВЫЕ (ТАРИФНЫЕ) ПОСЛЕДСТВИЯ.</w:t>
        </w:r>
        <w:r w:rsidR="00030B0F">
          <w:rPr>
            <w:noProof/>
            <w:webHidden/>
          </w:rPr>
          <w:tab/>
        </w:r>
        <w:r w:rsidR="00E86073">
          <w:rPr>
            <w:noProof/>
            <w:webHidden/>
          </w:rPr>
          <w:fldChar w:fldCharType="begin"/>
        </w:r>
        <w:r w:rsidR="00030B0F">
          <w:rPr>
            <w:noProof/>
            <w:webHidden/>
          </w:rPr>
          <w:instrText xml:space="preserve"> PAGEREF _Toc76119293 \h </w:instrText>
        </w:r>
        <w:r w:rsidR="00E86073">
          <w:rPr>
            <w:noProof/>
            <w:webHidden/>
          </w:rPr>
        </w:r>
        <w:r w:rsidR="00E86073">
          <w:rPr>
            <w:noProof/>
            <w:webHidden/>
          </w:rPr>
          <w:fldChar w:fldCharType="separate"/>
        </w:r>
        <w:r w:rsidR="00111DE8">
          <w:rPr>
            <w:noProof/>
            <w:webHidden/>
          </w:rPr>
          <w:t>55</w:t>
        </w:r>
        <w:r w:rsidR="00E86073">
          <w:rPr>
            <w:noProof/>
            <w:webHidden/>
          </w:rPr>
          <w:fldChar w:fldCharType="end"/>
        </w:r>
      </w:hyperlink>
    </w:p>
    <w:p w:rsidR="0013000F" w:rsidRPr="006D350B" w:rsidRDefault="00E86073" w:rsidP="00FF1B86">
      <w:pPr>
        <w:pStyle w:val="1"/>
        <w:spacing w:before="240" w:after="240"/>
        <w:jc w:val="center"/>
        <w:rPr>
          <w:rFonts w:ascii="Times New Roman" w:hAnsi="Times New Roman"/>
          <w:color w:val="auto"/>
          <w:sz w:val="24"/>
          <w:szCs w:val="24"/>
        </w:rPr>
      </w:pPr>
      <w:r w:rsidRPr="006D350B">
        <w:rPr>
          <w:color w:val="000000"/>
        </w:rPr>
        <w:fldChar w:fldCharType="end"/>
      </w:r>
      <w:r w:rsidR="0013000F" w:rsidRPr="006D350B">
        <w:rPr>
          <w:rFonts w:ascii="Times New Roman" w:hAnsi="Times New Roman"/>
          <w:color w:val="000000"/>
          <w:sz w:val="24"/>
          <w:szCs w:val="24"/>
        </w:rPr>
        <w:br w:type="page"/>
      </w:r>
      <w:bookmarkStart w:id="0" w:name="_Toc76119278"/>
      <w:r w:rsidR="0013000F" w:rsidRPr="006D350B">
        <w:rPr>
          <w:rFonts w:ascii="Times New Roman" w:hAnsi="Times New Roman"/>
          <w:color w:val="auto"/>
          <w:sz w:val="24"/>
          <w:szCs w:val="24"/>
        </w:rPr>
        <w:lastRenderedPageBreak/>
        <w:t>ВВЕДЕНИЕ</w:t>
      </w:r>
      <w:bookmarkEnd w:id="0"/>
    </w:p>
    <w:p w:rsidR="0013000F" w:rsidRPr="006D350B" w:rsidRDefault="0013000F" w:rsidP="00854DA2">
      <w:pPr>
        <w:pStyle w:val="Default"/>
        <w:ind w:firstLine="709"/>
        <w:jc w:val="both"/>
      </w:pPr>
      <w:r w:rsidRPr="006D350B">
        <w:t xml:space="preserve">Разработка схемы теплоснабжения </w:t>
      </w:r>
      <w:r w:rsidR="0046735B" w:rsidRPr="006D350B">
        <w:t>городского поселения города К</w:t>
      </w:r>
      <w:r w:rsidR="00DF3339" w:rsidRPr="006D350B">
        <w:t>отово</w:t>
      </w:r>
      <w:r w:rsidRPr="006D350B">
        <w:t xml:space="preserve"> представляет собой комплексную проблему, от правильного решения которой во многом зависят масштабы необходимых капитальных вложений. Прогноз спроса на тепловую энергию основан на прогнозировании</w:t>
      </w:r>
      <w:r w:rsidR="00AB7CE6" w:rsidRPr="006D350B">
        <w:t xml:space="preserve"> развития городского</w:t>
      </w:r>
      <w:r w:rsidR="007C49F0" w:rsidRPr="006D350B">
        <w:t xml:space="preserve"> поселения</w:t>
      </w:r>
      <w:r w:rsidRPr="006D350B">
        <w:t>, в первую очередь его градостроительной деятельности, оп</w:t>
      </w:r>
      <w:r w:rsidR="003148B5" w:rsidRPr="006D350B">
        <w:t>ределённой генеральным планом.</w:t>
      </w:r>
    </w:p>
    <w:p w:rsidR="0013000F" w:rsidRPr="006D350B" w:rsidRDefault="0013000F" w:rsidP="00854DA2">
      <w:pPr>
        <w:pStyle w:val="Default"/>
        <w:ind w:firstLine="709"/>
        <w:jc w:val="both"/>
      </w:pPr>
      <w:r w:rsidRPr="006D350B">
        <w:t>Схемы разрабатываются на основе анализа фактических тепловых нагрузок потребителей с учёт</w:t>
      </w:r>
      <w:r w:rsidR="00DF3339" w:rsidRPr="006D350B">
        <w:t xml:space="preserve">ом перспективного развития на </w:t>
      </w:r>
      <w:r w:rsidR="003E3BDF">
        <w:t>срок не менее 15</w:t>
      </w:r>
      <w:r w:rsidRPr="006D350B">
        <w:t xml:space="preserve"> лет, структуры топливного баланса в рассматриваемом районе, оценки состояния существующих источников тепловой энергии, тепловых сетей и возможности их дальнейшего использования, рассмотрения вопросов надёжности, экономичности. </w:t>
      </w:r>
    </w:p>
    <w:p w:rsidR="0013000F" w:rsidRPr="006D350B" w:rsidRDefault="0013000F" w:rsidP="00854DA2">
      <w:pPr>
        <w:pStyle w:val="Default"/>
        <w:ind w:firstLine="709"/>
        <w:jc w:val="both"/>
      </w:pPr>
      <w:r w:rsidRPr="006D350B">
        <w:t xml:space="preserve">Обоснование решений (рекомендаций) при разработке схемы теплоснабжения осуществляется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эффективности по критерию минимума суммарных дисконтированных затрат. В проекте Схемы теплоснабжения даётся обоснование необходимости сооружения новых или расширение существующих источников тепловой энергии или протяженности тепловых сетей для покрытия имеющегося дефицита мощности и возрастающих тепловых нагрузок на расчётный срок. </w:t>
      </w:r>
    </w:p>
    <w:p w:rsidR="0013000F" w:rsidRPr="006D350B" w:rsidRDefault="0013000F" w:rsidP="00854DA2">
      <w:pPr>
        <w:pStyle w:val="Default"/>
        <w:ind w:firstLine="709"/>
        <w:jc w:val="both"/>
      </w:pPr>
      <w:r w:rsidRPr="006D350B">
        <w:t>В качестве основного предпроектного документа по раз</w:t>
      </w:r>
      <w:r w:rsidR="008B255C" w:rsidRPr="006D350B">
        <w:t>в</w:t>
      </w:r>
      <w:r w:rsidR="007C49F0" w:rsidRPr="006D350B">
        <w:t>ит</w:t>
      </w:r>
      <w:r w:rsidR="00AB7CE6" w:rsidRPr="006D350B">
        <w:t>ию теплового хозяйства городского</w:t>
      </w:r>
      <w:r w:rsidRPr="006D350B">
        <w:t xml:space="preserve"> поселения принята практика составления перспекти</w:t>
      </w:r>
      <w:r w:rsidR="007C49F0" w:rsidRPr="006D350B">
        <w:t>вн</w:t>
      </w:r>
      <w:r w:rsidR="00AB7CE6" w:rsidRPr="006D350B">
        <w:t xml:space="preserve">ых схем теплоснабжения городских </w:t>
      </w:r>
      <w:r w:rsidR="007C49F0" w:rsidRPr="006D350B">
        <w:t>поселений</w:t>
      </w:r>
      <w:r w:rsidRPr="006D350B">
        <w:t xml:space="preserve">. </w:t>
      </w:r>
    </w:p>
    <w:p w:rsidR="0013000F" w:rsidRPr="006D350B" w:rsidRDefault="0013000F" w:rsidP="00854DA2">
      <w:pPr>
        <w:pStyle w:val="Default"/>
        <w:ind w:firstLine="709"/>
        <w:jc w:val="both"/>
      </w:pPr>
      <w:r w:rsidRPr="006D350B">
        <w:t xml:space="preserve">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тепловой энергии. </w:t>
      </w:r>
    </w:p>
    <w:p w:rsidR="0013000F" w:rsidRPr="006D350B" w:rsidRDefault="0013000F" w:rsidP="00AB7CE6">
      <w:pPr>
        <w:pStyle w:val="Default"/>
        <w:ind w:right="-144" w:firstLine="709"/>
        <w:jc w:val="both"/>
        <w:rPr>
          <w:color w:val="auto"/>
        </w:rPr>
      </w:pPr>
      <w:r w:rsidRPr="006D350B">
        <w:t xml:space="preserve">Централизация теплоснабжения всегда экономически выгодна при плотной застройке в пределах данного района. </w:t>
      </w:r>
      <w:r w:rsidRPr="006D350B">
        <w:rPr>
          <w:color w:val="auto"/>
        </w:rPr>
        <w:t xml:space="preserve">Основой для разработки и реализации схемы теплоснабжения </w:t>
      </w:r>
      <w:r w:rsidR="0046735B" w:rsidRPr="006D350B">
        <w:t xml:space="preserve">городского поселения города </w:t>
      </w:r>
      <w:r w:rsidR="00711A43" w:rsidRPr="006D350B">
        <w:t>Котово</w:t>
      </w:r>
      <w:r w:rsidRPr="006D350B">
        <w:rPr>
          <w:color w:val="auto"/>
        </w:rPr>
        <w:t xml:space="preserve">до </w:t>
      </w:r>
      <w:r w:rsidR="0046735B" w:rsidRPr="006D350B">
        <w:rPr>
          <w:color w:val="auto"/>
        </w:rPr>
        <w:t>2028</w:t>
      </w:r>
      <w:r w:rsidRPr="006D350B">
        <w:rPr>
          <w:color w:val="auto"/>
        </w:rPr>
        <w:t xml:space="preserve"> года является Федеральный закон от 27 июля </w:t>
      </w:r>
      <w:smartTag w:uri="urn:schemas-microsoft-com:office:smarttags" w:element="metricconverter">
        <w:smartTagPr>
          <w:attr w:name="ProductID" w:val="2029 г"/>
        </w:smartTagPr>
        <w:r w:rsidRPr="006D350B">
          <w:rPr>
            <w:color w:val="auto"/>
          </w:rPr>
          <w:t>2010 г</w:t>
        </w:r>
      </w:smartTag>
      <w:r w:rsidRPr="006D350B">
        <w:rPr>
          <w:color w:val="auto"/>
        </w:rPr>
        <w:t xml:space="preserve">. № 190-ФЗ «О теплоснабжении» (Статья 23.Организация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и Постановление Правительства РФ от 22 февраля </w:t>
      </w:r>
      <w:smartTag w:uri="urn:schemas-microsoft-com:office:smarttags" w:element="metricconverter">
        <w:smartTagPr>
          <w:attr w:name="ProductID" w:val="2029 г"/>
        </w:smartTagPr>
        <w:r w:rsidRPr="006D350B">
          <w:rPr>
            <w:color w:val="auto"/>
          </w:rPr>
          <w:t>2012 г</w:t>
        </w:r>
      </w:smartTag>
      <w:r w:rsidRPr="006D350B">
        <w:rPr>
          <w:color w:val="auto"/>
        </w:rPr>
        <w:t xml:space="preserve">. N 154 «О требованиях к схемам теплоснабжения, порядку их разработки и утверждения». </w:t>
      </w:r>
    </w:p>
    <w:p w:rsidR="0013000F" w:rsidRPr="006D350B" w:rsidRDefault="00BB7F58" w:rsidP="00AB7CE6">
      <w:pPr>
        <w:tabs>
          <w:tab w:val="left" w:pos="34"/>
        </w:tabs>
        <w:autoSpaceDE w:val="0"/>
        <w:autoSpaceDN w:val="0"/>
        <w:adjustRightInd w:val="0"/>
        <w:spacing w:line="240" w:lineRule="auto"/>
        <w:ind w:right="-144"/>
        <w:contextualSpacing/>
        <w:jc w:val="both"/>
        <w:rPr>
          <w:rFonts w:ascii="Times New Roman" w:hAnsi="Times New Roman"/>
          <w:color w:val="000000"/>
          <w:spacing w:val="-4"/>
          <w:sz w:val="24"/>
          <w:szCs w:val="24"/>
        </w:rPr>
      </w:pPr>
      <w:r w:rsidRPr="006D350B">
        <w:rPr>
          <w:rFonts w:ascii="Times New Roman" w:hAnsi="Times New Roman"/>
          <w:sz w:val="24"/>
          <w:szCs w:val="24"/>
        </w:rPr>
        <w:tab/>
      </w:r>
      <w:r w:rsidRPr="006D350B">
        <w:rPr>
          <w:rFonts w:ascii="Times New Roman" w:hAnsi="Times New Roman"/>
          <w:sz w:val="24"/>
          <w:szCs w:val="24"/>
        </w:rPr>
        <w:tab/>
      </w:r>
      <w:r w:rsidR="0013000F" w:rsidRPr="006D350B">
        <w:rPr>
          <w:rFonts w:ascii="Times New Roman" w:hAnsi="Times New Roman"/>
          <w:sz w:val="24"/>
          <w:szCs w:val="24"/>
        </w:rPr>
        <w:t xml:space="preserve">При проведении разработки использовались </w:t>
      </w:r>
      <w:r w:rsidRPr="006D350B">
        <w:rPr>
          <w:rFonts w:ascii="Times New Roman" w:hAnsi="Times New Roman"/>
          <w:color w:val="000000"/>
          <w:spacing w:val="-4"/>
          <w:sz w:val="24"/>
          <w:szCs w:val="24"/>
        </w:rPr>
        <w:t xml:space="preserve">Федеральный закон </w:t>
      </w:r>
      <w:r w:rsidRPr="006D350B">
        <w:rPr>
          <w:rFonts w:ascii="Times New Roman" w:hAnsi="Times New Roman"/>
          <w:sz w:val="24"/>
          <w:szCs w:val="24"/>
        </w:rPr>
        <w:t xml:space="preserve">Российской Федерации </w:t>
      </w:r>
      <w:r w:rsidRPr="006D350B">
        <w:rPr>
          <w:rFonts w:ascii="Times New Roman" w:hAnsi="Times New Roman"/>
          <w:color w:val="000000"/>
          <w:spacing w:val="-4"/>
          <w:sz w:val="24"/>
          <w:szCs w:val="24"/>
        </w:rPr>
        <w:t>от</w:t>
      </w:r>
      <w:r w:rsidRPr="006D350B">
        <w:rPr>
          <w:rFonts w:ascii="Times New Roman" w:hAnsi="Times New Roman"/>
          <w:sz w:val="24"/>
          <w:szCs w:val="24"/>
        </w:rPr>
        <w:t xml:space="preserve"> 27.07.2010 </w:t>
      </w:r>
      <w:r w:rsidRPr="006D350B">
        <w:rPr>
          <w:rFonts w:ascii="Times New Roman" w:hAnsi="Times New Roman"/>
          <w:color w:val="000000"/>
          <w:spacing w:val="-4"/>
          <w:sz w:val="24"/>
          <w:szCs w:val="24"/>
        </w:rPr>
        <w:t xml:space="preserve">№ 190-ФЗ «О теплоснабжении»,  </w:t>
      </w:r>
      <w:r w:rsidRPr="006D350B">
        <w:rPr>
          <w:rFonts w:ascii="Times New Roman" w:hAnsi="Times New Roman"/>
          <w:sz w:val="24"/>
          <w:szCs w:val="24"/>
        </w:rPr>
        <w:t xml:space="preserve">Постановление Правительства Российской Федерации </w:t>
      </w:r>
      <w:r w:rsidRPr="006D350B">
        <w:rPr>
          <w:rFonts w:ascii="Times New Roman" w:hAnsi="Times New Roman"/>
          <w:color w:val="000000"/>
          <w:spacing w:val="-4"/>
          <w:sz w:val="24"/>
          <w:szCs w:val="24"/>
        </w:rPr>
        <w:t xml:space="preserve">от 22.02.2012 № 154 «О требованиях к схемам теплоснабжения, порядку их разработки и утверждения», </w:t>
      </w:r>
      <w:r w:rsidRPr="006D350B">
        <w:rPr>
          <w:rFonts w:ascii="Times New Roman" w:hAnsi="Times New Roman"/>
          <w:sz w:val="24"/>
          <w:szCs w:val="24"/>
        </w:rPr>
        <w:t>Приказ Минэнерго России от 05.03.2019 N 212 "Об утверждении Методических указаний по разработке схем теплоснабжения"</w:t>
      </w:r>
      <w:r w:rsidR="0013000F" w:rsidRPr="006D350B">
        <w:rPr>
          <w:rFonts w:ascii="Times New Roman" w:hAnsi="Times New Roman"/>
          <w:sz w:val="24"/>
          <w:szCs w:val="24"/>
        </w:rPr>
        <w:t xml:space="preserve">. </w:t>
      </w:r>
    </w:p>
    <w:p w:rsidR="0013000F" w:rsidRPr="006D350B" w:rsidRDefault="0013000F" w:rsidP="00AB7CE6">
      <w:pPr>
        <w:pStyle w:val="Default"/>
        <w:ind w:right="-144" w:firstLine="709"/>
        <w:jc w:val="both"/>
        <w:rPr>
          <w:color w:val="auto"/>
        </w:rPr>
      </w:pPr>
      <w:r w:rsidRPr="006D350B">
        <w:rPr>
          <w:color w:val="auto"/>
        </w:rPr>
        <w:t xml:space="preserve">Технической базой разработки являются: </w:t>
      </w:r>
    </w:p>
    <w:p w:rsidR="0013000F" w:rsidRPr="006D350B" w:rsidRDefault="0013000F" w:rsidP="00AB7CE6">
      <w:pPr>
        <w:pStyle w:val="Default"/>
        <w:ind w:right="-144" w:firstLine="709"/>
        <w:jc w:val="both"/>
        <w:rPr>
          <w:color w:val="auto"/>
        </w:rPr>
      </w:pPr>
      <w:r w:rsidRPr="006D350B">
        <w:rPr>
          <w:color w:val="auto"/>
        </w:rPr>
        <w:t>– гене</w:t>
      </w:r>
      <w:r w:rsidR="004661F8" w:rsidRPr="006D350B">
        <w:rPr>
          <w:color w:val="auto"/>
        </w:rPr>
        <w:t xml:space="preserve">ральный план развития </w:t>
      </w:r>
      <w:r w:rsidR="0046735B" w:rsidRPr="006D350B">
        <w:t>городского поселения города К</w:t>
      </w:r>
      <w:r w:rsidR="00DF3339" w:rsidRPr="006D350B">
        <w:t>отово</w:t>
      </w:r>
      <w:r w:rsidRPr="006D350B">
        <w:rPr>
          <w:color w:val="auto"/>
        </w:rPr>
        <w:t xml:space="preserve">; </w:t>
      </w:r>
    </w:p>
    <w:p w:rsidR="00DD2626" w:rsidRDefault="0013000F" w:rsidP="00AB7CE6">
      <w:pPr>
        <w:pStyle w:val="Default"/>
        <w:ind w:right="-144" w:firstLine="709"/>
        <w:jc w:val="both"/>
        <w:rPr>
          <w:color w:val="auto"/>
        </w:rPr>
      </w:pPr>
      <w:r w:rsidRPr="006D350B">
        <w:rPr>
          <w:color w:val="auto"/>
        </w:rPr>
        <w:t>– документы территориального планирования</w:t>
      </w:r>
      <w:r w:rsidR="00A31BAE">
        <w:rPr>
          <w:color w:val="auto"/>
        </w:rPr>
        <w:t xml:space="preserve"> </w:t>
      </w:r>
      <w:bookmarkStart w:id="1" w:name="_GoBack"/>
      <w:bookmarkEnd w:id="1"/>
      <w:r w:rsidR="0046735B" w:rsidRPr="006D350B">
        <w:t>городского поселения города К</w:t>
      </w:r>
      <w:r w:rsidR="00DF3339" w:rsidRPr="006D350B">
        <w:t>отово</w:t>
      </w:r>
      <w:r w:rsidRPr="006D350B">
        <w:rPr>
          <w:color w:val="auto"/>
        </w:rPr>
        <w:t>;</w:t>
      </w:r>
    </w:p>
    <w:p w:rsidR="0013000F" w:rsidRPr="006D350B" w:rsidRDefault="00DD2626" w:rsidP="00AB7CE6">
      <w:pPr>
        <w:pStyle w:val="Default"/>
        <w:ind w:right="-144" w:firstLine="709"/>
        <w:jc w:val="both"/>
        <w:rPr>
          <w:color w:val="auto"/>
        </w:rPr>
      </w:pPr>
      <w:r>
        <w:t>- программа</w:t>
      </w:r>
      <w:r w:rsidRPr="006D350B">
        <w:t xml:space="preserve"> комплексного развития коммунальной инфрас</w:t>
      </w:r>
      <w:r>
        <w:t>труктуры городского поселения города</w:t>
      </w:r>
      <w:r w:rsidRPr="006D350B">
        <w:t xml:space="preserve"> Котово</w:t>
      </w:r>
      <w:r w:rsidRPr="00DD2626">
        <w:t>;</w:t>
      </w:r>
    </w:p>
    <w:p w:rsidR="008B255C" w:rsidRPr="006D350B" w:rsidRDefault="0049314D" w:rsidP="00AB7CE6">
      <w:pPr>
        <w:pStyle w:val="Default"/>
        <w:ind w:right="-144" w:firstLine="709"/>
        <w:jc w:val="both"/>
        <w:rPr>
          <w:color w:val="auto"/>
        </w:rPr>
      </w:pPr>
      <w:r w:rsidRPr="006D350B">
        <w:rPr>
          <w:color w:val="auto"/>
        </w:rPr>
        <w:t>–</w:t>
      </w:r>
      <w:r w:rsidR="0013000F" w:rsidRPr="006D350B">
        <w:rPr>
          <w:color w:val="auto"/>
        </w:rPr>
        <w:t>проектная и исполнительная документация по источникам тепловой энергии, тепловым сетям (далее по тексту - ТС), насосным станциям, тепловым пунктам;</w:t>
      </w:r>
    </w:p>
    <w:p w:rsidR="0013000F" w:rsidRPr="006D350B" w:rsidRDefault="0049314D" w:rsidP="00AB7CE6">
      <w:pPr>
        <w:pStyle w:val="Default"/>
        <w:ind w:right="-144" w:firstLine="709"/>
        <w:jc w:val="both"/>
        <w:rPr>
          <w:color w:val="auto"/>
        </w:rPr>
      </w:pPr>
      <w:r w:rsidRPr="006D350B">
        <w:rPr>
          <w:color w:val="auto"/>
        </w:rPr>
        <w:lastRenderedPageBreak/>
        <w:t>–</w:t>
      </w:r>
      <w:r w:rsidR="0013000F" w:rsidRPr="006D350B">
        <w:rPr>
          <w:color w:val="auto"/>
        </w:rPr>
        <w:t xml:space="preserve">эксплуатационная документация (расчетные температурные графики, гидравлические режимы, данные по присоединенным тепловым нагрузкам, их видам и т.п.); </w:t>
      </w:r>
    </w:p>
    <w:p w:rsidR="0013000F" w:rsidRPr="006D350B" w:rsidRDefault="0013000F" w:rsidP="00AB7CE6">
      <w:pPr>
        <w:pStyle w:val="Default"/>
        <w:ind w:right="-144" w:firstLine="709"/>
        <w:jc w:val="both"/>
        <w:rPr>
          <w:color w:val="auto"/>
        </w:rPr>
      </w:pPr>
      <w:r w:rsidRPr="006D350B">
        <w:rPr>
          <w:color w:val="auto"/>
        </w:rPr>
        <w:t xml:space="preserve">– материалы проведения периодических испытаний ТС по определению тепловых потерь и гидравлических характеристик; </w:t>
      </w:r>
    </w:p>
    <w:p w:rsidR="0013000F" w:rsidRPr="006D350B" w:rsidRDefault="0013000F" w:rsidP="00854DA2">
      <w:pPr>
        <w:pStyle w:val="Default"/>
        <w:ind w:firstLine="709"/>
        <w:jc w:val="both"/>
        <w:rPr>
          <w:color w:val="auto"/>
        </w:rPr>
      </w:pPr>
      <w:r w:rsidRPr="006D350B">
        <w:rPr>
          <w:color w:val="auto"/>
        </w:rPr>
        <w:t xml:space="preserve">–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 </w:t>
      </w:r>
    </w:p>
    <w:p w:rsidR="0013000F" w:rsidRPr="006D350B" w:rsidRDefault="0013000F" w:rsidP="00854DA2">
      <w:pPr>
        <w:pStyle w:val="Default"/>
        <w:ind w:firstLine="709"/>
        <w:jc w:val="both"/>
        <w:rPr>
          <w:color w:val="auto"/>
        </w:rPr>
      </w:pPr>
      <w:r w:rsidRPr="006D350B">
        <w:rPr>
          <w:color w:val="auto"/>
        </w:rPr>
        <w:t xml:space="preserve">– документы по хозяйственной и финансовой деятельности (действующие нормы и нормативы, тарифы и их составляющие, лимиты потребления, на поставку топливно-энергетических ресурсов (далее по тексту - ТЭР) и на пользование тепловой энергией, водой, данные потребления ТЭР на собственные нужды, по потерям ТЭР и т.д.); </w:t>
      </w:r>
    </w:p>
    <w:p w:rsidR="0013000F" w:rsidRPr="006D350B" w:rsidRDefault="008B255C" w:rsidP="00854DA2">
      <w:pPr>
        <w:pStyle w:val="Default"/>
        <w:ind w:firstLine="709"/>
        <w:jc w:val="both"/>
        <w:rPr>
          <w:color w:val="auto"/>
        </w:rPr>
      </w:pPr>
      <w:r w:rsidRPr="006D350B">
        <w:rPr>
          <w:color w:val="auto"/>
        </w:rPr>
        <w:t>- статистическая отчетность;</w:t>
      </w:r>
    </w:p>
    <w:p w:rsidR="008B255C" w:rsidRPr="006D350B" w:rsidRDefault="008B255C" w:rsidP="003E3BDF">
      <w:pPr>
        <w:pStyle w:val="a5"/>
        <w:shd w:val="clear" w:color="auto" w:fill="FFFFFF"/>
        <w:spacing w:before="0" w:beforeAutospacing="0" w:after="0"/>
        <w:ind w:firstLine="708"/>
        <w:jc w:val="both"/>
        <w:rPr>
          <w:rFonts w:eastAsia="Calibri"/>
        </w:rPr>
      </w:pPr>
      <w:r w:rsidRPr="006D350B">
        <w:rPr>
          <w:rFonts w:eastAsia="Calibri"/>
        </w:rPr>
        <w:t xml:space="preserve">- </w:t>
      </w:r>
      <w:r w:rsidR="003459EF" w:rsidRPr="006D350B">
        <w:rPr>
          <w:rFonts w:eastAsia="Calibri"/>
        </w:rPr>
        <w:t>прочая информация</w:t>
      </w:r>
      <w:r w:rsidRPr="006D350B">
        <w:rPr>
          <w:rFonts w:eastAsia="Calibri"/>
        </w:rPr>
        <w:t xml:space="preserve"> от ТСО согласно «Перечня информации, подлежащей раскрытию, в соответствии с Постановлением Правительства РФ</w:t>
      </w:r>
      <w:r w:rsidRPr="006D350B">
        <w:rPr>
          <w:rFonts w:eastAsia="Calibri"/>
          <w:lang w:eastAsia="en-US"/>
        </w:rPr>
        <w:t xml:space="preserve"> «О стандартах раскрытия информации теплоснабжающими организациями, теплосетевыми организациями и органами регулирования» </w:t>
      </w:r>
      <w:r w:rsidRPr="006D350B">
        <w:rPr>
          <w:rFonts w:eastAsia="Calibri"/>
        </w:rPr>
        <w:t>от 05.07.2013 №570, раздела II</w:t>
      </w:r>
      <w:r w:rsidR="003459EF" w:rsidRPr="006D350B">
        <w:rPr>
          <w:rFonts w:eastAsia="Calibri"/>
        </w:rPr>
        <w:t>.</w:t>
      </w:r>
    </w:p>
    <w:p w:rsidR="008B255C" w:rsidRPr="006D350B" w:rsidRDefault="008B255C" w:rsidP="00854DA2">
      <w:pPr>
        <w:pStyle w:val="Default"/>
        <w:ind w:firstLine="709"/>
        <w:jc w:val="both"/>
        <w:rPr>
          <w:color w:val="auto"/>
        </w:rPr>
      </w:pPr>
    </w:p>
    <w:p w:rsidR="002171BC" w:rsidRPr="006D350B" w:rsidRDefault="002171BC" w:rsidP="002171BC">
      <w:pPr>
        <w:pStyle w:val="Default"/>
        <w:ind w:firstLine="709"/>
        <w:jc w:val="both"/>
        <w:rPr>
          <w:color w:val="auto"/>
        </w:rPr>
      </w:pPr>
      <w:r w:rsidRPr="006D350B">
        <w:rPr>
          <w:color w:val="auto"/>
        </w:rPr>
        <w:t xml:space="preserve">Коллектив сотрудников ООО </w:t>
      </w:r>
      <w:r w:rsidR="00AB7CE6" w:rsidRPr="006D350B">
        <w:rPr>
          <w:color w:val="auto"/>
        </w:rPr>
        <w:t>«Поволжский центр энергоэффективности</w:t>
      </w:r>
      <w:r w:rsidRPr="006D350B">
        <w:rPr>
          <w:color w:val="auto"/>
        </w:rPr>
        <w:t xml:space="preserve">» выражает благодарность руководству и специалистам </w:t>
      </w:r>
      <w:r w:rsidR="004661F8" w:rsidRPr="006D350B">
        <w:rPr>
          <w:color w:val="auto"/>
        </w:rPr>
        <w:t xml:space="preserve">администрации </w:t>
      </w:r>
      <w:r w:rsidR="0046735B" w:rsidRPr="006D350B">
        <w:t>городского поселения города К</w:t>
      </w:r>
      <w:r w:rsidR="00DF3339" w:rsidRPr="006D350B">
        <w:t>отово</w:t>
      </w:r>
      <w:r w:rsidR="00F018BC" w:rsidRPr="006D350B">
        <w:rPr>
          <w:color w:val="auto"/>
        </w:rPr>
        <w:t>, а так</w:t>
      </w:r>
      <w:r w:rsidRPr="006D350B">
        <w:rPr>
          <w:color w:val="auto"/>
        </w:rPr>
        <w:t xml:space="preserve">же </w:t>
      </w:r>
      <w:r w:rsidR="00DF3339" w:rsidRPr="006D350B">
        <w:rPr>
          <w:color w:val="auto"/>
        </w:rPr>
        <w:t>ООО</w:t>
      </w:r>
      <w:r w:rsidRPr="006D350B">
        <w:rPr>
          <w:color w:val="auto"/>
        </w:rPr>
        <w:t xml:space="preserve"> «</w:t>
      </w:r>
      <w:r w:rsidR="0046735B" w:rsidRPr="006D350B">
        <w:rPr>
          <w:color w:val="auto"/>
        </w:rPr>
        <w:t>Тепл</w:t>
      </w:r>
      <w:r w:rsidR="00DF3339" w:rsidRPr="006D350B">
        <w:rPr>
          <w:color w:val="auto"/>
        </w:rPr>
        <w:t>ый город»</w:t>
      </w:r>
      <w:r w:rsidRPr="006D350B">
        <w:rPr>
          <w:color w:val="auto"/>
        </w:rPr>
        <w:t xml:space="preserve"> за оказанное содействие в предоставлении исходных данных.</w:t>
      </w:r>
    </w:p>
    <w:p w:rsidR="0013000F" w:rsidRPr="006D350B" w:rsidRDefault="0013000F" w:rsidP="00854DA2">
      <w:pPr>
        <w:pStyle w:val="1"/>
        <w:spacing w:before="240" w:after="240" w:line="240" w:lineRule="auto"/>
        <w:jc w:val="center"/>
        <w:rPr>
          <w:rFonts w:ascii="Times New Roman" w:hAnsi="Times New Roman"/>
          <w:color w:val="auto"/>
          <w:sz w:val="24"/>
          <w:szCs w:val="24"/>
        </w:rPr>
      </w:pPr>
      <w:r w:rsidRPr="006D350B">
        <w:rPr>
          <w:rFonts w:ascii="Times New Roman" w:hAnsi="Times New Roman"/>
        </w:rPr>
        <w:br w:type="page"/>
      </w:r>
      <w:bookmarkStart w:id="2" w:name="_Toc76119279"/>
      <w:r w:rsidRPr="006D350B">
        <w:rPr>
          <w:rFonts w:ascii="Times New Roman" w:hAnsi="Times New Roman"/>
          <w:color w:val="auto"/>
          <w:sz w:val="24"/>
          <w:szCs w:val="24"/>
        </w:rPr>
        <w:lastRenderedPageBreak/>
        <w:t>РАЗДЕЛ 1</w:t>
      </w:r>
      <w:r w:rsidR="003459EF" w:rsidRPr="006D350B">
        <w:rPr>
          <w:rFonts w:ascii="Times New Roman" w:hAnsi="Times New Roman"/>
          <w:color w:val="auto"/>
          <w:sz w:val="24"/>
          <w:szCs w:val="24"/>
        </w:rPr>
        <w:t>.</w:t>
      </w:r>
      <w:r w:rsidR="00111DE8">
        <w:rPr>
          <w:rFonts w:ascii="Times New Roman" w:hAnsi="Times New Roman"/>
          <w:color w:val="auto"/>
          <w:sz w:val="24"/>
          <w:szCs w:val="24"/>
        </w:rPr>
        <w:t xml:space="preserve"> </w:t>
      </w:r>
      <w:r w:rsidRPr="006D350B">
        <w:rPr>
          <w:rFonts w:ascii="Times New Roman" w:hAnsi="Times New Roman"/>
          <w:color w:val="auto"/>
          <w:sz w:val="24"/>
          <w:szCs w:val="24"/>
        </w:rPr>
        <w:t xml:space="preserve">ПОКАЗАТЕЛИ </w:t>
      </w:r>
      <w:r w:rsidR="003459EF" w:rsidRPr="006D350B">
        <w:rPr>
          <w:rFonts w:ascii="Times New Roman" w:hAnsi="Times New Roman"/>
          <w:color w:val="auto"/>
          <w:sz w:val="24"/>
          <w:szCs w:val="24"/>
        </w:rPr>
        <w:t xml:space="preserve">СУЩЕСТВУЮЩЕГО И </w:t>
      </w:r>
      <w:r w:rsidRPr="006D350B">
        <w:rPr>
          <w:rFonts w:ascii="Times New Roman" w:hAnsi="Times New Roman"/>
          <w:color w:val="auto"/>
          <w:sz w:val="24"/>
          <w:szCs w:val="24"/>
        </w:rPr>
        <w:t>ПЕРСПЕКТИВНОГО СПРОСА НА ТЕПЛОВУЮ ЭНЕРГИЮ (МОЩНОСТЬ) И ТЕПЛОНОСИТЕЛЬ В УСТАНОВЛ</w:t>
      </w:r>
      <w:r w:rsidR="00AB7CE6" w:rsidRPr="006D350B">
        <w:rPr>
          <w:rFonts w:ascii="Times New Roman" w:hAnsi="Times New Roman"/>
          <w:color w:val="auto"/>
          <w:sz w:val="24"/>
          <w:szCs w:val="24"/>
        </w:rPr>
        <w:t>ЕННЫХ ГРАНИЦАХ ГОРОДСКОГО</w:t>
      </w:r>
      <w:r w:rsidR="004661F8" w:rsidRPr="006D350B">
        <w:rPr>
          <w:rFonts w:ascii="Times New Roman" w:hAnsi="Times New Roman"/>
          <w:color w:val="auto"/>
          <w:sz w:val="24"/>
          <w:szCs w:val="24"/>
        </w:rPr>
        <w:t xml:space="preserve"> ПОСЕЛЕНИЯ</w:t>
      </w:r>
      <w:r w:rsidR="003E3BDF">
        <w:rPr>
          <w:rFonts w:ascii="Times New Roman" w:hAnsi="Times New Roman"/>
          <w:color w:val="auto"/>
          <w:sz w:val="24"/>
          <w:szCs w:val="24"/>
        </w:rPr>
        <w:t xml:space="preserve"> ГОРОДА КОТОВО</w:t>
      </w:r>
      <w:r w:rsidR="00B748C9" w:rsidRPr="006D350B">
        <w:rPr>
          <w:rFonts w:ascii="Times New Roman" w:hAnsi="Times New Roman"/>
          <w:color w:val="auto"/>
          <w:sz w:val="24"/>
          <w:szCs w:val="24"/>
        </w:rPr>
        <w:t>.</w:t>
      </w:r>
      <w:bookmarkEnd w:id="2"/>
    </w:p>
    <w:p w:rsidR="00B748C9" w:rsidRDefault="0013000F" w:rsidP="00B748C9">
      <w:pPr>
        <w:spacing w:after="0" w:line="240" w:lineRule="auto"/>
        <w:ind w:firstLine="709"/>
        <w:jc w:val="both"/>
        <w:rPr>
          <w:rFonts w:ascii="Times New Roman" w:hAnsi="Times New Roman"/>
          <w:b/>
          <w:color w:val="000000"/>
          <w:sz w:val="24"/>
          <w:szCs w:val="24"/>
          <w:shd w:val="clear" w:color="auto" w:fill="FFFFFF"/>
        </w:rPr>
      </w:pPr>
      <w:r w:rsidRPr="006D350B">
        <w:rPr>
          <w:rFonts w:ascii="Times New Roman" w:hAnsi="Times New Roman"/>
          <w:b/>
          <w:sz w:val="24"/>
          <w:szCs w:val="24"/>
        </w:rPr>
        <w:t>1.1</w:t>
      </w:r>
      <w:r w:rsidR="00B748C9" w:rsidRPr="006D350B">
        <w:rPr>
          <w:rFonts w:ascii="Times New Roman" w:hAnsi="Times New Roman"/>
          <w:b/>
          <w:sz w:val="24"/>
          <w:szCs w:val="24"/>
        </w:rPr>
        <w:t>.</w:t>
      </w:r>
      <w:r w:rsidR="00A95C3F">
        <w:rPr>
          <w:rFonts w:ascii="Times New Roman" w:hAnsi="Times New Roman"/>
          <w:b/>
          <w:sz w:val="24"/>
          <w:szCs w:val="24"/>
        </w:rPr>
        <w:t xml:space="preserve"> </w:t>
      </w:r>
      <w:r w:rsidR="000D6141" w:rsidRPr="006D350B">
        <w:rPr>
          <w:rFonts w:ascii="Times New Roman" w:hAnsi="Times New Roman"/>
          <w:b/>
          <w:sz w:val="24"/>
          <w:szCs w:val="24"/>
        </w:rPr>
        <w:t xml:space="preserve">Величины существующей отапливаемой </w:t>
      </w:r>
      <w:r w:rsidR="000D6141" w:rsidRPr="006D350B">
        <w:rPr>
          <w:rFonts w:ascii="Times New Roman" w:hAnsi="Times New Roman"/>
          <w:b/>
          <w:color w:val="000000"/>
          <w:sz w:val="24"/>
          <w:szCs w:val="24"/>
          <w:shd w:val="clear" w:color="auto" w:fill="FFFFFF"/>
        </w:rPr>
        <w:t>площади</w:t>
      </w:r>
      <w:r w:rsidRPr="006D350B">
        <w:rPr>
          <w:rFonts w:ascii="Times New Roman" w:hAnsi="Times New Roman"/>
          <w:b/>
          <w:color w:val="000000"/>
          <w:sz w:val="24"/>
          <w:szCs w:val="24"/>
          <w:shd w:val="clear" w:color="auto" w:fill="FFFFFF"/>
        </w:rPr>
        <w:t xml:space="preserve"> строительных фондов и приросты </w:t>
      </w:r>
      <w:r w:rsidR="004661F8" w:rsidRPr="006D350B">
        <w:rPr>
          <w:rFonts w:ascii="Times New Roman" w:hAnsi="Times New Roman"/>
          <w:b/>
          <w:color w:val="000000"/>
          <w:sz w:val="24"/>
          <w:szCs w:val="24"/>
          <w:shd w:val="clear" w:color="auto" w:fill="FFFFFF"/>
        </w:rPr>
        <w:t xml:space="preserve">отапливаемой </w:t>
      </w:r>
      <w:r w:rsidRPr="006D350B">
        <w:rPr>
          <w:rFonts w:ascii="Times New Roman" w:hAnsi="Times New Roman"/>
          <w:b/>
          <w:color w:val="000000"/>
          <w:sz w:val="24"/>
          <w:szCs w:val="24"/>
          <w:shd w:val="clear" w:color="auto" w:fill="FFFFFF"/>
        </w:rPr>
        <w:t xml:space="preserve">площади строительных фондов по расчетным элементам территориального деления с разделением объектов строительства на многоквартирные дома, </w:t>
      </w:r>
      <w:r w:rsidR="004661F8" w:rsidRPr="006D350B">
        <w:rPr>
          <w:rFonts w:ascii="Times New Roman" w:hAnsi="Times New Roman"/>
          <w:b/>
          <w:color w:val="000000"/>
          <w:sz w:val="24"/>
          <w:szCs w:val="24"/>
          <w:shd w:val="clear" w:color="auto" w:fill="FFFFFF"/>
        </w:rPr>
        <w:t xml:space="preserve">индивидуальные </w:t>
      </w:r>
      <w:r w:rsidRPr="006D350B">
        <w:rPr>
          <w:rFonts w:ascii="Times New Roman" w:hAnsi="Times New Roman"/>
          <w:b/>
          <w:color w:val="000000"/>
          <w:sz w:val="24"/>
          <w:szCs w:val="24"/>
          <w:shd w:val="clear" w:color="auto" w:fill="FFFFFF"/>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748C9" w:rsidRPr="006D350B">
        <w:rPr>
          <w:rFonts w:ascii="Times New Roman" w:hAnsi="Times New Roman"/>
          <w:b/>
          <w:color w:val="000000"/>
          <w:sz w:val="24"/>
          <w:szCs w:val="24"/>
          <w:shd w:val="clear" w:color="auto" w:fill="FFFFFF"/>
        </w:rPr>
        <w:t>.</w:t>
      </w:r>
    </w:p>
    <w:p w:rsidR="00C43F9D" w:rsidRPr="006D350B" w:rsidRDefault="00C43F9D" w:rsidP="00B748C9">
      <w:pPr>
        <w:spacing w:after="0" w:line="240" w:lineRule="auto"/>
        <w:ind w:firstLine="709"/>
        <w:jc w:val="both"/>
        <w:rPr>
          <w:rFonts w:ascii="Times New Roman" w:hAnsi="Times New Roman"/>
          <w:b/>
          <w:color w:val="000000"/>
          <w:sz w:val="24"/>
          <w:szCs w:val="24"/>
          <w:shd w:val="clear" w:color="auto" w:fill="FFFFFF"/>
        </w:rPr>
      </w:pPr>
    </w:p>
    <w:p w:rsidR="00B748C9" w:rsidRPr="006D350B" w:rsidRDefault="00BB7F58" w:rsidP="00115004">
      <w:pPr>
        <w:pStyle w:val="Default"/>
        <w:spacing w:before="120"/>
        <w:ind w:firstLine="709"/>
        <w:jc w:val="both"/>
      </w:pPr>
      <w:r w:rsidRPr="006D350B">
        <w:t xml:space="preserve">В </w:t>
      </w:r>
      <w:r w:rsidR="003E3BDF">
        <w:t>городском поселении городе</w:t>
      </w:r>
      <w:r w:rsidR="00B22159" w:rsidRPr="006D350B">
        <w:t xml:space="preserve"> Котово</w:t>
      </w:r>
      <w:r w:rsidR="00B748C9" w:rsidRPr="006D350B">
        <w:t xml:space="preserve"> имеется </w:t>
      </w:r>
      <w:r w:rsidR="00E85440" w:rsidRPr="006D350B">
        <w:t xml:space="preserve">пять </w:t>
      </w:r>
      <w:r w:rsidR="00F018BC" w:rsidRPr="006D350B">
        <w:t>централизован</w:t>
      </w:r>
      <w:r w:rsidR="00E85440" w:rsidRPr="006D350B">
        <w:t>ных</w:t>
      </w:r>
      <w:r w:rsidR="00B748C9" w:rsidRPr="006D350B">
        <w:t xml:space="preserve"> муниципальн</w:t>
      </w:r>
      <w:r w:rsidR="00E85440" w:rsidRPr="006D350B">
        <w:t>ых котельных</w:t>
      </w:r>
      <w:r w:rsidR="000A261E" w:rsidRPr="006D350B">
        <w:t>, в том числе две автономные котельные</w:t>
      </w:r>
      <w:r w:rsidR="00B748C9" w:rsidRPr="006D350B">
        <w:t xml:space="preserve">. </w:t>
      </w:r>
      <w:r w:rsidR="000A261E" w:rsidRPr="006D350B">
        <w:t>Ожидается прирост</w:t>
      </w:r>
      <w:r w:rsidR="00B748C9" w:rsidRPr="006D350B">
        <w:t xml:space="preserve"> площади строительных фондов в зоне действия централизованной системы отопления на расчетный период данной схемы</w:t>
      </w:r>
      <w:r w:rsidR="00F018BC" w:rsidRPr="006D350B">
        <w:t>. В таблице 1.1.1. представлено территориальное деление</w:t>
      </w:r>
      <w:r w:rsidR="00B748C9" w:rsidRPr="006D350B">
        <w:t xml:space="preserve"> в разрезе </w:t>
      </w:r>
      <w:r w:rsidR="00F018BC" w:rsidRPr="006D350B">
        <w:t>категории потребителей</w:t>
      </w:r>
      <w:r w:rsidR="00B748C9" w:rsidRPr="006D350B">
        <w:t>.</w:t>
      </w:r>
    </w:p>
    <w:p w:rsidR="004661F8" w:rsidRPr="006D350B" w:rsidRDefault="004661F8" w:rsidP="00F018BC">
      <w:pPr>
        <w:pStyle w:val="Default"/>
        <w:ind w:firstLine="709"/>
        <w:jc w:val="center"/>
      </w:pPr>
    </w:p>
    <w:p w:rsidR="00F018BC" w:rsidRPr="006D350B" w:rsidRDefault="00F018BC" w:rsidP="00F018BC">
      <w:pPr>
        <w:pStyle w:val="Default"/>
        <w:ind w:firstLine="709"/>
        <w:jc w:val="center"/>
      </w:pPr>
      <w:r w:rsidRPr="006D350B">
        <w:t>Территориальное деление в разрезе категорий потребителей.</w:t>
      </w:r>
    </w:p>
    <w:p w:rsidR="00F018BC" w:rsidRDefault="00F018BC" w:rsidP="00F018BC">
      <w:pPr>
        <w:pStyle w:val="Default"/>
        <w:spacing w:before="120"/>
        <w:ind w:firstLine="709"/>
        <w:jc w:val="right"/>
      </w:pPr>
      <w:r w:rsidRPr="006D350B">
        <w:t>Таблица 1.1.1.</w:t>
      </w:r>
    </w:p>
    <w:p w:rsidR="00C43F9D" w:rsidRPr="006D350B" w:rsidRDefault="00C43F9D" w:rsidP="00F018BC">
      <w:pPr>
        <w:pStyle w:val="Default"/>
        <w:spacing w:before="120"/>
        <w:ind w:firstLine="709"/>
        <w:jc w:val="right"/>
      </w:pPr>
    </w:p>
    <w:tbl>
      <w:tblPr>
        <w:tblW w:w="5064" w:type="pct"/>
        <w:tblInd w:w="-60" w:type="dxa"/>
        <w:tblLayout w:type="fixed"/>
        <w:tblLook w:val="04A0" w:firstRow="1" w:lastRow="0" w:firstColumn="1" w:lastColumn="0" w:noHBand="0" w:noVBand="1"/>
      </w:tblPr>
      <w:tblGrid>
        <w:gridCol w:w="3391"/>
        <w:gridCol w:w="2188"/>
        <w:gridCol w:w="921"/>
        <w:gridCol w:w="236"/>
        <w:gridCol w:w="1328"/>
        <w:gridCol w:w="1603"/>
        <w:gridCol w:w="25"/>
      </w:tblGrid>
      <w:tr w:rsidR="00A22C17" w:rsidRPr="006D350B" w:rsidTr="00DF3339">
        <w:trPr>
          <w:trHeight w:val="2880"/>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Потребители</w:t>
            </w:r>
          </w:p>
        </w:tc>
        <w:tc>
          <w:tcPr>
            <w:tcW w:w="1129" w:type="pct"/>
            <w:tcBorders>
              <w:top w:val="single" w:sz="4" w:space="0" w:color="auto"/>
              <w:left w:val="nil"/>
              <w:bottom w:val="single" w:sz="4" w:space="0" w:color="auto"/>
              <w:right w:val="single" w:sz="4" w:space="0" w:color="auto"/>
            </w:tcBorders>
            <w:shd w:val="clear" w:color="auto" w:fill="auto"/>
            <w:vAlign w:val="center"/>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Адрес</w:t>
            </w:r>
          </w:p>
        </w:tc>
        <w:tc>
          <w:tcPr>
            <w:tcW w:w="597" w:type="pct"/>
            <w:gridSpan w:val="2"/>
            <w:tcBorders>
              <w:top w:val="single" w:sz="4" w:space="0" w:color="auto"/>
              <w:left w:val="nil"/>
              <w:bottom w:val="single" w:sz="4" w:space="0" w:color="auto"/>
              <w:right w:val="single" w:sz="4" w:space="0" w:color="auto"/>
            </w:tcBorders>
            <w:shd w:val="clear" w:color="auto" w:fill="auto"/>
            <w:vAlign w:val="center"/>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xml:space="preserve"> Расчетная часовая нагрузка отопления Гкал/час</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xml:space="preserve"> Расчетная часовая нагрузка ГВС Гкал/час</w:t>
            </w:r>
          </w:p>
        </w:tc>
        <w:tc>
          <w:tcPr>
            <w:tcW w:w="840" w:type="pct"/>
            <w:gridSpan w:val="2"/>
            <w:tcBorders>
              <w:top w:val="single" w:sz="4" w:space="0" w:color="auto"/>
              <w:left w:val="nil"/>
              <w:bottom w:val="single" w:sz="4" w:space="0" w:color="auto"/>
              <w:right w:val="single" w:sz="4" w:space="0" w:color="auto"/>
            </w:tcBorders>
            <w:shd w:val="clear" w:color="auto" w:fill="auto"/>
            <w:vAlign w:val="center"/>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Примечание</w:t>
            </w:r>
          </w:p>
        </w:tc>
      </w:tr>
      <w:tr w:rsidR="00A22C17" w:rsidRPr="006D350B" w:rsidTr="00DF3339">
        <w:trPr>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xml:space="preserve">  Центральная котельная</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прочие потребители, в т.ч.</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u w:val="single"/>
                <w:lang w:eastAsia="ru-RU"/>
              </w:rPr>
            </w:pP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Казачкова Н.Н.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0,0063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"Олеся"</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Смаглиев С.А.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Серенко В.А.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Лебедева Т.В.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0,0124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Коцарева Л.В.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ФГУП "Почта России"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0,073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Луговская Г.Н.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Старая рыночная </w:t>
            </w:r>
            <w:r w:rsidRPr="006D350B">
              <w:rPr>
                <w:rFonts w:ascii="Times New Roman" w:eastAsia="Times New Roman" w:hAnsi="Times New Roman"/>
                <w:color w:val="000000"/>
                <w:sz w:val="24"/>
                <w:szCs w:val="24"/>
                <w:lang w:eastAsia="ru-RU"/>
              </w:rPr>
              <w:lastRenderedPageBreak/>
              <w:t>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ОАО "РИТЭК"</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0,183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ОАО "Ростелеком"</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0,129</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Хачатрян А.Т.</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КПК "Кредитный союз "ВКБ-кредит"</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Базаренко Л.Н.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0,0082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Коваленко И.В.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"Рубин"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0,0074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Мукелян А.Р.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Котовское Райпо</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Новиков В.Н.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 9,11,12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0,035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Шондина Г.И.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МУП "Водоканал"</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Мира,118</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0,0607</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 Ладо О.В.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Потокин А.Ю.</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0,0065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МУП «Благоустройство»</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Мира,169 !»2А»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ООО "Фермерское  хозяйство"</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Синельникова,4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0,066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«Аркада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0,009</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Встр.помещ. И отдельн.</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Головцова Н.А.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0,009</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ОАО "Торговый центр"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Мира,173</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0,1893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"Николай"</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Победы,3</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"Милена"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0,0065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ПАО Сбербанк</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Победы,5, ул. Мира,177</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0,153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Молдован Е..А.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0,0049</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Иванов В.В.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Киселева И.К.</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0,0027</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Першина Н.В.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0,0106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Богданова С.П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 12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0,0267</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Лушникова О.А.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0,0107</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"Ракурс"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Победы,9,ул.Разина,6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0,0071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 Готовцева Е.Н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 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Гутман Е.В.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Товрогов А.Н.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Товрогов А.Н.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"Ангел"</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0,0101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МУП "Фармация"</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0,0093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Рябова Т.Ю.</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Казизада А.Ф.</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Глущенко В.Н.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Ярошенко П.Н.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"Весна-Е."</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0,0059</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Ткаченко И.А.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Букин М.С.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Мира,149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 Маклаков С.Н.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0,067</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Коваленко Т.Л.</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0,0153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ВОО  ВОА                        </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Соловьева Н.В.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Мира,116 «А»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0,032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встроен.помещ. И отдел</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Жуков И.И.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"Радеж"</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ФГУП «Ростезинвент-Федерал БТИ»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П.Лаврова,7</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0,0158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СНТ "КНГДУ"</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Разина,14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встроенное </w:t>
            </w:r>
            <w:r w:rsidRPr="006D350B">
              <w:rPr>
                <w:rFonts w:ascii="Times New Roman" w:eastAsia="Times New Roman" w:hAnsi="Times New Roman"/>
                <w:color w:val="000000"/>
                <w:sz w:val="24"/>
                <w:szCs w:val="24"/>
                <w:lang w:eastAsia="ru-RU"/>
              </w:rPr>
              <w:lastRenderedPageBreak/>
              <w:t>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Макеев А.Л.</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Минаева Ю.И.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Коммунистическая,86(рядом)</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Нежинская И.В.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МУП "Редакция газеты "Маяк"</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 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0,0164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 Шило Л.И.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Саенко А.А.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Каргин В.Н.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0,0142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 Смолянская С.Ю.</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Губкина,1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Булахтина Л.Е..</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Орешкина Е.А.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0,0124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 Сафронов И.В.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Мира,23</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0,0113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Карташов А.А.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Мира,149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Паньков М.А.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Мира,171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0,0072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Марукян Р.Р.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Федоренко А.П.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Сиверина Л.В.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Мира,114 Б</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0,0171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Юшкин П.А.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 Радин М.В.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Рузаева И.Н.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Карасик Г.М.</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 Пономарева Т.В.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0,0216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Нежинская  Н.А.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Корниенко А.В.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Победы,21,16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0,0115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"Водолей"</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Садоводческое об-во "ГПЗ"</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Разина,14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0,0008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Единая служба недвижимости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0,0097</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Свечников А.А.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Микаелян С.М .</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 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ОАО "Агромир"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Улискова  Р.И.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Мира,159 «В»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0,0088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Суденко Л.И.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0,0059</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Касьянов А.В.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Синельникова,4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0,0133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Калашникова Т.Г.</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 12 «Б»</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0,0113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Коломоец Ю.Н.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Гряниченко О.Н.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0,0062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Сухина И.Н.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Победы,16,11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"Атаман-С"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Мира,114 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Раот С.П.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"Элла"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Калмыкова Н.Р.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Пономарева Л.А.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Воронянский А.В.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Аванесян  Г.А.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 12 «А»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0,0367</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Стульников В.И.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0,0177</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ООО "Кодастр"      </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Синева В.С.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"Медис"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Победы,7а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0,0546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Девицкая Л.А.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Токаренко М.С.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Победы,20</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Товрогова Н.С.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Мира,149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Садовская Г.Р.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встроен. помещ и </w:t>
            </w:r>
            <w:r w:rsidRPr="006D350B">
              <w:rPr>
                <w:rFonts w:ascii="Times New Roman" w:eastAsia="Times New Roman" w:hAnsi="Times New Roman"/>
                <w:color w:val="000000"/>
                <w:sz w:val="24"/>
                <w:szCs w:val="24"/>
                <w:lang w:eastAsia="ru-RU"/>
              </w:rPr>
              <w:lastRenderedPageBreak/>
              <w:t>отдел.</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Протопопов В.В.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Победы,15а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«Отчетность  и учет»</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ЗАО "Тандер"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Мира,159,171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0,082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Мукелян Р.А.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Мира,167</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Тюрин А.В.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Червяков В.И.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Мира(у к/т «Космос»</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Захаров О.Е.</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Мира,163</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КПК "Доверие"</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ул. Мира,114   </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Картушина  Н.В.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Антонова В.А.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Морозова Е.А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Мира,171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Дружинина Е..В.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Победы,9,10</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0,058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Горлова Л.А.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 павильон №8</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Полякова Е.Д</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Утешева О.В.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Шведенко С.В.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Разина, место 28</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"Росток"</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Губкина,1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0,0076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Тамбулатов Д.А.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0,0066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Чернова О.Н.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Железнякова Л.Ю.</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Губкина,1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ВРО ВПП "Единая Россия"</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Хмелевский С.С.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"Мастер"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Стеценко В Г.</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Мира,179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0,0027</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Шагоян М.В.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Пелешин В.Б.</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Старая рыночная </w:t>
            </w:r>
            <w:r w:rsidRPr="006D350B">
              <w:rPr>
                <w:rFonts w:ascii="Times New Roman" w:eastAsia="Times New Roman" w:hAnsi="Times New Roman"/>
                <w:color w:val="000000"/>
                <w:sz w:val="24"/>
                <w:szCs w:val="24"/>
                <w:lang w:eastAsia="ru-RU"/>
              </w:rPr>
              <w:lastRenderedPageBreak/>
              <w:t>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0,0023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Димитрова В.И.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Давид В.А.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Петрова К.В.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Губкина,4 «А»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Бадаква О.А.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Романов А.В.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Миронова Е..Н.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Вакульчик В.В.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ул. Мира,169       </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Куземко И.П.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0,0074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калтахчан Г.Р.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Савенко А.С.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Губкина,(рядом с ГИБДД)</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Бабкина Н.А..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 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Чегринец Л.И.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Победы,8</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Голубева Т.В.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Редькина М.В.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Балинян Х.Р.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Мира,112 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0,0198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"Капитал МС"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Зубков В.Д.</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Школьная,8</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0,0033</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Ляхов А.Ю.</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0,0162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Нагайцева Н.С.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0,0041</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Шаповалов Н.П.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0,0262</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Калинина И.П.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0,0016</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ВОО ПП «КПРФ»</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Мира,177</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Прилипкина Т.Е.</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Мира,173 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Сарибекян С.Л</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0,00084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Мукелян А.Р.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0,0074</w:t>
            </w:r>
          </w:p>
        </w:tc>
        <w:tc>
          <w:tcPr>
            <w:tcW w:w="685"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2,3842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lastRenderedPageBreak/>
              <w:t xml:space="preserve"> - жилые дома  население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10,975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бюджетные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Следствен.упр.следств .комит  РФ по Волгог.об</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0,0217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ГУ "МЧС России по Волгоградской области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Коммунистическая,105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0,132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Управление  федеральной регистрационной службы</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Коммунистичес.,82, ул. Лаврова,7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0,0328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встроен.помещ. и отд.</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УНВ ОВО ВНГ при Котовском ОВД</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0,072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Администрация Котовского муниц. 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Мира,149,163 и др.</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МУК "Котовский район. истор-краев.музей"</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Мира,124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0,061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ГБУЗ "ЦРБ" Котовского муниципального района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0,262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 «- (рентген, лабораторя)</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Коммунистическая,86</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0,045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 детская консультация)</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Мира,147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  прачечная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Филиал ФГБУ "ЦЖКУ МО РФ"</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0,048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Межмуницип. Отдел МВД России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Коммунист.,82 ул.Мира,193 и др.</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0,0305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Управление судебного департамента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Синельникова,4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0,073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МУЗ "Котовская стоматология" ул. Коммунистич.,80</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Коммунистическая,80</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МУ "Централ бухгал. системы образов. КМР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Мира,122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0,214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Администрац. Городского поселен.г. Котово</w:t>
            </w:r>
          </w:p>
        </w:tc>
        <w:tc>
          <w:tcPr>
            <w:tcW w:w="1129" w:type="pct"/>
            <w:tcBorders>
              <w:top w:val="nil"/>
              <w:left w:val="nil"/>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ул.Мира,149,163 и др.</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0,053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ЗАГС Администрации котов.муниц.р-на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Мира,177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0,0207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МОУ  ДОД "Котовский ЦДТ"  ул.мира,120 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Мира,120</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0,131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Котовская районная дума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Мира,120</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МУК "Межпоселенчес централизованн.библиотека"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0,0171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Прокуратура Волгоградской области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ул.Синельникова,4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0,0136</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Филиал №9 ГУ ВРО Фонда соцобслуж.РФ</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Школьная,1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МОУ ДОД "Детская школа искусств"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Синельникова,1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0,0833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МУК "Районный центр творчества и досуга"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Мира,128</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0,567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Адм.Кот.мун.р-на  (служба по опеке и попечител.)</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Администрац.р-на (комис. по делам несовершенол)</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ФГУП "Ростехинвентаризация- федеральное БТИ"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 Лаврова,7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0,0158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«Волгофарм»</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Победы,10</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0,0148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 помещ и отд</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Управление ФСБ РФ</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Администрация Котовского муниц. 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Мира,155,197 и др.</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0,048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Администрация городског поселения г. Котово</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Разина,14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0,053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ФКУ "ЦОКР"в г.Ростов-на-Дону  ул.Мира,181 г.Котово</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Мира,179</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ф-л ФГБУ "ФКП Росреестра" по Волгоград.обл.</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МИ ФНС №3 по Волгоградской обл. ул.Мира,155</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ГУ МРУИИ №6 ГУФСИН России по Волг.об</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Мира,177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Дирекция мат-техничес. Обеспечен.учрежд. Мировых судей</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0,062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МХЭУ Администр Котов.муницип.р-на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Мира,122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ТО ФС Госстатистики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ГУСО "Котов. Центр соцобслужив.населен"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Школьная,1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0,0454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Управление ФССП по Волгоградской обл.</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ГУ ВО «МАЦ»</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ГОУ СПО"Котовский пром-эконом.техникум</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П.Лаврова,3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0,062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МДОУ  - д/сад №8</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Нефтяников,9</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0,173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МДОУ - д/сад №9</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Нефтяников, 2А</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0,0843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МДОУ - д/сад №3</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Синельникова,3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0,162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МДОУ -д/сад №4</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Школьная,2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0,153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МДОУ - д/сад №5</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 Лаврова,13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0,089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МОУ СОШ №1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ул.Школьная,3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0,285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МОУ  СОШ №6</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Синельникова,2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0,291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ГОУ специал.коррекцион.школа-интернат</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 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0,379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Котовский комитет ветеранов ВО и инвалидов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0,065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Администр. Котовского муниц.р-на (отдел субсидий</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ГКУ "ЦСЗН  по Котовскому району"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Школьная,1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Контрольно-счетная палата Котовск.муниц.р-на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Мира,122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МАУ "ФОК" ул.Мира,120</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Мира,118 А</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Финансовый отдел Администрации Котов.муниц.р-на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Мира,122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0,0171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4,4286</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ВСЕГО по центральной котельной</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17,788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Котельная №1,2</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прочие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u w:val="single"/>
                <w:lang w:eastAsia="ru-RU"/>
              </w:rPr>
            </w:pPr>
            <w:r w:rsidRPr="006D350B">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Коломоец Ю.Н.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 2В</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0,0247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"Регион"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Чапаева, 2Г</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0,0349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бюджетные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u w:val="single"/>
                <w:lang w:eastAsia="ru-RU"/>
              </w:rPr>
            </w:pPr>
            <w:r w:rsidRPr="006D350B">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ГБУЗ "ЦРБ Котовского муницип.р-на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Заречная,1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0,494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0,1249</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ГССУ СОГ ПВ и И "Котовский ПНИ"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Тополиная,1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0,5463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0,0925</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ГУЗ  ОМЦ "Резерв"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Медицинская,1а</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0,147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МУЗ "ЦРБ фтизиатрическое отделение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Заречная,1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0,061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0,0003</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ГУЗ"Волгоградское област.бюро медэкспертиз</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Заречная,1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0,0097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1,258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ГВС</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0,2177</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Всего по котельной №1,2</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1,2929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0,2177</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Котельная №3</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прочие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u w:val="single"/>
                <w:lang w:eastAsia="ru-RU"/>
              </w:rPr>
            </w:pPr>
            <w:r w:rsidRPr="006D350B">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Демидова С.В.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Харланов И.Н.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И П Товрогова Р.Г.</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Мира,183,185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0,0305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"ЖКХ"</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0,0263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МУП "Фармация"</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0,0307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Весна-Е."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Мира,183,185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0,045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 Лагутина В.Н.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Гончарова Н.В.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Ягель А.С.</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Быкадеров В.Н.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0,0222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"Поли плюс"</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Жидков С.В.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Губкина,2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Шаповалов Н.П.</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0,1988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Жилые дома  население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2,752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бюджетные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u w:val="single"/>
                <w:lang w:eastAsia="ru-RU"/>
              </w:rPr>
            </w:pPr>
            <w:r w:rsidRPr="006D350B">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МОУ СОШ №2</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Губкина,8</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0,332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МДОУ -д/сад №10</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60лет ВЛКСМ,7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0,101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xml:space="preserve">итого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0,433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всего по котельной №3</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3,3838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Котельная №6</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прочие пот 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u w:val="single"/>
                <w:lang w:eastAsia="ru-RU"/>
              </w:rPr>
            </w:pPr>
            <w:r w:rsidRPr="006D350B">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ПГЭ ООО "Волгограднефтегеофизика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Чернышевского,1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0,2127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И.П.Серегин Б.Г.</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Победы,36</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0,0115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Харланов И.Н.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рядом с ул.Мира,193 и Победы,36</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0,0061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ИП Товрогов А.Н.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Мира,193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МУП "Профилактика и дезинфекция"</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60лет ВЛКСМ,4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"Весна-Е."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Победы,27 Б</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0,0079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"Волга-связь-ТВ"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60лет ВЛКСМ,8</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Карасик Г.М.</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lastRenderedPageBreak/>
              <w:t>И П Иванов Т.М.(бытов.вагончик))</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0,0116</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Пономарева Т. 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Победы,32А</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0,0052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Червяков В.И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 П Максяшева Н.И.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Победы,36</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0,0041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"Грань"</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Победы,36</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ООО "Тамерлан"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0,119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ОАО "Волгоградэнергосбыт"</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Мира,193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0,0064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Наниш В.М.</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0,0017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0,4154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жилые дома   население отопление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8,499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0,45</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xml:space="preserve">     -»- ГВС</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0,45</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бюджетные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u w:val="single"/>
                <w:lang w:eastAsia="ru-RU"/>
              </w:rPr>
            </w:pPr>
            <w:r w:rsidRPr="006D350B">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Администр. муницип. района г.Котово(архив)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Мира,197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0,028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Дирекция мат-технич. Обеспеч.учрежд. Миров. судей</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Мира,193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МУК"Межпоселенческая.централизован. библиотека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60лет ВЛКСМ,4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0,0143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встроенное помещение</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ГУ «МФЦ»</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ул. Победы,25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0,06</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0,1173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Всего по котельной №6</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9,0317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0,45</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Котельная №10</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жилые дома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0,172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Автономная котельная ул. Строительная</w:t>
            </w:r>
            <w:r w:rsidR="00A95C3F">
              <w:rPr>
                <w:rFonts w:ascii="Times New Roman" w:eastAsia="Times New Roman" w:hAnsi="Times New Roman"/>
                <w:b/>
                <w:bCs/>
                <w:color w:val="000000"/>
                <w:sz w:val="24"/>
                <w:szCs w:val="24"/>
                <w:lang w:eastAsia="ru-RU"/>
              </w:rPr>
              <w:t>,</w:t>
            </w:r>
            <w:r w:rsidRPr="006D350B">
              <w:rPr>
                <w:rFonts w:ascii="Times New Roman" w:eastAsia="Times New Roman" w:hAnsi="Times New Roman"/>
                <w:b/>
                <w:bCs/>
                <w:color w:val="000000"/>
                <w:sz w:val="24"/>
                <w:szCs w:val="24"/>
                <w:lang w:eastAsia="ru-RU"/>
              </w:rPr>
              <w:t xml:space="preserve"> 14</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жилой дом</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center"/>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Автономная котельная ул.Тополиная,16,18</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жилые дома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0,14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r>
      <w:tr w:rsidR="00A22C17" w:rsidRPr="006D350B"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итого</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color w:val="000000"/>
                <w:sz w:val="24"/>
                <w:szCs w:val="24"/>
                <w:lang w:eastAsia="ru-RU"/>
              </w:rPr>
            </w:pPr>
            <w:r w:rsidRPr="006D350B">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31,908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jc w:val="right"/>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0,6677</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D350B" w:rsidRDefault="00A22C17" w:rsidP="00DF3339">
            <w:pPr>
              <w:spacing w:after="0" w:line="240" w:lineRule="auto"/>
              <w:rPr>
                <w:rFonts w:ascii="Times New Roman" w:eastAsia="Times New Roman" w:hAnsi="Times New Roman"/>
                <w:b/>
                <w:bCs/>
                <w:color w:val="000000"/>
                <w:sz w:val="24"/>
                <w:szCs w:val="24"/>
                <w:lang w:eastAsia="ru-RU"/>
              </w:rPr>
            </w:pPr>
            <w:r w:rsidRPr="006D350B">
              <w:rPr>
                <w:rFonts w:ascii="Times New Roman" w:eastAsia="Times New Roman" w:hAnsi="Times New Roman"/>
                <w:b/>
                <w:bCs/>
                <w:color w:val="000000"/>
                <w:sz w:val="24"/>
                <w:szCs w:val="24"/>
                <w:lang w:eastAsia="ru-RU"/>
              </w:rPr>
              <w:t> </w:t>
            </w:r>
          </w:p>
        </w:tc>
      </w:tr>
      <w:tr w:rsidR="00A22C17" w:rsidRPr="006D350B" w:rsidTr="00C43F9D">
        <w:trPr>
          <w:trHeight w:val="288"/>
        </w:trPr>
        <w:tc>
          <w:tcPr>
            <w:tcW w:w="3353" w:type="pct"/>
            <w:gridSpan w:val="3"/>
            <w:tcBorders>
              <w:top w:val="nil"/>
              <w:left w:val="nil"/>
              <w:bottom w:val="nil"/>
              <w:right w:val="nil"/>
            </w:tcBorders>
            <w:shd w:val="clear" w:color="auto" w:fill="auto"/>
            <w:noWrap/>
            <w:vAlign w:val="bottom"/>
            <w:hideMark/>
          </w:tcPr>
          <w:p w:rsidR="00A22C17" w:rsidRPr="006D350B" w:rsidRDefault="00A22C17" w:rsidP="00C43F9D">
            <w:pPr>
              <w:spacing w:after="0" w:line="240" w:lineRule="auto"/>
              <w:rPr>
                <w:rFonts w:ascii="Times New Roman" w:eastAsia="Times New Roman" w:hAnsi="Times New Roman"/>
                <w:bCs/>
                <w:color w:val="000000"/>
                <w:sz w:val="24"/>
                <w:szCs w:val="24"/>
                <w:lang w:eastAsia="ru-RU"/>
              </w:rPr>
            </w:pPr>
          </w:p>
        </w:tc>
        <w:tc>
          <w:tcPr>
            <w:tcW w:w="122" w:type="pct"/>
            <w:tcBorders>
              <w:top w:val="nil"/>
              <w:left w:val="nil"/>
              <w:bottom w:val="nil"/>
              <w:right w:val="nil"/>
            </w:tcBorders>
            <w:shd w:val="clear" w:color="auto" w:fill="auto"/>
            <w:noWrap/>
            <w:vAlign w:val="bottom"/>
            <w:hideMark/>
          </w:tcPr>
          <w:p w:rsidR="00A22C17" w:rsidRPr="006D350B" w:rsidRDefault="00A22C17" w:rsidP="00C43F9D">
            <w:pPr>
              <w:spacing w:after="0" w:line="240" w:lineRule="auto"/>
              <w:rPr>
                <w:rFonts w:ascii="Arial" w:eastAsia="Times New Roman" w:hAnsi="Arial" w:cs="Arial"/>
                <w:b/>
                <w:bCs/>
                <w:color w:val="000000"/>
                <w:sz w:val="20"/>
                <w:szCs w:val="20"/>
                <w:lang w:eastAsia="ru-RU"/>
              </w:rPr>
            </w:pPr>
          </w:p>
        </w:tc>
        <w:tc>
          <w:tcPr>
            <w:tcW w:w="685" w:type="pct"/>
            <w:tcBorders>
              <w:top w:val="nil"/>
              <w:left w:val="nil"/>
              <w:bottom w:val="nil"/>
              <w:right w:val="nil"/>
            </w:tcBorders>
            <w:shd w:val="clear" w:color="auto" w:fill="auto"/>
            <w:noWrap/>
            <w:vAlign w:val="bottom"/>
            <w:hideMark/>
          </w:tcPr>
          <w:p w:rsidR="00A22C17" w:rsidRPr="006D350B" w:rsidRDefault="00A22C17" w:rsidP="00C43F9D">
            <w:pPr>
              <w:spacing w:after="0" w:line="240" w:lineRule="auto"/>
              <w:rPr>
                <w:rFonts w:ascii="Times New Roman" w:eastAsia="Times New Roman" w:hAnsi="Times New Roman"/>
                <w:sz w:val="20"/>
                <w:szCs w:val="20"/>
                <w:lang w:eastAsia="ru-RU"/>
              </w:rPr>
            </w:pPr>
          </w:p>
        </w:tc>
        <w:tc>
          <w:tcPr>
            <w:tcW w:w="840" w:type="pct"/>
            <w:gridSpan w:val="2"/>
            <w:tcBorders>
              <w:top w:val="nil"/>
              <w:left w:val="nil"/>
              <w:bottom w:val="nil"/>
              <w:right w:val="nil"/>
            </w:tcBorders>
            <w:shd w:val="clear" w:color="auto" w:fill="auto"/>
            <w:noWrap/>
            <w:vAlign w:val="bottom"/>
            <w:hideMark/>
          </w:tcPr>
          <w:p w:rsidR="00A22C17" w:rsidRPr="006D350B" w:rsidRDefault="00A22C17" w:rsidP="00C43F9D">
            <w:pPr>
              <w:spacing w:after="0" w:line="240" w:lineRule="auto"/>
              <w:rPr>
                <w:rFonts w:ascii="Times New Roman" w:eastAsia="Times New Roman" w:hAnsi="Times New Roman"/>
                <w:sz w:val="20"/>
                <w:szCs w:val="20"/>
                <w:lang w:eastAsia="ru-RU"/>
              </w:rPr>
            </w:pPr>
          </w:p>
        </w:tc>
      </w:tr>
      <w:tr w:rsidR="00A22C17" w:rsidRPr="006D350B" w:rsidTr="00C43F9D">
        <w:trPr>
          <w:trHeight w:val="288"/>
        </w:trPr>
        <w:tc>
          <w:tcPr>
            <w:tcW w:w="3353" w:type="pct"/>
            <w:gridSpan w:val="3"/>
            <w:tcBorders>
              <w:top w:val="nil"/>
              <w:left w:val="nil"/>
              <w:bottom w:val="nil"/>
              <w:right w:val="nil"/>
            </w:tcBorders>
            <w:shd w:val="clear" w:color="auto" w:fill="auto"/>
            <w:noWrap/>
            <w:vAlign w:val="bottom"/>
            <w:hideMark/>
          </w:tcPr>
          <w:p w:rsidR="00A22C17" w:rsidRPr="006D350B" w:rsidRDefault="00A22C17" w:rsidP="00C43F9D">
            <w:pPr>
              <w:spacing w:after="0" w:line="240" w:lineRule="auto"/>
              <w:rPr>
                <w:rFonts w:ascii="Times New Roman" w:eastAsia="Times New Roman" w:hAnsi="Times New Roman"/>
                <w:bCs/>
                <w:color w:val="000000"/>
                <w:sz w:val="24"/>
                <w:szCs w:val="24"/>
                <w:lang w:eastAsia="ru-RU"/>
              </w:rPr>
            </w:pPr>
          </w:p>
        </w:tc>
        <w:tc>
          <w:tcPr>
            <w:tcW w:w="122" w:type="pct"/>
            <w:tcBorders>
              <w:top w:val="nil"/>
              <w:left w:val="nil"/>
              <w:bottom w:val="nil"/>
              <w:right w:val="nil"/>
            </w:tcBorders>
            <w:shd w:val="clear" w:color="auto" w:fill="auto"/>
            <w:noWrap/>
            <w:vAlign w:val="bottom"/>
            <w:hideMark/>
          </w:tcPr>
          <w:p w:rsidR="00A22C17" w:rsidRPr="006D350B" w:rsidRDefault="00A22C17" w:rsidP="00C43F9D">
            <w:pPr>
              <w:spacing w:after="0" w:line="240" w:lineRule="auto"/>
              <w:rPr>
                <w:rFonts w:ascii="Arial" w:eastAsia="Times New Roman" w:hAnsi="Arial" w:cs="Arial"/>
                <w:b/>
                <w:bCs/>
                <w:color w:val="000000"/>
                <w:sz w:val="20"/>
                <w:szCs w:val="20"/>
                <w:lang w:eastAsia="ru-RU"/>
              </w:rPr>
            </w:pPr>
          </w:p>
        </w:tc>
        <w:tc>
          <w:tcPr>
            <w:tcW w:w="685" w:type="pct"/>
            <w:tcBorders>
              <w:top w:val="nil"/>
              <w:left w:val="nil"/>
              <w:bottom w:val="nil"/>
              <w:right w:val="nil"/>
            </w:tcBorders>
            <w:shd w:val="clear" w:color="auto" w:fill="auto"/>
            <w:noWrap/>
            <w:vAlign w:val="bottom"/>
            <w:hideMark/>
          </w:tcPr>
          <w:p w:rsidR="00A22C17" w:rsidRPr="006D350B" w:rsidRDefault="00A22C17" w:rsidP="00C43F9D">
            <w:pPr>
              <w:spacing w:after="0" w:line="240" w:lineRule="auto"/>
              <w:rPr>
                <w:rFonts w:ascii="Times New Roman" w:eastAsia="Times New Roman" w:hAnsi="Times New Roman"/>
                <w:sz w:val="20"/>
                <w:szCs w:val="20"/>
                <w:lang w:eastAsia="ru-RU"/>
              </w:rPr>
            </w:pPr>
          </w:p>
        </w:tc>
        <w:tc>
          <w:tcPr>
            <w:tcW w:w="840" w:type="pct"/>
            <w:gridSpan w:val="2"/>
            <w:tcBorders>
              <w:top w:val="nil"/>
              <w:left w:val="nil"/>
              <w:bottom w:val="nil"/>
              <w:right w:val="nil"/>
            </w:tcBorders>
            <w:shd w:val="clear" w:color="auto" w:fill="auto"/>
            <w:noWrap/>
            <w:vAlign w:val="bottom"/>
            <w:hideMark/>
          </w:tcPr>
          <w:p w:rsidR="00A22C17" w:rsidRPr="006D350B" w:rsidRDefault="00A22C17" w:rsidP="00C43F9D">
            <w:pPr>
              <w:spacing w:after="0" w:line="240" w:lineRule="auto"/>
              <w:rPr>
                <w:rFonts w:ascii="Times New Roman" w:eastAsia="Times New Roman" w:hAnsi="Times New Roman"/>
                <w:sz w:val="20"/>
                <w:szCs w:val="20"/>
                <w:lang w:eastAsia="ru-RU"/>
              </w:rPr>
            </w:pPr>
          </w:p>
        </w:tc>
      </w:tr>
      <w:tr w:rsidR="00C43F9D" w:rsidRPr="006D350B" w:rsidTr="00C43F9D">
        <w:trPr>
          <w:gridAfter w:val="1"/>
          <w:wAfter w:w="13" w:type="pct"/>
          <w:trHeight w:val="288"/>
        </w:trPr>
        <w:tc>
          <w:tcPr>
            <w:tcW w:w="4987" w:type="pct"/>
            <w:gridSpan w:val="6"/>
            <w:tcBorders>
              <w:top w:val="nil"/>
              <w:left w:val="nil"/>
              <w:bottom w:val="nil"/>
              <w:right w:val="nil"/>
            </w:tcBorders>
            <w:shd w:val="clear" w:color="auto" w:fill="auto"/>
            <w:noWrap/>
            <w:vAlign w:val="bottom"/>
            <w:hideMark/>
          </w:tcPr>
          <w:p w:rsidR="00C43F9D" w:rsidRDefault="00C43F9D" w:rsidP="001609FE">
            <w:pPr>
              <w:spacing w:after="0" w:line="240" w:lineRule="auto"/>
              <w:rPr>
                <w:rFonts w:ascii="Times New Roman" w:eastAsia="Times New Roman" w:hAnsi="Times New Roman"/>
                <w:bCs/>
                <w:color w:val="000000"/>
                <w:sz w:val="24"/>
                <w:szCs w:val="24"/>
                <w:lang w:eastAsia="ru-RU"/>
              </w:rPr>
            </w:pPr>
          </w:p>
          <w:p w:rsidR="00C43F9D" w:rsidRPr="006D350B" w:rsidRDefault="00C43F9D" w:rsidP="001609FE">
            <w:pPr>
              <w:spacing w:after="0" w:line="240" w:lineRule="auto"/>
              <w:rPr>
                <w:rFonts w:ascii="Times New Roman" w:eastAsia="Times New Roman" w:hAnsi="Times New Roman"/>
                <w:bCs/>
                <w:color w:val="000000"/>
                <w:sz w:val="24"/>
                <w:szCs w:val="24"/>
                <w:lang w:eastAsia="ru-RU"/>
              </w:rPr>
            </w:pPr>
            <w:r w:rsidRPr="006D350B">
              <w:rPr>
                <w:rFonts w:ascii="Times New Roman" w:eastAsia="Times New Roman" w:hAnsi="Times New Roman"/>
                <w:bCs/>
                <w:color w:val="000000"/>
                <w:sz w:val="24"/>
                <w:szCs w:val="24"/>
                <w:lang w:eastAsia="ru-RU"/>
              </w:rPr>
              <w:t>Отопление производится в отопительный сезон -182дня, 4368часов в год</w:t>
            </w:r>
          </w:p>
        </w:tc>
      </w:tr>
      <w:tr w:rsidR="00C43F9D" w:rsidRPr="006D350B" w:rsidTr="00C43F9D">
        <w:trPr>
          <w:gridAfter w:val="1"/>
          <w:wAfter w:w="13" w:type="pct"/>
          <w:trHeight w:val="288"/>
        </w:trPr>
        <w:tc>
          <w:tcPr>
            <w:tcW w:w="4987" w:type="pct"/>
            <w:gridSpan w:val="6"/>
            <w:tcBorders>
              <w:top w:val="nil"/>
              <w:left w:val="nil"/>
              <w:bottom w:val="nil"/>
              <w:right w:val="nil"/>
            </w:tcBorders>
            <w:shd w:val="clear" w:color="auto" w:fill="auto"/>
            <w:noWrap/>
            <w:vAlign w:val="bottom"/>
            <w:hideMark/>
          </w:tcPr>
          <w:p w:rsidR="00C43F9D" w:rsidRPr="006D350B" w:rsidRDefault="00C43F9D" w:rsidP="001609FE">
            <w:pPr>
              <w:spacing w:after="0" w:line="240" w:lineRule="auto"/>
              <w:rPr>
                <w:rFonts w:ascii="Times New Roman" w:eastAsia="Times New Roman" w:hAnsi="Times New Roman"/>
                <w:bCs/>
                <w:color w:val="000000"/>
                <w:sz w:val="24"/>
                <w:szCs w:val="24"/>
                <w:lang w:eastAsia="ru-RU"/>
              </w:rPr>
            </w:pPr>
            <w:r w:rsidRPr="006D350B">
              <w:rPr>
                <w:rFonts w:ascii="Times New Roman" w:eastAsia="Times New Roman" w:hAnsi="Times New Roman"/>
                <w:bCs/>
                <w:color w:val="000000"/>
                <w:sz w:val="24"/>
                <w:szCs w:val="24"/>
                <w:lang w:eastAsia="ru-RU"/>
              </w:rPr>
              <w:t>Горячая вода подается ежедневно, круглый год- 365дней, 8760часов в год</w:t>
            </w:r>
          </w:p>
        </w:tc>
      </w:tr>
    </w:tbl>
    <w:p w:rsidR="00AB7CE6" w:rsidRDefault="00AB7CE6" w:rsidP="00F018BC">
      <w:pPr>
        <w:pStyle w:val="Default"/>
        <w:spacing w:before="120"/>
        <w:ind w:firstLine="709"/>
        <w:jc w:val="right"/>
      </w:pPr>
    </w:p>
    <w:p w:rsidR="00C43F9D" w:rsidRPr="006D350B" w:rsidRDefault="00C43F9D" w:rsidP="00F018BC">
      <w:pPr>
        <w:pStyle w:val="Default"/>
        <w:spacing w:before="120"/>
        <w:ind w:firstLine="709"/>
        <w:jc w:val="right"/>
      </w:pPr>
    </w:p>
    <w:p w:rsidR="00DC1F38" w:rsidRPr="006D350B" w:rsidRDefault="00EF28B5" w:rsidP="00DC1F38">
      <w:pPr>
        <w:spacing w:after="0" w:line="240" w:lineRule="auto"/>
        <w:jc w:val="center"/>
        <w:rPr>
          <w:rFonts w:ascii="Times New Roman" w:hAnsi="Times New Roman"/>
          <w:sz w:val="24"/>
          <w:szCs w:val="24"/>
          <w:shd w:val="clear" w:color="auto" w:fill="FFFFFF"/>
        </w:rPr>
      </w:pPr>
      <w:r w:rsidRPr="006D350B">
        <w:rPr>
          <w:noProof/>
          <w:lang w:eastAsia="ru-RU"/>
        </w:rPr>
        <w:lastRenderedPageBreak/>
        <w:drawing>
          <wp:inline distT="0" distB="0" distL="0" distR="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3F9D" w:rsidRDefault="00C43F9D" w:rsidP="00DC1F38">
      <w:pPr>
        <w:spacing w:after="0" w:line="240" w:lineRule="auto"/>
        <w:ind w:firstLine="709"/>
        <w:jc w:val="center"/>
        <w:rPr>
          <w:rFonts w:ascii="Times New Roman" w:hAnsi="Times New Roman"/>
          <w:sz w:val="24"/>
          <w:szCs w:val="24"/>
          <w:shd w:val="clear" w:color="auto" w:fill="FFFFFF"/>
        </w:rPr>
      </w:pPr>
    </w:p>
    <w:p w:rsidR="00C43F9D" w:rsidRDefault="00C43F9D" w:rsidP="00DC1F38">
      <w:pPr>
        <w:spacing w:after="0" w:line="240" w:lineRule="auto"/>
        <w:ind w:firstLine="709"/>
        <w:jc w:val="center"/>
        <w:rPr>
          <w:rFonts w:ascii="Times New Roman" w:hAnsi="Times New Roman"/>
          <w:sz w:val="24"/>
          <w:szCs w:val="24"/>
          <w:shd w:val="clear" w:color="auto" w:fill="FFFFFF"/>
        </w:rPr>
      </w:pPr>
    </w:p>
    <w:p w:rsidR="00DC1F38" w:rsidRPr="006D350B" w:rsidRDefault="00DC1F38" w:rsidP="00DC1F38">
      <w:pPr>
        <w:spacing w:after="0" w:line="240" w:lineRule="auto"/>
        <w:ind w:firstLine="709"/>
        <w:jc w:val="center"/>
        <w:rPr>
          <w:rFonts w:ascii="Times New Roman" w:hAnsi="Times New Roman"/>
          <w:sz w:val="24"/>
          <w:szCs w:val="24"/>
          <w:shd w:val="clear" w:color="auto" w:fill="FFFFFF"/>
        </w:rPr>
      </w:pPr>
      <w:r w:rsidRPr="006D350B">
        <w:rPr>
          <w:rFonts w:ascii="Times New Roman" w:hAnsi="Times New Roman"/>
          <w:sz w:val="24"/>
          <w:szCs w:val="24"/>
          <w:shd w:val="clear" w:color="auto" w:fill="FFFFFF"/>
        </w:rPr>
        <w:t>Рис. 1.1.1. Потребители тепловой энергии.</w:t>
      </w:r>
    </w:p>
    <w:p w:rsidR="00DF3339" w:rsidRPr="006D350B" w:rsidRDefault="00DF3339" w:rsidP="00DC1F38">
      <w:pPr>
        <w:spacing w:after="0" w:line="240" w:lineRule="auto"/>
        <w:ind w:firstLine="709"/>
        <w:jc w:val="center"/>
        <w:rPr>
          <w:noProof/>
          <w:lang w:eastAsia="ru-RU"/>
        </w:rPr>
      </w:pPr>
    </w:p>
    <w:p w:rsidR="00DF3339" w:rsidRPr="006D350B" w:rsidRDefault="00DF3339" w:rsidP="006D62F2">
      <w:pPr>
        <w:spacing w:after="0" w:line="240" w:lineRule="auto"/>
        <w:jc w:val="center"/>
        <w:rPr>
          <w:rFonts w:ascii="Times New Roman" w:hAnsi="Times New Roman"/>
          <w:sz w:val="24"/>
          <w:szCs w:val="24"/>
          <w:shd w:val="clear" w:color="auto" w:fill="FFFFFF"/>
        </w:rPr>
      </w:pPr>
      <w:r w:rsidRPr="006D350B">
        <w:rPr>
          <w:noProof/>
          <w:lang w:eastAsia="ru-RU"/>
        </w:rPr>
        <w:drawing>
          <wp:inline distT="0" distB="0" distL="0" distR="0">
            <wp:extent cx="4258622" cy="2506980"/>
            <wp:effectExtent l="0" t="0" r="889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22" t="44201" r="23535" b="23149"/>
                    <a:stretch/>
                  </pic:blipFill>
                  <pic:spPr bwMode="auto">
                    <a:xfrm>
                      <a:off x="0" y="0"/>
                      <a:ext cx="4271402" cy="2514504"/>
                    </a:xfrm>
                    <a:prstGeom prst="rect">
                      <a:avLst/>
                    </a:prstGeom>
                    <a:ln>
                      <a:noFill/>
                    </a:ln>
                    <a:extLst>
                      <a:ext uri="{53640926-AAD7-44D8-BBD7-CCE9431645EC}">
                        <a14:shadowObscured xmlns:a14="http://schemas.microsoft.com/office/drawing/2010/main"/>
                      </a:ext>
                    </a:extLst>
                  </pic:spPr>
                </pic:pic>
              </a:graphicData>
            </a:graphic>
          </wp:inline>
        </w:drawing>
      </w:r>
    </w:p>
    <w:p w:rsidR="00C43F9D" w:rsidRDefault="00C43F9D" w:rsidP="006D62F2">
      <w:pPr>
        <w:pStyle w:val="Default"/>
        <w:jc w:val="center"/>
        <w:rPr>
          <w:color w:val="auto"/>
        </w:rPr>
      </w:pPr>
    </w:p>
    <w:p w:rsidR="006D62F2" w:rsidRPr="006D350B" w:rsidRDefault="006D62F2" w:rsidP="006D62F2">
      <w:pPr>
        <w:pStyle w:val="Default"/>
        <w:jc w:val="center"/>
        <w:rPr>
          <w:color w:val="auto"/>
        </w:rPr>
      </w:pPr>
      <w:r w:rsidRPr="006D350B">
        <w:rPr>
          <w:color w:val="auto"/>
        </w:rPr>
        <w:t>Рисунок 1.1.2. Баланс присоединенной нагрузки по типам абонентов.</w:t>
      </w:r>
    </w:p>
    <w:p w:rsidR="004661F8" w:rsidRPr="006D350B" w:rsidRDefault="004661F8" w:rsidP="00F018BC">
      <w:pPr>
        <w:pStyle w:val="Default"/>
        <w:spacing w:before="120"/>
        <w:ind w:firstLine="709"/>
        <w:jc w:val="right"/>
      </w:pPr>
    </w:p>
    <w:p w:rsidR="00046BB8" w:rsidRPr="006D350B" w:rsidRDefault="0013000F" w:rsidP="00AC5222">
      <w:pPr>
        <w:spacing w:line="240" w:lineRule="auto"/>
        <w:ind w:firstLine="709"/>
        <w:jc w:val="both"/>
        <w:rPr>
          <w:rFonts w:ascii="Times New Roman" w:hAnsi="Times New Roman"/>
          <w:b/>
          <w:color w:val="000000"/>
          <w:sz w:val="24"/>
          <w:szCs w:val="24"/>
          <w:shd w:val="clear" w:color="auto" w:fill="FFFFFF"/>
        </w:rPr>
      </w:pPr>
      <w:r w:rsidRPr="006D350B">
        <w:rPr>
          <w:rFonts w:ascii="Times New Roman" w:hAnsi="Times New Roman"/>
          <w:b/>
          <w:color w:val="000000"/>
          <w:sz w:val="24"/>
          <w:szCs w:val="24"/>
        </w:rPr>
        <w:t>1.2</w:t>
      </w:r>
      <w:r w:rsidR="00115004" w:rsidRPr="006D350B">
        <w:rPr>
          <w:rFonts w:ascii="Times New Roman" w:hAnsi="Times New Roman"/>
          <w:b/>
          <w:color w:val="000000"/>
          <w:sz w:val="24"/>
          <w:szCs w:val="24"/>
        </w:rPr>
        <w:t>.</w:t>
      </w:r>
      <w:r w:rsidR="00A95C3F">
        <w:rPr>
          <w:rFonts w:ascii="Times New Roman" w:hAnsi="Times New Roman"/>
          <w:b/>
          <w:color w:val="000000"/>
          <w:sz w:val="24"/>
          <w:szCs w:val="24"/>
        </w:rPr>
        <w:t xml:space="preserve"> </w:t>
      </w:r>
      <w:r w:rsidR="00F858CF" w:rsidRPr="006D350B">
        <w:rPr>
          <w:rFonts w:ascii="Times New Roman" w:hAnsi="Times New Roman"/>
          <w:b/>
          <w:color w:val="000000"/>
          <w:sz w:val="24"/>
          <w:szCs w:val="24"/>
          <w:shd w:val="clear" w:color="auto" w:fill="FFFFFF"/>
        </w:rPr>
        <w:t>Существующие и перспективные о</w:t>
      </w:r>
      <w:r w:rsidR="00115004" w:rsidRPr="006D350B">
        <w:rPr>
          <w:rFonts w:ascii="Times New Roman" w:hAnsi="Times New Roman"/>
          <w:b/>
          <w:color w:val="000000"/>
          <w:sz w:val="24"/>
          <w:szCs w:val="24"/>
          <w:shd w:val="clear" w:color="auto" w:fill="FFFFFF"/>
        </w:rPr>
        <w:t>бъемы потребления тепловой</w:t>
      </w:r>
      <w:r w:rsidR="00A95C3F">
        <w:rPr>
          <w:rFonts w:ascii="Times New Roman" w:hAnsi="Times New Roman"/>
          <w:b/>
          <w:color w:val="000000"/>
          <w:sz w:val="24"/>
          <w:szCs w:val="24"/>
          <w:shd w:val="clear" w:color="auto" w:fill="FFFFFF"/>
        </w:rPr>
        <w:t xml:space="preserve"> </w:t>
      </w:r>
      <w:r w:rsidR="00115004" w:rsidRPr="006D350B">
        <w:rPr>
          <w:rFonts w:ascii="Times New Roman" w:hAnsi="Times New Roman"/>
          <w:b/>
          <w:color w:val="000000"/>
          <w:sz w:val="24"/>
          <w:szCs w:val="24"/>
          <w:shd w:val="clear" w:color="auto" w:fill="FFFFFF"/>
        </w:rPr>
        <w:t xml:space="preserve">энергии (мощности) и </w:t>
      </w:r>
      <w:r w:rsidRPr="006D350B">
        <w:rPr>
          <w:rFonts w:ascii="Times New Roman" w:hAnsi="Times New Roman"/>
          <w:b/>
          <w:color w:val="000000"/>
          <w:sz w:val="24"/>
          <w:szCs w:val="24"/>
          <w:shd w:val="clear" w:color="auto" w:fill="FFFFFF"/>
        </w:rPr>
        <w:t xml:space="preserve">теплоносителя </w:t>
      </w:r>
      <w:r w:rsidR="00115004" w:rsidRPr="006D350B">
        <w:rPr>
          <w:rFonts w:ascii="Times New Roman" w:hAnsi="Times New Roman"/>
          <w:b/>
          <w:color w:val="000000"/>
          <w:sz w:val="24"/>
          <w:szCs w:val="24"/>
          <w:shd w:val="clear" w:color="auto" w:fill="FFFFFF"/>
        </w:rPr>
        <w:t>с разделением по</w:t>
      </w:r>
      <w:r w:rsidR="00A95C3F">
        <w:rPr>
          <w:rFonts w:ascii="Times New Roman" w:hAnsi="Times New Roman"/>
          <w:b/>
          <w:color w:val="000000"/>
          <w:sz w:val="24"/>
          <w:szCs w:val="24"/>
          <w:shd w:val="clear" w:color="auto" w:fill="FFFFFF"/>
        </w:rPr>
        <w:t xml:space="preserve"> </w:t>
      </w:r>
      <w:r w:rsidRPr="006D350B">
        <w:rPr>
          <w:rFonts w:ascii="Times New Roman" w:hAnsi="Times New Roman"/>
          <w:b/>
          <w:color w:val="000000"/>
          <w:sz w:val="24"/>
          <w:szCs w:val="24"/>
          <w:shd w:val="clear" w:color="auto" w:fill="FFFFFF"/>
        </w:rPr>
        <w:t xml:space="preserve">видам </w:t>
      </w:r>
      <w:r w:rsidR="00115004" w:rsidRPr="006D350B">
        <w:rPr>
          <w:rFonts w:ascii="Times New Roman" w:hAnsi="Times New Roman"/>
          <w:b/>
          <w:color w:val="000000"/>
          <w:sz w:val="24"/>
          <w:szCs w:val="24"/>
          <w:shd w:val="clear" w:color="auto" w:fill="FFFFFF"/>
        </w:rPr>
        <w:t>теплопотребления</w:t>
      </w:r>
      <w:r w:rsidR="00A95C3F">
        <w:rPr>
          <w:rFonts w:ascii="Times New Roman" w:hAnsi="Times New Roman"/>
          <w:b/>
          <w:color w:val="000000"/>
          <w:sz w:val="24"/>
          <w:szCs w:val="24"/>
          <w:shd w:val="clear" w:color="auto" w:fill="FFFFFF"/>
        </w:rPr>
        <w:t xml:space="preserve"> </w:t>
      </w:r>
      <w:r w:rsidR="00115004" w:rsidRPr="006D350B">
        <w:rPr>
          <w:rFonts w:ascii="Times New Roman" w:hAnsi="Times New Roman"/>
          <w:b/>
          <w:color w:val="000000"/>
          <w:sz w:val="24"/>
          <w:szCs w:val="24"/>
          <w:shd w:val="clear" w:color="auto" w:fill="FFFFFF"/>
        </w:rPr>
        <w:t xml:space="preserve">в </w:t>
      </w:r>
      <w:r w:rsidRPr="006D350B">
        <w:rPr>
          <w:rFonts w:ascii="Times New Roman" w:hAnsi="Times New Roman"/>
          <w:b/>
          <w:color w:val="000000"/>
          <w:sz w:val="24"/>
          <w:szCs w:val="24"/>
          <w:shd w:val="clear" w:color="auto" w:fill="FFFFFF"/>
        </w:rPr>
        <w:t>каждом расчетном элементе территор</w:t>
      </w:r>
      <w:r w:rsidR="00883C40" w:rsidRPr="006D350B">
        <w:rPr>
          <w:rFonts w:ascii="Times New Roman" w:hAnsi="Times New Roman"/>
          <w:b/>
          <w:color w:val="000000"/>
          <w:sz w:val="24"/>
          <w:szCs w:val="24"/>
          <w:shd w:val="clear" w:color="auto" w:fill="FFFFFF"/>
        </w:rPr>
        <w:t xml:space="preserve">иального деления на каждом </w:t>
      </w:r>
      <w:r w:rsidR="00046BB8" w:rsidRPr="006D350B">
        <w:rPr>
          <w:rFonts w:ascii="Times New Roman" w:hAnsi="Times New Roman"/>
          <w:b/>
          <w:color w:val="000000"/>
          <w:sz w:val="24"/>
          <w:szCs w:val="24"/>
          <w:shd w:val="clear" w:color="auto" w:fill="FFFFFF"/>
        </w:rPr>
        <w:t>этап</w:t>
      </w:r>
      <w:r w:rsidR="00115004" w:rsidRPr="006D350B">
        <w:rPr>
          <w:rFonts w:ascii="Times New Roman" w:hAnsi="Times New Roman"/>
          <w:b/>
          <w:color w:val="000000"/>
          <w:sz w:val="24"/>
          <w:szCs w:val="24"/>
          <w:shd w:val="clear" w:color="auto" w:fill="FFFFFF"/>
        </w:rPr>
        <w:t>е.</w:t>
      </w:r>
    </w:p>
    <w:p w:rsidR="00115004" w:rsidRPr="006D350B" w:rsidRDefault="006D62F2" w:rsidP="00115004">
      <w:pPr>
        <w:pStyle w:val="Default"/>
        <w:ind w:firstLine="709"/>
        <w:jc w:val="both"/>
      </w:pPr>
      <w:r w:rsidRPr="006D350B">
        <w:t xml:space="preserve">В зоне действия централизованной системы отопления </w:t>
      </w:r>
      <w:r w:rsidR="00C43F9D" w:rsidRPr="006D350B">
        <w:t>городского поселения города Котово</w:t>
      </w:r>
      <w:r w:rsidR="00C43F9D">
        <w:t>,</w:t>
      </w:r>
      <w:r w:rsidR="00A95C3F">
        <w:t xml:space="preserve"> </w:t>
      </w:r>
      <w:r w:rsidRPr="006D350B">
        <w:t>на расчетный период данной схемы теплоснабжения</w:t>
      </w:r>
      <w:r w:rsidR="00C43F9D">
        <w:t>,</w:t>
      </w:r>
      <w:r w:rsidRPr="006D350B">
        <w:t xml:space="preserve"> ожидаются приросты площади строительных фондов.</w:t>
      </w:r>
      <w:r w:rsidR="00115004" w:rsidRPr="006D350B">
        <w:t xml:space="preserve"> Перспективные объемы потребления тепловой энергии останутся без изменения, либо уменьшатся за счет перехода абонентов на индивидуальную систему теплоснабжения.</w:t>
      </w:r>
    </w:p>
    <w:p w:rsidR="00DF3339" w:rsidRPr="006D350B" w:rsidRDefault="00DF3339" w:rsidP="00DF3339">
      <w:pPr>
        <w:pStyle w:val="Default"/>
        <w:spacing w:after="240"/>
        <w:ind w:firstLine="709"/>
        <w:jc w:val="both"/>
      </w:pPr>
      <w:r w:rsidRPr="006D350B">
        <w:t>Балансы тепловой энергии (мощности) и перспективной тепловой нагрузки источников тепловой энергии (с учетом потер</w:t>
      </w:r>
      <w:r w:rsidR="00C43F9D">
        <w:t>ь в тепловых сетях) котельных города Котово приведены в таблице 1</w:t>
      </w:r>
      <w:r w:rsidR="00A125A6">
        <w:t>.2</w:t>
      </w:r>
      <w:r w:rsidRPr="006D350B">
        <w:t>.1</w:t>
      </w:r>
      <w:r w:rsidR="00C43F9D">
        <w:t>.</w:t>
      </w:r>
      <w:r w:rsidRPr="006D350B">
        <w:t>-</w:t>
      </w:r>
      <w:r w:rsidR="00C43F9D">
        <w:t xml:space="preserve"> 1</w:t>
      </w:r>
      <w:r w:rsidR="00A125A6">
        <w:t>.2</w:t>
      </w:r>
      <w:r w:rsidRPr="006D350B">
        <w:t>.2.</w:t>
      </w:r>
    </w:p>
    <w:p w:rsidR="00DF3339" w:rsidRPr="00A125A6" w:rsidRDefault="00DF3339" w:rsidP="00A125A6">
      <w:pPr>
        <w:pStyle w:val="Default"/>
        <w:spacing w:after="240"/>
        <w:ind w:firstLine="709"/>
        <w:jc w:val="center"/>
      </w:pPr>
      <w:r w:rsidRPr="006D350B">
        <w:lastRenderedPageBreak/>
        <w:t>Балансы тепловой энергии (м</w:t>
      </w:r>
      <w:r w:rsidR="00A125A6">
        <w:t xml:space="preserve">ощности) существующей </w:t>
      </w:r>
      <w:r w:rsidRPr="006D350B">
        <w:t>тепловой нагрузки источник</w:t>
      </w:r>
      <w:r w:rsidR="00A125A6">
        <w:t>ов тепловой энергии котельных города</w:t>
      </w:r>
      <w:r w:rsidRPr="006D350B">
        <w:t xml:space="preserve"> Котово.</w:t>
      </w:r>
    </w:p>
    <w:p w:rsidR="00DF3339" w:rsidRDefault="00C43F9D" w:rsidP="00DF3339">
      <w:pPr>
        <w:pStyle w:val="Default"/>
        <w:ind w:firstLine="709"/>
        <w:jc w:val="right"/>
        <w:rPr>
          <w:bCs/>
          <w:color w:val="auto"/>
        </w:rPr>
      </w:pPr>
      <w:r>
        <w:rPr>
          <w:bCs/>
          <w:color w:val="auto"/>
        </w:rPr>
        <w:t>Таблица 1</w:t>
      </w:r>
      <w:r w:rsidR="00A125A6">
        <w:rPr>
          <w:bCs/>
          <w:color w:val="auto"/>
        </w:rPr>
        <w:t>.2</w:t>
      </w:r>
      <w:r w:rsidR="00DF3339" w:rsidRPr="006D350B">
        <w:rPr>
          <w:bCs/>
          <w:color w:val="auto"/>
        </w:rPr>
        <w:t>.1.</w:t>
      </w:r>
    </w:p>
    <w:p w:rsidR="00C43F9D" w:rsidRPr="006D350B" w:rsidRDefault="00C43F9D" w:rsidP="00DF3339">
      <w:pPr>
        <w:pStyle w:val="Default"/>
        <w:ind w:firstLine="709"/>
        <w:jc w:val="right"/>
        <w:rPr>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47"/>
        <w:gridCol w:w="1954"/>
        <w:gridCol w:w="1702"/>
        <w:gridCol w:w="1524"/>
      </w:tblGrid>
      <w:tr w:rsidR="00DF3339" w:rsidRPr="006D350B" w:rsidTr="00DF3339">
        <w:tc>
          <w:tcPr>
            <w:tcW w:w="1538" w:type="pct"/>
            <w:shd w:val="clear" w:color="auto" w:fill="auto"/>
          </w:tcPr>
          <w:p w:rsidR="00DF3339" w:rsidRPr="006D350B" w:rsidRDefault="00DF3339" w:rsidP="00DF3339">
            <w:pPr>
              <w:pStyle w:val="Default"/>
              <w:jc w:val="center"/>
              <w:rPr>
                <w:color w:val="auto"/>
              </w:rPr>
            </w:pPr>
            <w:r w:rsidRPr="006D350B">
              <w:rPr>
                <w:color w:val="auto"/>
              </w:rPr>
              <w:t>Наименование котельной</w:t>
            </w:r>
          </w:p>
        </w:tc>
        <w:tc>
          <w:tcPr>
            <w:tcW w:w="756" w:type="pct"/>
            <w:shd w:val="clear" w:color="auto" w:fill="auto"/>
          </w:tcPr>
          <w:p w:rsidR="00DF3339" w:rsidRPr="006D350B" w:rsidRDefault="00DF3339" w:rsidP="00DF3339">
            <w:pPr>
              <w:pStyle w:val="Default"/>
              <w:jc w:val="center"/>
              <w:rPr>
                <w:color w:val="auto"/>
              </w:rPr>
            </w:pPr>
            <w:r w:rsidRPr="006D350B">
              <w:rPr>
                <w:color w:val="auto"/>
              </w:rPr>
              <w:t xml:space="preserve">Установленная </w:t>
            </w:r>
          </w:p>
          <w:p w:rsidR="00DF3339" w:rsidRPr="006D350B" w:rsidRDefault="00DF3339" w:rsidP="00DF3339">
            <w:pPr>
              <w:pStyle w:val="Default"/>
              <w:jc w:val="center"/>
              <w:rPr>
                <w:color w:val="auto"/>
              </w:rPr>
            </w:pPr>
            <w:r w:rsidRPr="006D350B">
              <w:rPr>
                <w:color w:val="auto"/>
              </w:rPr>
              <w:t>тепловая</w:t>
            </w:r>
          </w:p>
          <w:p w:rsidR="00DF3339" w:rsidRPr="006D350B" w:rsidRDefault="00DF3339" w:rsidP="00DF3339">
            <w:pPr>
              <w:pStyle w:val="Default"/>
              <w:jc w:val="center"/>
              <w:rPr>
                <w:color w:val="auto"/>
              </w:rPr>
            </w:pPr>
            <w:r w:rsidRPr="006D350B">
              <w:rPr>
                <w:color w:val="auto"/>
              </w:rPr>
              <w:t>мощность,</w:t>
            </w:r>
          </w:p>
          <w:p w:rsidR="00DF3339" w:rsidRPr="006D350B" w:rsidRDefault="00DF3339" w:rsidP="00DF3339">
            <w:pPr>
              <w:pStyle w:val="Default"/>
              <w:jc w:val="center"/>
              <w:rPr>
                <w:color w:val="auto"/>
              </w:rPr>
            </w:pPr>
            <w:r w:rsidRPr="006D350B">
              <w:rPr>
                <w:color w:val="auto"/>
              </w:rPr>
              <w:t>Гкал/час</w:t>
            </w:r>
          </w:p>
        </w:tc>
        <w:tc>
          <w:tcPr>
            <w:tcW w:w="1021" w:type="pct"/>
            <w:shd w:val="clear" w:color="auto" w:fill="auto"/>
          </w:tcPr>
          <w:p w:rsidR="00DF3339" w:rsidRPr="006D350B" w:rsidRDefault="00DF3339" w:rsidP="00DF3339">
            <w:pPr>
              <w:pStyle w:val="Default"/>
              <w:jc w:val="center"/>
              <w:rPr>
                <w:color w:val="auto"/>
              </w:rPr>
            </w:pPr>
            <w:r w:rsidRPr="006D350B">
              <w:rPr>
                <w:color w:val="auto"/>
              </w:rPr>
              <w:t>Располагаемая</w:t>
            </w:r>
          </w:p>
          <w:p w:rsidR="00DF3339" w:rsidRPr="006D350B" w:rsidRDefault="00DF3339" w:rsidP="00DF3339">
            <w:pPr>
              <w:pStyle w:val="Default"/>
              <w:jc w:val="center"/>
              <w:rPr>
                <w:color w:val="auto"/>
              </w:rPr>
            </w:pPr>
            <w:r w:rsidRPr="006D350B">
              <w:rPr>
                <w:color w:val="auto"/>
              </w:rPr>
              <w:t>тепловая мощность (отопление и ГВС),</w:t>
            </w:r>
          </w:p>
          <w:p w:rsidR="00DF3339" w:rsidRPr="006D350B" w:rsidRDefault="00DF3339" w:rsidP="00DF3339">
            <w:pPr>
              <w:pStyle w:val="Default"/>
              <w:jc w:val="center"/>
              <w:rPr>
                <w:color w:val="auto"/>
              </w:rPr>
            </w:pPr>
            <w:r w:rsidRPr="006D350B">
              <w:rPr>
                <w:color w:val="auto"/>
              </w:rPr>
              <w:t>Гкал/час</w:t>
            </w:r>
          </w:p>
        </w:tc>
        <w:tc>
          <w:tcPr>
            <w:tcW w:w="889" w:type="pct"/>
          </w:tcPr>
          <w:p w:rsidR="00DF3339" w:rsidRPr="006D350B" w:rsidRDefault="00DF3339" w:rsidP="00DF3339">
            <w:pPr>
              <w:pStyle w:val="Default"/>
              <w:jc w:val="center"/>
              <w:rPr>
                <w:color w:val="auto"/>
              </w:rPr>
            </w:pPr>
            <w:r w:rsidRPr="006D350B">
              <w:rPr>
                <w:color w:val="auto"/>
              </w:rPr>
              <w:t>Резерв тепловой мощности, Гкал/час</w:t>
            </w:r>
          </w:p>
        </w:tc>
        <w:tc>
          <w:tcPr>
            <w:tcW w:w="796" w:type="pct"/>
          </w:tcPr>
          <w:p w:rsidR="00DF3339" w:rsidRPr="006D350B" w:rsidRDefault="00DF3339" w:rsidP="00DF3339">
            <w:pPr>
              <w:pStyle w:val="Default"/>
              <w:jc w:val="center"/>
              <w:rPr>
                <w:color w:val="auto"/>
              </w:rPr>
            </w:pPr>
            <w:r w:rsidRPr="006D350B">
              <w:rPr>
                <w:color w:val="auto"/>
              </w:rPr>
              <w:t>Дефицит тепловой мощности, Гкал/час</w:t>
            </w:r>
          </w:p>
        </w:tc>
      </w:tr>
      <w:tr w:rsidR="00DF3339" w:rsidRPr="006D350B" w:rsidTr="00DF3339">
        <w:trPr>
          <w:trHeight w:val="20"/>
        </w:trPr>
        <w:tc>
          <w:tcPr>
            <w:tcW w:w="1538" w:type="pct"/>
            <w:shd w:val="clear" w:color="auto" w:fill="auto"/>
          </w:tcPr>
          <w:p w:rsidR="00DF3339" w:rsidRPr="006D350B" w:rsidRDefault="00DF3339" w:rsidP="00DF3339">
            <w:pPr>
              <w:pStyle w:val="Default"/>
              <w:rPr>
                <w:color w:val="auto"/>
              </w:rPr>
            </w:pPr>
            <w:r w:rsidRPr="006D350B">
              <w:rPr>
                <w:color w:val="auto"/>
              </w:rPr>
              <w:t>Центральная котельная</w:t>
            </w:r>
          </w:p>
        </w:tc>
        <w:tc>
          <w:tcPr>
            <w:tcW w:w="756" w:type="pct"/>
            <w:shd w:val="clear" w:color="auto" w:fill="auto"/>
          </w:tcPr>
          <w:p w:rsidR="00DF3339" w:rsidRPr="006D350B" w:rsidRDefault="00DF3339" w:rsidP="00DF3339">
            <w:pPr>
              <w:pStyle w:val="Default"/>
              <w:jc w:val="center"/>
              <w:rPr>
                <w:color w:val="auto"/>
              </w:rPr>
            </w:pPr>
            <w:r w:rsidRPr="006D350B">
              <w:rPr>
                <w:color w:val="auto"/>
              </w:rPr>
              <w:t>25,38</w:t>
            </w:r>
          </w:p>
        </w:tc>
        <w:tc>
          <w:tcPr>
            <w:tcW w:w="1021" w:type="pct"/>
            <w:shd w:val="clear" w:color="auto" w:fill="auto"/>
          </w:tcPr>
          <w:p w:rsidR="00DF3339" w:rsidRPr="006D350B" w:rsidRDefault="00DF3339" w:rsidP="00DF3339">
            <w:pPr>
              <w:pStyle w:val="Default"/>
              <w:rPr>
                <w:color w:val="auto"/>
              </w:rPr>
            </w:pPr>
            <w:r w:rsidRPr="006D350B">
              <w:rPr>
                <w:color w:val="auto"/>
              </w:rPr>
              <w:t>17,788</w:t>
            </w:r>
          </w:p>
        </w:tc>
        <w:tc>
          <w:tcPr>
            <w:tcW w:w="889" w:type="pct"/>
            <w:vAlign w:val="bottom"/>
          </w:tcPr>
          <w:p w:rsidR="00DF3339" w:rsidRPr="006D350B" w:rsidRDefault="00DF3339" w:rsidP="00DF3339">
            <w:pPr>
              <w:pStyle w:val="Default"/>
              <w:rPr>
                <w:color w:val="auto"/>
              </w:rPr>
            </w:pPr>
            <w:r w:rsidRPr="006D350B">
              <w:rPr>
                <w:color w:val="auto"/>
              </w:rPr>
              <w:t>7,592</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DF3339" w:rsidP="00DF3339">
            <w:pPr>
              <w:pStyle w:val="Default"/>
              <w:rPr>
                <w:color w:val="auto"/>
              </w:rPr>
            </w:pPr>
            <w:r w:rsidRPr="006D350B">
              <w:rPr>
                <w:color w:val="auto"/>
              </w:rPr>
              <w:t>Котельная № 1,2</w:t>
            </w:r>
          </w:p>
        </w:tc>
        <w:tc>
          <w:tcPr>
            <w:tcW w:w="756" w:type="pct"/>
            <w:shd w:val="clear" w:color="auto" w:fill="auto"/>
          </w:tcPr>
          <w:p w:rsidR="00DF3339" w:rsidRPr="006D350B" w:rsidRDefault="00DF3339" w:rsidP="00DF3339">
            <w:pPr>
              <w:pStyle w:val="Default"/>
              <w:jc w:val="center"/>
              <w:rPr>
                <w:color w:val="auto"/>
              </w:rPr>
            </w:pPr>
            <w:r w:rsidRPr="006D350B">
              <w:rPr>
                <w:color w:val="auto"/>
              </w:rPr>
              <w:t>6,60</w:t>
            </w:r>
          </w:p>
        </w:tc>
        <w:tc>
          <w:tcPr>
            <w:tcW w:w="1021" w:type="pct"/>
            <w:shd w:val="clear" w:color="auto" w:fill="auto"/>
          </w:tcPr>
          <w:p w:rsidR="00DF3339" w:rsidRPr="006D350B" w:rsidRDefault="00DF3339" w:rsidP="00DF3339">
            <w:pPr>
              <w:pStyle w:val="Default"/>
              <w:rPr>
                <w:color w:val="auto"/>
              </w:rPr>
            </w:pPr>
            <w:r w:rsidRPr="006D350B">
              <w:rPr>
                <w:color w:val="auto"/>
              </w:rPr>
              <w:t>1,511</w:t>
            </w:r>
          </w:p>
        </w:tc>
        <w:tc>
          <w:tcPr>
            <w:tcW w:w="889" w:type="pct"/>
            <w:vAlign w:val="bottom"/>
          </w:tcPr>
          <w:p w:rsidR="00DF3339" w:rsidRPr="006D350B" w:rsidRDefault="00DF3339" w:rsidP="00DF3339">
            <w:pPr>
              <w:pStyle w:val="Default"/>
              <w:rPr>
                <w:color w:val="auto"/>
              </w:rPr>
            </w:pPr>
            <w:r w:rsidRPr="006D350B">
              <w:rPr>
                <w:color w:val="auto"/>
              </w:rPr>
              <w:t>5,089</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DF3339" w:rsidP="00DF3339">
            <w:pPr>
              <w:pStyle w:val="Default"/>
              <w:rPr>
                <w:color w:val="auto"/>
              </w:rPr>
            </w:pPr>
            <w:r w:rsidRPr="006D350B">
              <w:rPr>
                <w:color w:val="auto"/>
              </w:rPr>
              <w:t>Котельная №3</w:t>
            </w:r>
          </w:p>
        </w:tc>
        <w:tc>
          <w:tcPr>
            <w:tcW w:w="756" w:type="pct"/>
            <w:shd w:val="clear" w:color="auto" w:fill="auto"/>
          </w:tcPr>
          <w:p w:rsidR="00DF3339" w:rsidRPr="006D350B" w:rsidRDefault="00DF3339" w:rsidP="00DF3339">
            <w:pPr>
              <w:pStyle w:val="Default"/>
              <w:jc w:val="center"/>
              <w:rPr>
                <w:color w:val="auto"/>
              </w:rPr>
            </w:pPr>
            <w:r w:rsidRPr="006D350B">
              <w:rPr>
                <w:color w:val="auto"/>
              </w:rPr>
              <w:t>6,50</w:t>
            </w:r>
          </w:p>
        </w:tc>
        <w:tc>
          <w:tcPr>
            <w:tcW w:w="1021" w:type="pct"/>
            <w:shd w:val="clear" w:color="auto" w:fill="auto"/>
          </w:tcPr>
          <w:p w:rsidR="00DF3339" w:rsidRPr="006D350B" w:rsidRDefault="00DF3339" w:rsidP="00DF3339">
            <w:pPr>
              <w:pStyle w:val="Default"/>
              <w:rPr>
                <w:color w:val="auto"/>
              </w:rPr>
            </w:pPr>
            <w:r w:rsidRPr="006D350B">
              <w:rPr>
                <w:color w:val="auto"/>
              </w:rPr>
              <w:t>3,383</w:t>
            </w:r>
          </w:p>
        </w:tc>
        <w:tc>
          <w:tcPr>
            <w:tcW w:w="889" w:type="pct"/>
            <w:vAlign w:val="bottom"/>
          </w:tcPr>
          <w:p w:rsidR="00DF3339" w:rsidRPr="006D350B" w:rsidRDefault="00DF3339" w:rsidP="00DF3339">
            <w:pPr>
              <w:pStyle w:val="Default"/>
              <w:rPr>
                <w:color w:val="auto"/>
              </w:rPr>
            </w:pPr>
            <w:r w:rsidRPr="006D350B">
              <w:rPr>
                <w:color w:val="auto"/>
              </w:rPr>
              <w:t>3,117</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DF3339" w:rsidP="00DF3339">
            <w:pPr>
              <w:pStyle w:val="Default"/>
              <w:rPr>
                <w:color w:val="auto"/>
              </w:rPr>
            </w:pPr>
            <w:r w:rsidRPr="006D350B">
              <w:rPr>
                <w:color w:val="auto"/>
              </w:rPr>
              <w:t>Котельная №6</w:t>
            </w:r>
          </w:p>
        </w:tc>
        <w:tc>
          <w:tcPr>
            <w:tcW w:w="756" w:type="pct"/>
            <w:shd w:val="clear" w:color="auto" w:fill="auto"/>
          </w:tcPr>
          <w:p w:rsidR="00DF3339" w:rsidRPr="006D350B" w:rsidRDefault="00DF3339" w:rsidP="00DF3339">
            <w:pPr>
              <w:pStyle w:val="Default"/>
              <w:jc w:val="center"/>
              <w:rPr>
                <w:color w:val="auto"/>
              </w:rPr>
            </w:pPr>
            <w:r w:rsidRPr="006D350B">
              <w:rPr>
                <w:color w:val="auto"/>
              </w:rPr>
              <w:t>24,60</w:t>
            </w:r>
          </w:p>
        </w:tc>
        <w:tc>
          <w:tcPr>
            <w:tcW w:w="1021" w:type="pct"/>
            <w:shd w:val="clear" w:color="auto" w:fill="auto"/>
          </w:tcPr>
          <w:p w:rsidR="00DF3339" w:rsidRPr="006D350B" w:rsidRDefault="00DF3339" w:rsidP="00DF3339">
            <w:pPr>
              <w:pStyle w:val="Default"/>
              <w:rPr>
                <w:color w:val="auto"/>
              </w:rPr>
            </w:pPr>
            <w:r w:rsidRPr="006D350B">
              <w:rPr>
                <w:color w:val="auto"/>
              </w:rPr>
              <w:t>9,48</w:t>
            </w:r>
          </w:p>
        </w:tc>
        <w:tc>
          <w:tcPr>
            <w:tcW w:w="889" w:type="pct"/>
            <w:vAlign w:val="bottom"/>
          </w:tcPr>
          <w:p w:rsidR="00DF3339" w:rsidRPr="006D350B" w:rsidRDefault="00DF3339" w:rsidP="00DF3339">
            <w:pPr>
              <w:pStyle w:val="Default"/>
              <w:rPr>
                <w:color w:val="auto"/>
              </w:rPr>
            </w:pPr>
            <w:r w:rsidRPr="006D350B">
              <w:rPr>
                <w:color w:val="auto"/>
              </w:rPr>
              <w:t>15,12</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DF3339" w:rsidP="00DF3339">
            <w:pPr>
              <w:pStyle w:val="Default"/>
              <w:rPr>
                <w:color w:val="auto"/>
              </w:rPr>
            </w:pPr>
            <w:r w:rsidRPr="006D350B">
              <w:rPr>
                <w:color w:val="auto"/>
              </w:rPr>
              <w:t>ТКУ-200</w:t>
            </w:r>
          </w:p>
        </w:tc>
        <w:tc>
          <w:tcPr>
            <w:tcW w:w="756" w:type="pct"/>
            <w:shd w:val="clear" w:color="auto" w:fill="auto"/>
          </w:tcPr>
          <w:p w:rsidR="00DF3339" w:rsidRPr="006D350B" w:rsidRDefault="00DF3339" w:rsidP="00DF3339">
            <w:pPr>
              <w:pStyle w:val="Default"/>
              <w:jc w:val="center"/>
              <w:rPr>
                <w:color w:val="auto"/>
              </w:rPr>
            </w:pPr>
            <w:r w:rsidRPr="006D350B">
              <w:rPr>
                <w:color w:val="auto"/>
              </w:rPr>
              <w:t>0,172</w:t>
            </w:r>
          </w:p>
        </w:tc>
        <w:tc>
          <w:tcPr>
            <w:tcW w:w="1021" w:type="pct"/>
            <w:shd w:val="clear" w:color="auto" w:fill="auto"/>
          </w:tcPr>
          <w:p w:rsidR="00DF3339" w:rsidRPr="006D350B" w:rsidRDefault="00DF3339" w:rsidP="00DF3339">
            <w:pPr>
              <w:pStyle w:val="Default"/>
              <w:rPr>
                <w:color w:val="auto"/>
              </w:rPr>
            </w:pPr>
            <w:r w:rsidRPr="006D350B">
              <w:rPr>
                <w:color w:val="auto"/>
              </w:rPr>
              <w:t>0,202</w:t>
            </w:r>
          </w:p>
        </w:tc>
        <w:tc>
          <w:tcPr>
            <w:tcW w:w="889" w:type="pct"/>
            <w:vAlign w:val="bottom"/>
          </w:tcPr>
          <w:p w:rsidR="00DF3339" w:rsidRPr="006D350B" w:rsidRDefault="00DF3339" w:rsidP="00DF3339">
            <w:pPr>
              <w:pStyle w:val="Default"/>
              <w:rPr>
                <w:color w:val="auto"/>
              </w:rPr>
            </w:pPr>
            <w:r w:rsidRPr="006D350B">
              <w:rPr>
                <w:color w:val="auto"/>
              </w:rPr>
              <w:t>-</w:t>
            </w:r>
          </w:p>
        </w:tc>
        <w:tc>
          <w:tcPr>
            <w:tcW w:w="796" w:type="pct"/>
          </w:tcPr>
          <w:p w:rsidR="00DF3339" w:rsidRPr="006D350B" w:rsidRDefault="00DF3339" w:rsidP="00DF3339">
            <w:pPr>
              <w:pStyle w:val="Default"/>
              <w:rPr>
                <w:color w:val="auto"/>
              </w:rPr>
            </w:pPr>
            <w:r w:rsidRPr="006D350B">
              <w:rPr>
                <w:color w:val="auto"/>
              </w:rPr>
              <w:t>0,03</w:t>
            </w:r>
          </w:p>
        </w:tc>
      </w:tr>
      <w:tr w:rsidR="00DF3339" w:rsidRPr="006D350B" w:rsidTr="00DF3339">
        <w:trPr>
          <w:trHeight w:val="20"/>
        </w:trPr>
        <w:tc>
          <w:tcPr>
            <w:tcW w:w="1538" w:type="pct"/>
            <w:shd w:val="clear" w:color="auto" w:fill="auto"/>
          </w:tcPr>
          <w:p w:rsidR="00DF3339" w:rsidRPr="006D350B" w:rsidRDefault="00A95C3F" w:rsidP="00DF3339">
            <w:pPr>
              <w:pStyle w:val="Default"/>
              <w:rPr>
                <w:color w:val="auto"/>
              </w:rPr>
            </w:pPr>
            <w:r>
              <w:rPr>
                <w:color w:val="auto"/>
              </w:rPr>
              <w:t xml:space="preserve">Ул. </w:t>
            </w:r>
            <w:r w:rsidR="00DF3339" w:rsidRPr="006D350B">
              <w:rPr>
                <w:color w:val="auto"/>
              </w:rPr>
              <w:t>Строительная</w:t>
            </w:r>
            <w:r w:rsidR="00812F85">
              <w:rPr>
                <w:color w:val="auto"/>
              </w:rPr>
              <w:t>,</w:t>
            </w:r>
            <w:r w:rsidR="00DF3339" w:rsidRPr="006D350B">
              <w:rPr>
                <w:color w:val="auto"/>
              </w:rPr>
              <w:t xml:space="preserve"> 14</w:t>
            </w:r>
          </w:p>
        </w:tc>
        <w:tc>
          <w:tcPr>
            <w:tcW w:w="756" w:type="pct"/>
            <w:shd w:val="clear" w:color="auto" w:fill="auto"/>
          </w:tcPr>
          <w:p w:rsidR="00DF3339" w:rsidRPr="006D350B" w:rsidRDefault="00DF3339" w:rsidP="00DF3339">
            <w:pPr>
              <w:pStyle w:val="Default"/>
              <w:jc w:val="center"/>
              <w:rPr>
                <w:color w:val="auto"/>
              </w:rPr>
            </w:pPr>
            <w:r w:rsidRPr="006D350B">
              <w:rPr>
                <w:color w:val="auto"/>
              </w:rPr>
              <w:t>0,14</w:t>
            </w:r>
          </w:p>
        </w:tc>
        <w:tc>
          <w:tcPr>
            <w:tcW w:w="1021" w:type="pct"/>
            <w:shd w:val="clear" w:color="auto" w:fill="auto"/>
          </w:tcPr>
          <w:p w:rsidR="00DF3339" w:rsidRPr="006D350B" w:rsidRDefault="00DF3339" w:rsidP="00DF3339">
            <w:pPr>
              <w:pStyle w:val="Default"/>
              <w:rPr>
                <w:color w:val="auto"/>
              </w:rPr>
            </w:pPr>
            <w:r w:rsidRPr="006D350B">
              <w:rPr>
                <w:color w:val="auto"/>
              </w:rPr>
              <w:t>0,1</w:t>
            </w:r>
          </w:p>
        </w:tc>
        <w:tc>
          <w:tcPr>
            <w:tcW w:w="889" w:type="pct"/>
            <w:vAlign w:val="bottom"/>
          </w:tcPr>
          <w:p w:rsidR="00DF3339" w:rsidRPr="006D350B" w:rsidRDefault="00DF3339" w:rsidP="00DF3339">
            <w:pPr>
              <w:pStyle w:val="Default"/>
              <w:rPr>
                <w:color w:val="auto"/>
              </w:rPr>
            </w:pPr>
            <w:r w:rsidRPr="006D350B">
              <w:rPr>
                <w:color w:val="auto"/>
              </w:rPr>
              <w:t>0,04</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A95C3F" w:rsidP="00DF3339">
            <w:pPr>
              <w:pStyle w:val="Default"/>
              <w:rPr>
                <w:color w:val="auto"/>
              </w:rPr>
            </w:pPr>
            <w:r>
              <w:rPr>
                <w:color w:val="auto"/>
              </w:rPr>
              <w:t xml:space="preserve">Ул. </w:t>
            </w:r>
            <w:r w:rsidR="00DF3339" w:rsidRPr="006D350B">
              <w:rPr>
                <w:color w:val="auto"/>
              </w:rPr>
              <w:t>Тополиная 16,18</w:t>
            </w:r>
          </w:p>
        </w:tc>
        <w:tc>
          <w:tcPr>
            <w:tcW w:w="756" w:type="pct"/>
            <w:shd w:val="clear" w:color="auto" w:fill="auto"/>
          </w:tcPr>
          <w:p w:rsidR="00DF3339" w:rsidRPr="006D350B" w:rsidRDefault="00DF3339" w:rsidP="00DF3339">
            <w:pPr>
              <w:pStyle w:val="Default"/>
              <w:jc w:val="center"/>
              <w:rPr>
                <w:color w:val="auto"/>
              </w:rPr>
            </w:pPr>
            <w:r w:rsidRPr="006D350B">
              <w:rPr>
                <w:color w:val="auto"/>
              </w:rPr>
              <w:t>0,21</w:t>
            </w:r>
          </w:p>
        </w:tc>
        <w:tc>
          <w:tcPr>
            <w:tcW w:w="1021" w:type="pct"/>
            <w:shd w:val="clear" w:color="auto" w:fill="auto"/>
          </w:tcPr>
          <w:p w:rsidR="00DF3339" w:rsidRPr="006D350B" w:rsidRDefault="00DF3339" w:rsidP="00DF3339">
            <w:pPr>
              <w:pStyle w:val="Default"/>
              <w:rPr>
                <w:color w:val="auto"/>
              </w:rPr>
            </w:pPr>
            <w:r w:rsidRPr="006D350B">
              <w:rPr>
                <w:color w:val="auto"/>
              </w:rPr>
              <w:t>0,14</w:t>
            </w:r>
          </w:p>
        </w:tc>
        <w:tc>
          <w:tcPr>
            <w:tcW w:w="889" w:type="pct"/>
            <w:vAlign w:val="bottom"/>
          </w:tcPr>
          <w:p w:rsidR="00DF3339" w:rsidRPr="006D350B" w:rsidRDefault="00DF3339" w:rsidP="00DF3339">
            <w:pPr>
              <w:pStyle w:val="Default"/>
              <w:rPr>
                <w:color w:val="auto"/>
              </w:rPr>
            </w:pPr>
            <w:r w:rsidRPr="006D350B">
              <w:rPr>
                <w:color w:val="auto"/>
              </w:rPr>
              <w:t>0,07</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DF3339" w:rsidP="00DF3339">
            <w:pPr>
              <w:pStyle w:val="Default"/>
              <w:jc w:val="right"/>
              <w:rPr>
                <w:b/>
                <w:color w:val="auto"/>
              </w:rPr>
            </w:pPr>
            <w:r w:rsidRPr="006D350B">
              <w:rPr>
                <w:b/>
                <w:color w:val="auto"/>
              </w:rPr>
              <w:t xml:space="preserve">Итого </w:t>
            </w:r>
          </w:p>
        </w:tc>
        <w:tc>
          <w:tcPr>
            <w:tcW w:w="756" w:type="pct"/>
            <w:shd w:val="clear" w:color="auto" w:fill="auto"/>
          </w:tcPr>
          <w:p w:rsidR="00DF3339" w:rsidRPr="006D350B" w:rsidRDefault="00DF3339" w:rsidP="00DF3339">
            <w:pPr>
              <w:pStyle w:val="Default"/>
              <w:jc w:val="center"/>
              <w:rPr>
                <w:color w:val="auto"/>
              </w:rPr>
            </w:pPr>
            <w:r w:rsidRPr="006D350B">
              <w:rPr>
                <w:color w:val="auto"/>
              </w:rPr>
              <w:t>63,6</w:t>
            </w:r>
          </w:p>
        </w:tc>
        <w:tc>
          <w:tcPr>
            <w:tcW w:w="1021" w:type="pct"/>
            <w:shd w:val="clear" w:color="auto" w:fill="auto"/>
          </w:tcPr>
          <w:p w:rsidR="00DF3339" w:rsidRPr="006D350B" w:rsidRDefault="00DF3339" w:rsidP="00DF3339">
            <w:pPr>
              <w:pStyle w:val="Default"/>
              <w:rPr>
                <w:color w:val="auto"/>
              </w:rPr>
            </w:pPr>
            <w:r w:rsidRPr="006D350B">
              <w:rPr>
                <w:color w:val="auto"/>
              </w:rPr>
              <w:t>32,604</w:t>
            </w:r>
          </w:p>
        </w:tc>
        <w:tc>
          <w:tcPr>
            <w:tcW w:w="889" w:type="pct"/>
            <w:vAlign w:val="bottom"/>
          </w:tcPr>
          <w:p w:rsidR="00DF3339" w:rsidRPr="006D350B" w:rsidRDefault="00DF3339" w:rsidP="00DF3339">
            <w:pPr>
              <w:pStyle w:val="Default"/>
              <w:rPr>
                <w:color w:val="auto"/>
              </w:rPr>
            </w:pPr>
            <w:r w:rsidRPr="006D350B">
              <w:rPr>
                <w:color w:val="auto"/>
              </w:rPr>
              <w:t>30,996</w:t>
            </w:r>
          </w:p>
        </w:tc>
        <w:tc>
          <w:tcPr>
            <w:tcW w:w="796" w:type="pct"/>
          </w:tcPr>
          <w:p w:rsidR="00DF3339" w:rsidRPr="006D350B" w:rsidRDefault="00DF3339" w:rsidP="00DF3339">
            <w:pPr>
              <w:pStyle w:val="Default"/>
              <w:rPr>
                <w:color w:val="auto"/>
              </w:rPr>
            </w:pPr>
            <w:r w:rsidRPr="006D350B">
              <w:rPr>
                <w:color w:val="auto"/>
              </w:rPr>
              <w:t>-</w:t>
            </w:r>
          </w:p>
        </w:tc>
      </w:tr>
    </w:tbl>
    <w:p w:rsidR="00A125A6" w:rsidRDefault="00A125A6" w:rsidP="00A125A6">
      <w:pPr>
        <w:pStyle w:val="Default"/>
        <w:spacing w:before="240" w:after="240"/>
        <w:ind w:firstLine="709"/>
        <w:jc w:val="center"/>
      </w:pPr>
    </w:p>
    <w:p w:rsidR="00DF3339" w:rsidRPr="00A125A6" w:rsidRDefault="00DF3339" w:rsidP="00A125A6">
      <w:pPr>
        <w:pStyle w:val="Default"/>
        <w:spacing w:before="240" w:after="240"/>
        <w:ind w:firstLine="709"/>
        <w:jc w:val="center"/>
      </w:pPr>
      <w:r w:rsidRPr="006D350B">
        <w:t>Балансы тепловой энергии (мощности) перспективной (2028 г.) тепловой нагрузки источник</w:t>
      </w:r>
      <w:r w:rsidR="00A125A6">
        <w:t>ов тепловой энергии котельных города</w:t>
      </w:r>
      <w:r w:rsidRPr="006D350B">
        <w:t xml:space="preserve"> Котово.</w:t>
      </w:r>
    </w:p>
    <w:p w:rsidR="00DF3339" w:rsidRDefault="00C43F9D" w:rsidP="00DF3339">
      <w:pPr>
        <w:pStyle w:val="Default"/>
        <w:ind w:firstLine="709"/>
        <w:jc w:val="right"/>
        <w:rPr>
          <w:bCs/>
          <w:color w:val="auto"/>
        </w:rPr>
      </w:pPr>
      <w:r>
        <w:rPr>
          <w:bCs/>
          <w:color w:val="auto"/>
        </w:rPr>
        <w:t>Таблица 1</w:t>
      </w:r>
      <w:r w:rsidR="00A125A6">
        <w:rPr>
          <w:bCs/>
          <w:color w:val="auto"/>
        </w:rPr>
        <w:t>.2</w:t>
      </w:r>
      <w:r w:rsidR="00DF3339" w:rsidRPr="006D350B">
        <w:rPr>
          <w:bCs/>
          <w:color w:val="auto"/>
        </w:rPr>
        <w:t>.2.</w:t>
      </w:r>
    </w:p>
    <w:p w:rsidR="00C43F9D" w:rsidRPr="006D350B" w:rsidRDefault="00C43F9D" w:rsidP="00DF3339">
      <w:pPr>
        <w:pStyle w:val="Default"/>
        <w:ind w:firstLine="709"/>
        <w:jc w:val="right"/>
        <w:rPr>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47"/>
        <w:gridCol w:w="1954"/>
        <w:gridCol w:w="1702"/>
        <w:gridCol w:w="1524"/>
      </w:tblGrid>
      <w:tr w:rsidR="00DF3339" w:rsidRPr="006D350B" w:rsidTr="00DF3339">
        <w:tc>
          <w:tcPr>
            <w:tcW w:w="1538" w:type="pct"/>
            <w:shd w:val="clear" w:color="auto" w:fill="auto"/>
          </w:tcPr>
          <w:p w:rsidR="00DF3339" w:rsidRPr="006D350B" w:rsidRDefault="00DF3339" w:rsidP="00DF3339">
            <w:pPr>
              <w:pStyle w:val="Default"/>
              <w:jc w:val="center"/>
              <w:rPr>
                <w:color w:val="auto"/>
              </w:rPr>
            </w:pPr>
            <w:r w:rsidRPr="006D350B">
              <w:rPr>
                <w:color w:val="auto"/>
              </w:rPr>
              <w:t>Наименование котельной</w:t>
            </w:r>
          </w:p>
        </w:tc>
        <w:tc>
          <w:tcPr>
            <w:tcW w:w="756" w:type="pct"/>
            <w:shd w:val="clear" w:color="auto" w:fill="auto"/>
          </w:tcPr>
          <w:p w:rsidR="00DF3339" w:rsidRPr="006D350B" w:rsidRDefault="00DF3339" w:rsidP="00DF3339">
            <w:pPr>
              <w:pStyle w:val="Default"/>
              <w:jc w:val="center"/>
              <w:rPr>
                <w:color w:val="auto"/>
              </w:rPr>
            </w:pPr>
            <w:r w:rsidRPr="006D350B">
              <w:rPr>
                <w:color w:val="auto"/>
              </w:rPr>
              <w:t xml:space="preserve">Установленная </w:t>
            </w:r>
          </w:p>
          <w:p w:rsidR="00DF3339" w:rsidRPr="006D350B" w:rsidRDefault="00DF3339" w:rsidP="00DF3339">
            <w:pPr>
              <w:pStyle w:val="Default"/>
              <w:jc w:val="center"/>
              <w:rPr>
                <w:color w:val="auto"/>
              </w:rPr>
            </w:pPr>
            <w:r w:rsidRPr="006D350B">
              <w:rPr>
                <w:color w:val="auto"/>
              </w:rPr>
              <w:t>тепловая</w:t>
            </w:r>
          </w:p>
          <w:p w:rsidR="00DF3339" w:rsidRPr="006D350B" w:rsidRDefault="00DF3339" w:rsidP="00DF3339">
            <w:pPr>
              <w:pStyle w:val="Default"/>
              <w:jc w:val="center"/>
              <w:rPr>
                <w:color w:val="auto"/>
              </w:rPr>
            </w:pPr>
            <w:r w:rsidRPr="006D350B">
              <w:rPr>
                <w:color w:val="auto"/>
              </w:rPr>
              <w:t>мощность,</w:t>
            </w:r>
          </w:p>
          <w:p w:rsidR="00DF3339" w:rsidRPr="006D350B" w:rsidRDefault="00DF3339" w:rsidP="00DF3339">
            <w:pPr>
              <w:pStyle w:val="Default"/>
              <w:jc w:val="center"/>
              <w:rPr>
                <w:color w:val="auto"/>
              </w:rPr>
            </w:pPr>
            <w:r w:rsidRPr="006D350B">
              <w:rPr>
                <w:color w:val="auto"/>
              </w:rPr>
              <w:t>Гкал/час</w:t>
            </w:r>
          </w:p>
        </w:tc>
        <w:tc>
          <w:tcPr>
            <w:tcW w:w="1021" w:type="pct"/>
            <w:shd w:val="clear" w:color="auto" w:fill="auto"/>
          </w:tcPr>
          <w:p w:rsidR="00DF3339" w:rsidRPr="006D350B" w:rsidRDefault="00DF3339" w:rsidP="00DF3339">
            <w:pPr>
              <w:pStyle w:val="Default"/>
              <w:jc w:val="center"/>
              <w:rPr>
                <w:color w:val="auto"/>
              </w:rPr>
            </w:pPr>
            <w:r w:rsidRPr="006D350B">
              <w:rPr>
                <w:color w:val="auto"/>
              </w:rPr>
              <w:t>Располагаемая</w:t>
            </w:r>
          </w:p>
          <w:p w:rsidR="00DF3339" w:rsidRPr="006D350B" w:rsidRDefault="00DF3339" w:rsidP="00DF3339">
            <w:pPr>
              <w:pStyle w:val="Default"/>
              <w:jc w:val="center"/>
              <w:rPr>
                <w:color w:val="auto"/>
              </w:rPr>
            </w:pPr>
            <w:r w:rsidRPr="006D350B">
              <w:rPr>
                <w:color w:val="auto"/>
              </w:rPr>
              <w:t>тепловая мощность (отопление и ГВС),</w:t>
            </w:r>
          </w:p>
          <w:p w:rsidR="00DF3339" w:rsidRPr="006D350B" w:rsidRDefault="00DF3339" w:rsidP="00DF3339">
            <w:pPr>
              <w:pStyle w:val="Default"/>
              <w:jc w:val="center"/>
              <w:rPr>
                <w:color w:val="auto"/>
              </w:rPr>
            </w:pPr>
            <w:r w:rsidRPr="006D350B">
              <w:rPr>
                <w:color w:val="auto"/>
              </w:rPr>
              <w:t>Гкал/час</w:t>
            </w:r>
          </w:p>
        </w:tc>
        <w:tc>
          <w:tcPr>
            <w:tcW w:w="889" w:type="pct"/>
          </w:tcPr>
          <w:p w:rsidR="00DF3339" w:rsidRPr="006D350B" w:rsidRDefault="00DF3339" w:rsidP="00DF3339">
            <w:pPr>
              <w:pStyle w:val="Default"/>
              <w:jc w:val="center"/>
              <w:rPr>
                <w:color w:val="auto"/>
              </w:rPr>
            </w:pPr>
            <w:r w:rsidRPr="006D350B">
              <w:rPr>
                <w:color w:val="auto"/>
              </w:rPr>
              <w:t>Резерв тепловой мощности, Гкал/час</w:t>
            </w:r>
          </w:p>
        </w:tc>
        <w:tc>
          <w:tcPr>
            <w:tcW w:w="796" w:type="pct"/>
          </w:tcPr>
          <w:p w:rsidR="00DF3339" w:rsidRPr="006D350B" w:rsidRDefault="00DF3339" w:rsidP="00DF3339">
            <w:pPr>
              <w:pStyle w:val="Default"/>
              <w:jc w:val="center"/>
              <w:rPr>
                <w:color w:val="auto"/>
              </w:rPr>
            </w:pPr>
            <w:r w:rsidRPr="006D350B">
              <w:rPr>
                <w:color w:val="auto"/>
              </w:rPr>
              <w:t>Дефицит тепловой мощности, Гкал/час</w:t>
            </w:r>
          </w:p>
        </w:tc>
      </w:tr>
      <w:tr w:rsidR="00DF3339" w:rsidRPr="006D350B" w:rsidTr="00DF3339">
        <w:trPr>
          <w:trHeight w:val="20"/>
        </w:trPr>
        <w:tc>
          <w:tcPr>
            <w:tcW w:w="1538" w:type="pct"/>
            <w:shd w:val="clear" w:color="auto" w:fill="auto"/>
          </w:tcPr>
          <w:p w:rsidR="00DF3339" w:rsidRPr="006D350B" w:rsidRDefault="00DF3339" w:rsidP="00DF3339">
            <w:pPr>
              <w:pStyle w:val="Default"/>
              <w:rPr>
                <w:color w:val="auto"/>
              </w:rPr>
            </w:pPr>
            <w:r w:rsidRPr="006D350B">
              <w:rPr>
                <w:color w:val="auto"/>
              </w:rPr>
              <w:t>Центральная котельная</w:t>
            </w:r>
          </w:p>
        </w:tc>
        <w:tc>
          <w:tcPr>
            <w:tcW w:w="756" w:type="pct"/>
            <w:shd w:val="clear" w:color="auto" w:fill="auto"/>
          </w:tcPr>
          <w:p w:rsidR="00DF3339" w:rsidRPr="006D350B" w:rsidRDefault="00DF3339" w:rsidP="00DF3339">
            <w:pPr>
              <w:pStyle w:val="Default"/>
              <w:jc w:val="center"/>
              <w:rPr>
                <w:color w:val="auto"/>
              </w:rPr>
            </w:pPr>
            <w:r w:rsidRPr="006D350B">
              <w:rPr>
                <w:color w:val="auto"/>
              </w:rPr>
              <w:t>25,38</w:t>
            </w:r>
          </w:p>
        </w:tc>
        <w:tc>
          <w:tcPr>
            <w:tcW w:w="1021" w:type="pct"/>
            <w:shd w:val="clear" w:color="auto" w:fill="auto"/>
          </w:tcPr>
          <w:p w:rsidR="00DF3339" w:rsidRPr="006D350B" w:rsidRDefault="00DF3339" w:rsidP="00DF3339">
            <w:pPr>
              <w:pStyle w:val="Default"/>
              <w:rPr>
                <w:color w:val="auto"/>
              </w:rPr>
            </w:pPr>
            <w:r w:rsidRPr="006D350B">
              <w:rPr>
                <w:color w:val="auto"/>
              </w:rPr>
              <w:t>17,788</w:t>
            </w:r>
          </w:p>
        </w:tc>
        <w:tc>
          <w:tcPr>
            <w:tcW w:w="889" w:type="pct"/>
            <w:vAlign w:val="bottom"/>
          </w:tcPr>
          <w:p w:rsidR="00DF3339" w:rsidRPr="006D350B" w:rsidRDefault="00DF3339" w:rsidP="00DF3339">
            <w:pPr>
              <w:pStyle w:val="Default"/>
              <w:rPr>
                <w:color w:val="auto"/>
              </w:rPr>
            </w:pPr>
            <w:r w:rsidRPr="006D350B">
              <w:rPr>
                <w:color w:val="auto"/>
              </w:rPr>
              <w:t>7,592</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DF3339" w:rsidP="00DF3339">
            <w:pPr>
              <w:pStyle w:val="Default"/>
              <w:rPr>
                <w:color w:val="auto"/>
              </w:rPr>
            </w:pPr>
            <w:r w:rsidRPr="006D350B">
              <w:rPr>
                <w:color w:val="auto"/>
              </w:rPr>
              <w:t>Котельная № 1,2</w:t>
            </w:r>
          </w:p>
        </w:tc>
        <w:tc>
          <w:tcPr>
            <w:tcW w:w="756" w:type="pct"/>
            <w:shd w:val="clear" w:color="auto" w:fill="auto"/>
          </w:tcPr>
          <w:p w:rsidR="00DF3339" w:rsidRPr="006D350B" w:rsidRDefault="00DF3339" w:rsidP="00DF3339">
            <w:pPr>
              <w:pStyle w:val="Default"/>
              <w:jc w:val="center"/>
              <w:rPr>
                <w:color w:val="auto"/>
              </w:rPr>
            </w:pPr>
            <w:r w:rsidRPr="006D350B">
              <w:rPr>
                <w:color w:val="auto"/>
              </w:rPr>
              <w:t>6,60</w:t>
            </w:r>
          </w:p>
        </w:tc>
        <w:tc>
          <w:tcPr>
            <w:tcW w:w="1021" w:type="pct"/>
            <w:shd w:val="clear" w:color="auto" w:fill="auto"/>
          </w:tcPr>
          <w:p w:rsidR="00DF3339" w:rsidRPr="006D350B" w:rsidRDefault="00DF3339" w:rsidP="00DF3339">
            <w:pPr>
              <w:pStyle w:val="Default"/>
              <w:rPr>
                <w:color w:val="auto"/>
              </w:rPr>
            </w:pPr>
            <w:r w:rsidRPr="006D350B">
              <w:rPr>
                <w:color w:val="auto"/>
              </w:rPr>
              <w:t>1,511</w:t>
            </w:r>
          </w:p>
        </w:tc>
        <w:tc>
          <w:tcPr>
            <w:tcW w:w="889" w:type="pct"/>
            <w:vAlign w:val="bottom"/>
          </w:tcPr>
          <w:p w:rsidR="00DF3339" w:rsidRPr="006D350B" w:rsidRDefault="00DF3339" w:rsidP="00DF3339">
            <w:pPr>
              <w:pStyle w:val="Default"/>
              <w:rPr>
                <w:color w:val="auto"/>
              </w:rPr>
            </w:pPr>
            <w:r w:rsidRPr="006D350B">
              <w:rPr>
                <w:color w:val="auto"/>
              </w:rPr>
              <w:t>5,089</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DF3339" w:rsidP="00DF3339">
            <w:pPr>
              <w:pStyle w:val="Default"/>
              <w:rPr>
                <w:color w:val="auto"/>
              </w:rPr>
            </w:pPr>
            <w:r w:rsidRPr="006D350B">
              <w:rPr>
                <w:color w:val="auto"/>
              </w:rPr>
              <w:t>Котельная №3</w:t>
            </w:r>
          </w:p>
        </w:tc>
        <w:tc>
          <w:tcPr>
            <w:tcW w:w="756" w:type="pct"/>
            <w:shd w:val="clear" w:color="auto" w:fill="auto"/>
          </w:tcPr>
          <w:p w:rsidR="00DF3339" w:rsidRPr="006D350B" w:rsidRDefault="00DF3339" w:rsidP="00DF3339">
            <w:pPr>
              <w:pStyle w:val="Default"/>
              <w:jc w:val="center"/>
              <w:rPr>
                <w:color w:val="auto"/>
              </w:rPr>
            </w:pPr>
            <w:r w:rsidRPr="006D350B">
              <w:rPr>
                <w:color w:val="auto"/>
              </w:rPr>
              <w:t>6,50</w:t>
            </w:r>
          </w:p>
        </w:tc>
        <w:tc>
          <w:tcPr>
            <w:tcW w:w="1021" w:type="pct"/>
            <w:shd w:val="clear" w:color="auto" w:fill="auto"/>
          </w:tcPr>
          <w:p w:rsidR="00DF3339" w:rsidRPr="006D350B" w:rsidRDefault="00DF3339" w:rsidP="00DF3339">
            <w:pPr>
              <w:pStyle w:val="Default"/>
              <w:rPr>
                <w:color w:val="auto"/>
              </w:rPr>
            </w:pPr>
            <w:r w:rsidRPr="006D350B">
              <w:rPr>
                <w:color w:val="auto"/>
              </w:rPr>
              <w:t>3,383</w:t>
            </w:r>
          </w:p>
        </w:tc>
        <w:tc>
          <w:tcPr>
            <w:tcW w:w="889" w:type="pct"/>
            <w:vAlign w:val="bottom"/>
          </w:tcPr>
          <w:p w:rsidR="00DF3339" w:rsidRPr="006D350B" w:rsidRDefault="00DF3339" w:rsidP="00DF3339">
            <w:pPr>
              <w:pStyle w:val="Default"/>
              <w:rPr>
                <w:color w:val="auto"/>
              </w:rPr>
            </w:pPr>
            <w:r w:rsidRPr="006D350B">
              <w:rPr>
                <w:color w:val="auto"/>
              </w:rPr>
              <w:t>3,117</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DF3339" w:rsidP="00DF3339">
            <w:pPr>
              <w:pStyle w:val="Default"/>
              <w:rPr>
                <w:color w:val="auto"/>
              </w:rPr>
            </w:pPr>
            <w:r w:rsidRPr="006D350B">
              <w:rPr>
                <w:color w:val="auto"/>
              </w:rPr>
              <w:t>Котельная №6</w:t>
            </w:r>
          </w:p>
        </w:tc>
        <w:tc>
          <w:tcPr>
            <w:tcW w:w="756" w:type="pct"/>
            <w:shd w:val="clear" w:color="auto" w:fill="auto"/>
          </w:tcPr>
          <w:p w:rsidR="00DF3339" w:rsidRPr="006D350B" w:rsidRDefault="00DF3339" w:rsidP="00DF3339">
            <w:pPr>
              <w:pStyle w:val="Default"/>
              <w:jc w:val="center"/>
              <w:rPr>
                <w:color w:val="auto"/>
              </w:rPr>
            </w:pPr>
            <w:r w:rsidRPr="006D350B">
              <w:rPr>
                <w:color w:val="auto"/>
              </w:rPr>
              <w:t>24,60</w:t>
            </w:r>
          </w:p>
        </w:tc>
        <w:tc>
          <w:tcPr>
            <w:tcW w:w="1021" w:type="pct"/>
            <w:shd w:val="clear" w:color="auto" w:fill="auto"/>
          </w:tcPr>
          <w:p w:rsidR="00DF3339" w:rsidRPr="006D350B" w:rsidRDefault="00DF3339" w:rsidP="00DF3339">
            <w:pPr>
              <w:pStyle w:val="Default"/>
              <w:rPr>
                <w:color w:val="auto"/>
              </w:rPr>
            </w:pPr>
            <w:r w:rsidRPr="006D350B">
              <w:rPr>
                <w:color w:val="auto"/>
              </w:rPr>
              <w:t>9,48</w:t>
            </w:r>
          </w:p>
        </w:tc>
        <w:tc>
          <w:tcPr>
            <w:tcW w:w="889" w:type="pct"/>
            <w:vAlign w:val="bottom"/>
          </w:tcPr>
          <w:p w:rsidR="00DF3339" w:rsidRPr="006D350B" w:rsidRDefault="00DF3339" w:rsidP="00DF3339">
            <w:pPr>
              <w:pStyle w:val="Default"/>
              <w:rPr>
                <w:color w:val="auto"/>
              </w:rPr>
            </w:pPr>
            <w:r w:rsidRPr="006D350B">
              <w:rPr>
                <w:color w:val="auto"/>
              </w:rPr>
              <w:t>15,12</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DF3339" w:rsidP="00DF3339">
            <w:pPr>
              <w:pStyle w:val="Default"/>
              <w:rPr>
                <w:color w:val="auto"/>
              </w:rPr>
            </w:pPr>
            <w:r w:rsidRPr="006D350B">
              <w:rPr>
                <w:color w:val="auto"/>
              </w:rPr>
              <w:t>ТКУ-200</w:t>
            </w:r>
          </w:p>
        </w:tc>
        <w:tc>
          <w:tcPr>
            <w:tcW w:w="756" w:type="pct"/>
            <w:shd w:val="clear" w:color="auto" w:fill="auto"/>
          </w:tcPr>
          <w:p w:rsidR="00DF3339" w:rsidRPr="006D350B" w:rsidRDefault="00DF3339" w:rsidP="00DF3339">
            <w:pPr>
              <w:pStyle w:val="Default"/>
              <w:jc w:val="center"/>
              <w:rPr>
                <w:color w:val="auto"/>
              </w:rPr>
            </w:pPr>
            <w:r w:rsidRPr="006D350B">
              <w:rPr>
                <w:color w:val="auto"/>
              </w:rPr>
              <w:t>0,172</w:t>
            </w:r>
          </w:p>
        </w:tc>
        <w:tc>
          <w:tcPr>
            <w:tcW w:w="1021" w:type="pct"/>
            <w:shd w:val="clear" w:color="auto" w:fill="auto"/>
          </w:tcPr>
          <w:p w:rsidR="00DF3339" w:rsidRPr="006D350B" w:rsidRDefault="00DF3339" w:rsidP="00DF3339">
            <w:pPr>
              <w:pStyle w:val="Default"/>
              <w:rPr>
                <w:color w:val="auto"/>
              </w:rPr>
            </w:pPr>
            <w:r w:rsidRPr="006D350B">
              <w:rPr>
                <w:color w:val="auto"/>
              </w:rPr>
              <w:t>0,202</w:t>
            </w:r>
          </w:p>
        </w:tc>
        <w:tc>
          <w:tcPr>
            <w:tcW w:w="889" w:type="pct"/>
            <w:vAlign w:val="bottom"/>
          </w:tcPr>
          <w:p w:rsidR="00DF3339" w:rsidRPr="006D350B" w:rsidRDefault="00DF3339" w:rsidP="00DF3339">
            <w:pPr>
              <w:pStyle w:val="Default"/>
              <w:rPr>
                <w:color w:val="auto"/>
              </w:rPr>
            </w:pPr>
            <w:r w:rsidRPr="006D350B">
              <w:rPr>
                <w:color w:val="auto"/>
              </w:rPr>
              <w:t>-</w:t>
            </w:r>
          </w:p>
        </w:tc>
        <w:tc>
          <w:tcPr>
            <w:tcW w:w="796" w:type="pct"/>
          </w:tcPr>
          <w:p w:rsidR="00DF3339" w:rsidRPr="006D350B" w:rsidRDefault="00DF3339" w:rsidP="00DF3339">
            <w:pPr>
              <w:pStyle w:val="Default"/>
              <w:rPr>
                <w:color w:val="auto"/>
              </w:rPr>
            </w:pPr>
            <w:r w:rsidRPr="006D350B">
              <w:rPr>
                <w:color w:val="auto"/>
              </w:rPr>
              <w:t>0,03</w:t>
            </w:r>
          </w:p>
        </w:tc>
      </w:tr>
      <w:tr w:rsidR="00DF3339" w:rsidRPr="006D350B" w:rsidTr="00DF3339">
        <w:trPr>
          <w:trHeight w:val="20"/>
        </w:trPr>
        <w:tc>
          <w:tcPr>
            <w:tcW w:w="1538" w:type="pct"/>
            <w:shd w:val="clear" w:color="auto" w:fill="auto"/>
          </w:tcPr>
          <w:p w:rsidR="00DF3339" w:rsidRPr="006D350B" w:rsidRDefault="00A95C3F" w:rsidP="00DF3339">
            <w:pPr>
              <w:pStyle w:val="Default"/>
              <w:rPr>
                <w:color w:val="auto"/>
              </w:rPr>
            </w:pPr>
            <w:r>
              <w:rPr>
                <w:color w:val="auto"/>
              </w:rPr>
              <w:t xml:space="preserve">Ул. </w:t>
            </w:r>
            <w:r w:rsidR="00DF3339" w:rsidRPr="006D350B">
              <w:rPr>
                <w:color w:val="auto"/>
              </w:rPr>
              <w:t>Строительная</w:t>
            </w:r>
            <w:r w:rsidR="00812F85">
              <w:rPr>
                <w:color w:val="auto"/>
              </w:rPr>
              <w:t>,</w:t>
            </w:r>
            <w:r w:rsidR="00DF3339" w:rsidRPr="006D350B">
              <w:rPr>
                <w:color w:val="auto"/>
              </w:rPr>
              <w:t xml:space="preserve"> 14</w:t>
            </w:r>
          </w:p>
        </w:tc>
        <w:tc>
          <w:tcPr>
            <w:tcW w:w="756" w:type="pct"/>
            <w:shd w:val="clear" w:color="auto" w:fill="auto"/>
          </w:tcPr>
          <w:p w:rsidR="00DF3339" w:rsidRPr="006D350B" w:rsidRDefault="00DF3339" w:rsidP="00DF3339">
            <w:pPr>
              <w:pStyle w:val="Default"/>
              <w:jc w:val="center"/>
              <w:rPr>
                <w:color w:val="auto"/>
              </w:rPr>
            </w:pPr>
            <w:r w:rsidRPr="006D350B">
              <w:rPr>
                <w:color w:val="auto"/>
              </w:rPr>
              <w:t>0,14</w:t>
            </w:r>
          </w:p>
        </w:tc>
        <w:tc>
          <w:tcPr>
            <w:tcW w:w="1021" w:type="pct"/>
            <w:shd w:val="clear" w:color="auto" w:fill="auto"/>
          </w:tcPr>
          <w:p w:rsidR="00DF3339" w:rsidRPr="006D350B" w:rsidRDefault="00DF3339" w:rsidP="00DF3339">
            <w:pPr>
              <w:pStyle w:val="Default"/>
              <w:rPr>
                <w:color w:val="auto"/>
              </w:rPr>
            </w:pPr>
            <w:r w:rsidRPr="006D350B">
              <w:rPr>
                <w:color w:val="auto"/>
              </w:rPr>
              <w:t>0,1</w:t>
            </w:r>
          </w:p>
        </w:tc>
        <w:tc>
          <w:tcPr>
            <w:tcW w:w="889" w:type="pct"/>
            <w:vAlign w:val="bottom"/>
          </w:tcPr>
          <w:p w:rsidR="00DF3339" w:rsidRPr="006D350B" w:rsidRDefault="00DF3339" w:rsidP="00DF3339">
            <w:pPr>
              <w:pStyle w:val="Default"/>
              <w:rPr>
                <w:color w:val="auto"/>
              </w:rPr>
            </w:pPr>
            <w:r w:rsidRPr="006D350B">
              <w:rPr>
                <w:color w:val="auto"/>
              </w:rPr>
              <w:t>0,04</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A95C3F" w:rsidP="00DF3339">
            <w:pPr>
              <w:pStyle w:val="Default"/>
              <w:rPr>
                <w:color w:val="auto"/>
              </w:rPr>
            </w:pPr>
            <w:r>
              <w:rPr>
                <w:color w:val="auto"/>
              </w:rPr>
              <w:t xml:space="preserve">Ул. </w:t>
            </w:r>
            <w:r w:rsidR="00DF3339" w:rsidRPr="006D350B">
              <w:rPr>
                <w:color w:val="auto"/>
              </w:rPr>
              <w:t>Тополиная 16,18</w:t>
            </w:r>
          </w:p>
        </w:tc>
        <w:tc>
          <w:tcPr>
            <w:tcW w:w="756" w:type="pct"/>
            <w:shd w:val="clear" w:color="auto" w:fill="auto"/>
          </w:tcPr>
          <w:p w:rsidR="00DF3339" w:rsidRPr="006D350B" w:rsidRDefault="00DF3339" w:rsidP="00DF3339">
            <w:pPr>
              <w:pStyle w:val="Default"/>
              <w:jc w:val="center"/>
              <w:rPr>
                <w:color w:val="auto"/>
              </w:rPr>
            </w:pPr>
            <w:r w:rsidRPr="006D350B">
              <w:rPr>
                <w:color w:val="auto"/>
              </w:rPr>
              <w:t>0,21</w:t>
            </w:r>
          </w:p>
        </w:tc>
        <w:tc>
          <w:tcPr>
            <w:tcW w:w="1021" w:type="pct"/>
            <w:shd w:val="clear" w:color="auto" w:fill="auto"/>
          </w:tcPr>
          <w:p w:rsidR="00DF3339" w:rsidRPr="006D350B" w:rsidRDefault="00DF3339" w:rsidP="00DF3339">
            <w:pPr>
              <w:pStyle w:val="Default"/>
              <w:rPr>
                <w:color w:val="auto"/>
              </w:rPr>
            </w:pPr>
            <w:r w:rsidRPr="006D350B">
              <w:rPr>
                <w:color w:val="auto"/>
              </w:rPr>
              <w:t>0,14</w:t>
            </w:r>
          </w:p>
        </w:tc>
        <w:tc>
          <w:tcPr>
            <w:tcW w:w="889" w:type="pct"/>
            <w:vAlign w:val="bottom"/>
          </w:tcPr>
          <w:p w:rsidR="00DF3339" w:rsidRPr="006D350B" w:rsidRDefault="00DF3339" w:rsidP="00DF3339">
            <w:pPr>
              <w:pStyle w:val="Default"/>
              <w:rPr>
                <w:color w:val="auto"/>
              </w:rPr>
            </w:pPr>
            <w:r w:rsidRPr="006D350B">
              <w:rPr>
                <w:color w:val="auto"/>
              </w:rPr>
              <w:t>0,07</w:t>
            </w:r>
          </w:p>
        </w:tc>
        <w:tc>
          <w:tcPr>
            <w:tcW w:w="796" w:type="pct"/>
          </w:tcPr>
          <w:p w:rsidR="00DF3339" w:rsidRPr="006D350B" w:rsidRDefault="00DF3339" w:rsidP="00DF3339">
            <w:pPr>
              <w:pStyle w:val="Default"/>
              <w:rPr>
                <w:color w:val="auto"/>
              </w:rPr>
            </w:pPr>
            <w:r w:rsidRPr="006D350B">
              <w:rPr>
                <w:color w:val="auto"/>
              </w:rPr>
              <w:t>-</w:t>
            </w:r>
          </w:p>
        </w:tc>
      </w:tr>
      <w:tr w:rsidR="00DF3339" w:rsidRPr="006D350B" w:rsidTr="00DF3339">
        <w:trPr>
          <w:trHeight w:val="20"/>
        </w:trPr>
        <w:tc>
          <w:tcPr>
            <w:tcW w:w="1538" w:type="pct"/>
            <w:shd w:val="clear" w:color="auto" w:fill="auto"/>
          </w:tcPr>
          <w:p w:rsidR="00DF3339" w:rsidRPr="006D350B" w:rsidRDefault="00DF3339" w:rsidP="00DF3339">
            <w:pPr>
              <w:pStyle w:val="Default"/>
              <w:jc w:val="right"/>
              <w:rPr>
                <w:b/>
                <w:color w:val="auto"/>
              </w:rPr>
            </w:pPr>
            <w:r w:rsidRPr="006D350B">
              <w:rPr>
                <w:b/>
                <w:color w:val="auto"/>
              </w:rPr>
              <w:t xml:space="preserve">Итого </w:t>
            </w:r>
          </w:p>
        </w:tc>
        <w:tc>
          <w:tcPr>
            <w:tcW w:w="756" w:type="pct"/>
            <w:shd w:val="clear" w:color="auto" w:fill="auto"/>
          </w:tcPr>
          <w:p w:rsidR="00DF3339" w:rsidRPr="006D350B" w:rsidRDefault="00DF3339" w:rsidP="00DF3339">
            <w:pPr>
              <w:pStyle w:val="Default"/>
              <w:jc w:val="center"/>
              <w:rPr>
                <w:color w:val="auto"/>
              </w:rPr>
            </w:pPr>
            <w:r w:rsidRPr="006D350B">
              <w:rPr>
                <w:color w:val="auto"/>
              </w:rPr>
              <w:t>63,6</w:t>
            </w:r>
          </w:p>
        </w:tc>
        <w:tc>
          <w:tcPr>
            <w:tcW w:w="1021" w:type="pct"/>
            <w:shd w:val="clear" w:color="auto" w:fill="auto"/>
          </w:tcPr>
          <w:p w:rsidR="00DF3339" w:rsidRPr="006D350B" w:rsidRDefault="00DF3339" w:rsidP="00DF3339">
            <w:pPr>
              <w:pStyle w:val="Default"/>
              <w:rPr>
                <w:color w:val="auto"/>
              </w:rPr>
            </w:pPr>
            <w:r w:rsidRPr="006D350B">
              <w:rPr>
                <w:color w:val="auto"/>
              </w:rPr>
              <w:t>32,604</w:t>
            </w:r>
          </w:p>
        </w:tc>
        <w:tc>
          <w:tcPr>
            <w:tcW w:w="889" w:type="pct"/>
            <w:vAlign w:val="bottom"/>
          </w:tcPr>
          <w:p w:rsidR="00DF3339" w:rsidRPr="006D350B" w:rsidRDefault="00DF3339" w:rsidP="00DF3339">
            <w:pPr>
              <w:pStyle w:val="Default"/>
              <w:rPr>
                <w:color w:val="auto"/>
              </w:rPr>
            </w:pPr>
            <w:r w:rsidRPr="006D350B">
              <w:rPr>
                <w:color w:val="auto"/>
              </w:rPr>
              <w:t>30,996</w:t>
            </w:r>
          </w:p>
        </w:tc>
        <w:tc>
          <w:tcPr>
            <w:tcW w:w="796" w:type="pct"/>
          </w:tcPr>
          <w:p w:rsidR="00DF3339" w:rsidRPr="006D350B" w:rsidRDefault="00DF3339" w:rsidP="00DF3339">
            <w:pPr>
              <w:pStyle w:val="Default"/>
              <w:rPr>
                <w:color w:val="auto"/>
              </w:rPr>
            </w:pPr>
            <w:r w:rsidRPr="006D350B">
              <w:rPr>
                <w:color w:val="auto"/>
              </w:rPr>
              <w:t>-</w:t>
            </w:r>
          </w:p>
        </w:tc>
      </w:tr>
    </w:tbl>
    <w:p w:rsidR="00DF3339" w:rsidRPr="006D350B" w:rsidRDefault="00DF3339" w:rsidP="00DF3339">
      <w:pPr>
        <w:pStyle w:val="Default"/>
        <w:ind w:firstLine="709"/>
        <w:jc w:val="right"/>
        <w:rPr>
          <w:bCs/>
          <w:color w:val="auto"/>
        </w:rPr>
      </w:pPr>
    </w:p>
    <w:p w:rsidR="00DF3339" w:rsidRPr="006D350B" w:rsidRDefault="00DF3339" w:rsidP="00115004">
      <w:pPr>
        <w:pStyle w:val="Default"/>
        <w:ind w:firstLine="709"/>
        <w:jc w:val="both"/>
      </w:pPr>
    </w:p>
    <w:p w:rsidR="00DC1F38" w:rsidRPr="006D350B" w:rsidRDefault="00B22159" w:rsidP="00DC1F38">
      <w:pPr>
        <w:spacing w:after="0" w:line="240" w:lineRule="auto"/>
        <w:jc w:val="center"/>
        <w:rPr>
          <w:rFonts w:ascii="Times New Roman" w:hAnsi="Times New Roman"/>
          <w:sz w:val="24"/>
          <w:szCs w:val="24"/>
          <w:shd w:val="clear" w:color="auto" w:fill="FFFFFF"/>
        </w:rPr>
      </w:pPr>
      <w:r w:rsidRPr="006D350B">
        <w:rPr>
          <w:noProof/>
          <w:lang w:eastAsia="ru-RU"/>
        </w:rPr>
        <w:lastRenderedPageBreak/>
        <w:drawing>
          <wp:inline distT="0" distB="0" distL="0" distR="0">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25A6" w:rsidRDefault="00A125A6" w:rsidP="00DC1F38">
      <w:pPr>
        <w:spacing w:after="0" w:line="240" w:lineRule="auto"/>
        <w:ind w:firstLine="709"/>
        <w:jc w:val="center"/>
        <w:rPr>
          <w:rFonts w:ascii="Times New Roman" w:hAnsi="Times New Roman"/>
          <w:sz w:val="24"/>
          <w:szCs w:val="24"/>
          <w:shd w:val="clear" w:color="auto" w:fill="FFFFFF"/>
        </w:rPr>
      </w:pPr>
    </w:p>
    <w:p w:rsidR="00DC1F38" w:rsidRPr="006D350B" w:rsidRDefault="00A125A6" w:rsidP="00DC1F38">
      <w:pPr>
        <w:spacing w:after="0" w:line="240" w:lineRule="auto"/>
        <w:ind w:firstLine="709"/>
        <w:jc w:val="center"/>
        <w:rPr>
          <w:rFonts w:ascii="Times New Roman" w:hAnsi="Times New Roman"/>
          <w:sz w:val="24"/>
          <w:szCs w:val="24"/>
          <w:shd w:val="clear" w:color="auto" w:fill="FFFFFF"/>
        </w:rPr>
      </w:pPr>
      <w:r>
        <w:rPr>
          <w:rFonts w:ascii="Times New Roman" w:hAnsi="Times New Roman"/>
          <w:sz w:val="24"/>
          <w:szCs w:val="24"/>
          <w:shd w:val="clear" w:color="auto" w:fill="FFFFFF"/>
        </w:rPr>
        <w:t>Рис. 1.2.1</w:t>
      </w:r>
      <w:r w:rsidR="00DC1F38" w:rsidRPr="006D350B">
        <w:rPr>
          <w:rFonts w:ascii="Times New Roman" w:hAnsi="Times New Roman"/>
          <w:sz w:val="24"/>
          <w:szCs w:val="24"/>
          <w:shd w:val="clear" w:color="auto" w:fill="FFFFFF"/>
        </w:rPr>
        <w:t>. Полезный отпуск тепловой энергии.</w:t>
      </w:r>
    </w:p>
    <w:p w:rsidR="00046BB8" w:rsidRPr="006D350B" w:rsidRDefault="00046BB8" w:rsidP="00046BB8">
      <w:pPr>
        <w:spacing w:after="0" w:line="240" w:lineRule="auto"/>
        <w:jc w:val="both"/>
        <w:rPr>
          <w:rFonts w:ascii="Times New Roman" w:hAnsi="Times New Roman"/>
          <w:b/>
          <w:color w:val="000000"/>
          <w:sz w:val="24"/>
          <w:szCs w:val="24"/>
          <w:shd w:val="clear" w:color="auto" w:fill="FFFFFF"/>
        </w:rPr>
      </w:pPr>
    </w:p>
    <w:p w:rsidR="0013000F" w:rsidRPr="006D350B" w:rsidRDefault="00AB7CE6" w:rsidP="00DC1F38">
      <w:pPr>
        <w:spacing w:line="240" w:lineRule="auto"/>
        <w:ind w:firstLine="709"/>
        <w:jc w:val="both"/>
        <w:rPr>
          <w:rFonts w:ascii="Times New Roman" w:hAnsi="Times New Roman"/>
          <w:b/>
          <w:sz w:val="24"/>
          <w:szCs w:val="24"/>
          <w:shd w:val="clear" w:color="auto" w:fill="FFFFFF"/>
        </w:rPr>
      </w:pPr>
      <w:r w:rsidRPr="006D350B">
        <w:rPr>
          <w:rFonts w:ascii="Times New Roman" w:hAnsi="Times New Roman"/>
          <w:b/>
          <w:color w:val="000000"/>
          <w:sz w:val="24"/>
          <w:szCs w:val="24"/>
        </w:rPr>
        <w:t>1</w:t>
      </w:r>
      <w:r w:rsidR="0013000F" w:rsidRPr="006D350B">
        <w:rPr>
          <w:rFonts w:ascii="Times New Roman" w:hAnsi="Times New Roman"/>
          <w:b/>
          <w:color w:val="000000"/>
          <w:sz w:val="24"/>
          <w:szCs w:val="24"/>
        </w:rPr>
        <w:t>.3</w:t>
      </w:r>
      <w:r w:rsidR="00115004" w:rsidRPr="006D350B">
        <w:rPr>
          <w:rFonts w:ascii="Times New Roman" w:hAnsi="Times New Roman"/>
          <w:b/>
          <w:color w:val="000000"/>
          <w:sz w:val="24"/>
          <w:szCs w:val="24"/>
        </w:rPr>
        <w:t>.</w:t>
      </w:r>
      <w:r w:rsidR="00A95C3F">
        <w:rPr>
          <w:rFonts w:ascii="Times New Roman" w:hAnsi="Times New Roman"/>
          <w:b/>
          <w:color w:val="000000"/>
          <w:sz w:val="24"/>
          <w:szCs w:val="24"/>
        </w:rPr>
        <w:t xml:space="preserve"> </w:t>
      </w:r>
      <w:r w:rsidR="00F858CF" w:rsidRPr="006D350B">
        <w:rPr>
          <w:rFonts w:ascii="Times New Roman" w:hAnsi="Times New Roman"/>
          <w:b/>
          <w:color w:val="000000"/>
          <w:sz w:val="24"/>
          <w:szCs w:val="24"/>
        </w:rPr>
        <w:t xml:space="preserve">Существующие и перспективные объемы </w:t>
      </w:r>
      <w:r w:rsidR="00F858CF" w:rsidRPr="006D350B">
        <w:rPr>
          <w:rFonts w:ascii="Times New Roman" w:hAnsi="Times New Roman"/>
          <w:b/>
          <w:color w:val="000000"/>
          <w:sz w:val="24"/>
          <w:szCs w:val="24"/>
          <w:shd w:val="clear" w:color="auto" w:fill="FFFFFF"/>
        </w:rPr>
        <w:t>потребления</w:t>
      </w:r>
      <w:r w:rsidR="0013000F" w:rsidRPr="006D350B">
        <w:rPr>
          <w:rFonts w:ascii="Times New Roman" w:hAnsi="Times New Roman"/>
          <w:b/>
          <w:color w:val="000000"/>
          <w:sz w:val="24"/>
          <w:szCs w:val="24"/>
          <w:shd w:val="clear" w:color="auto" w:fill="FFFFFF"/>
        </w:rPr>
        <w:t xml:space="preserve"> тепловой энергии (мощности) и теплоносителя объектами, </w:t>
      </w:r>
      <w:r w:rsidR="0013000F" w:rsidRPr="006D350B">
        <w:rPr>
          <w:rFonts w:ascii="Times New Roman" w:hAnsi="Times New Roman"/>
          <w:b/>
          <w:sz w:val="24"/>
          <w:szCs w:val="24"/>
          <w:shd w:val="clear" w:color="auto" w:fill="FFFFFF"/>
        </w:rPr>
        <w:t>расположенными в производственных зонах, на каждом этапе</w:t>
      </w:r>
      <w:r w:rsidR="00883C40" w:rsidRPr="006D350B">
        <w:rPr>
          <w:rFonts w:ascii="Times New Roman" w:hAnsi="Times New Roman"/>
          <w:b/>
          <w:sz w:val="24"/>
          <w:szCs w:val="24"/>
          <w:shd w:val="clear" w:color="auto" w:fill="FFFFFF"/>
        </w:rPr>
        <w:t>.</w:t>
      </w:r>
    </w:p>
    <w:p w:rsidR="0013000F" w:rsidRPr="006D350B" w:rsidRDefault="0013000F" w:rsidP="00C71D50">
      <w:pPr>
        <w:spacing w:line="240" w:lineRule="auto"/>
        <w:ind w:firstLine="709"/>
        <w:jc w:val="both"/>
        <w:rPr>
          <w:rFonts w:ascii="Times New Roman" w:hAnsi="Times New Roman"/>
          <w:sz w:val="24"/>
          <w:szCs w:val="24"/>
        </w:rPr>
      </w:pPr>
      <w:r w:rsidRPr="006D350B">
        <w:rPr>
          <w:rFonts w:ascii="Times New Roman" w:hAnsi="Times New Roman"/>
          <w:sz w:val="24"/>
          <w:szCs w:val="24"/>
        </w:rPr>
        <w:t>Из анализа исходной информации, проектов строительства новых и/или реконструкции существующих промышленных предприятий с использованием тепловой энергии в технологических процессах</w:t>
      </w:r>
      <w:r w:rsidR="00A125A6">
        <w:rPr>
          <w:rFonts w:ascii="Times New Roman" w:hAnsi="Times New Roman"/>
          <w:sz w:val="24"/>
          <w:szCs w:val="24"/>
        </w:rPr>
        <w:t xml:space="preserve">, на территории </w:t>
      </w:r>
      <w:r w:rsidR="00A125A6" w:rsidRPr="00A125A6">
        <w:rPr>
          <w:rFonts w:ascii="Times New Roman" w:hAnsi="Times New Roman"/>
          <w:sz w:val="24"/>
          <w:szCs w:val="24"/>
        </w:rPr>
        <w:t>городского поселения города Котово</w:t>
      </w:r>
      <w:r w:rsidRPr="006D350B">
        <w:rPr>
          <w:rFonts w:ascii="Times New Roman" w:hAnsi="Times New Roman"/>
          <w:sz w:val="24"/>
          <w:szCs w:val="24"/>
        </w:rPr>
        <w:t xml:space="preserve"> не выявлено. Согласно материалам Генерального плана обеспечение технологических процессов тепловой энергией в перспективе будет осуществляться от собственных источников теплоснабжения.</w:t>
      </w:r>
    </w:p>
    <w:p w:rsidR="00C71D50" w:rsidRPr="006D350B" w:rsidRDefault="00C71D50" w:rsidP="00FF1B86">
      <w:pPr>
        <w:spacing w:line="240" w:lineRule="auto"/>
        <w:ind w:firstLine="709"/>
        <w:jc w:val="both"/>
        <w:rPr>
          <w:rFonts w:ascii="Times New Roman" w:hAnsi="Times New Roman"/>
          <w:b/>
          <w:color w:val="000000"/>
          <w:sz w:val="24"/>
          <w:szCs w:val="24"/>
        </w:rPr>
      </w:pPr>
      <w:r w:rsidRPr="006D350B">
        <w:rPr>
          <w:rFonts w:ascii="Times New Roman" w:hAnsi="Times New Roman"/>
          <w:b/>
          <w:color w:val="000000"/>
          <w:sz w:val="24"/>
          <w:szCs w:val="24"/>
        </w:rPr>
        <w:t>1.4</w:t>
      </w:r>
      <w:r w:rsidR="00FF1B86" w:rsidRPr="006D350B">
        <w:rPr>
          <w:rFonts w:ascii="Times New Roman" w:hAnsi="Times New Roman"/>
          <w:b/>
          <w:color w:val="000000"/>
          <w:sz w:val="24"/>
          <w:szCs w:val="24"/>
        </w:rPr>
        <w:t>.</w:t>
      </w:r>
      <w:r w:rsidRPr="006D350B">
        <w:rPr>
          <w:rFonts w:ascii="Times New Roman" w:hAnsi="Times New Roman"/>
          <w:b/>
          <w:color w:val="000000"/>
          <w:sz w:val="24"/>
          <w:szCs w:val="24"/>
        </w:rPr>
        <w:t xml:space="preserve">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w:t>
      </w:r>
      <w:r w:rsidR="00A125A6">
        <w:rPr>
          <w:rFonts w:ascii="Times New Roman" w:hAnsi="Times New Roman"/>
          <w:b/>
          <w:color w:val="000000"/>
          <w:sz w:val="24"/>
          <w:szCs w:val="24"/>
        </w:rPr>
        <w:t xml:space="preserve">теме теплоснабжения по </w:t>
      </w:r>
      <w:r w:rsidR="00A125A6">
        <w:rPr>
          <w:rFonts w:ascii="Times New Roman" w:hAnsi="Times New Roman"/>
          <w:b/>
          <w:sz w:val="24"/>
          <w:szCs w:val="24"/>
        </w:rPr>
        <w:t>городскому поселению</w:t>
      </w:r>
      <w:r w:rsidR="00A125A6" w:rsidRPr="00A125A6">
        <w:rPr>
          <w:rFonts w:ascii="Times New Roman" w:hAnsi="Times New Roman"/>
          <w:b/>
          <w:sz w:val="24"/>
          <w:szCs w:val="24"/>
        </w:rPr>
        <w:t xml:space="preserve"> города Котово</w:t>
      </w:r>
      <w:r w:rsidRPr="00A125A6">
        <w:rPr>
          <w:rFonts w:ascii="Times New Roman" w:hAnsi="Times New Roman"/>
          <w:b/>
          <w:color w:val="000000"/>
          <w:sz w:val="24"/>
          <w:szCs w:val="24"/>
        </w:rPr>
        <w:t>.</w:t>
      </w:r>
    </w:p>
    <w:p w:rsidR="00FF1B86" w:rsidRPr="006D350B" w:rsidRDefault="00FF1B86" w:rsidP="006D350B">
      <w:pPr>
        <w:spacing w:after="0" w:line="240" w:lineRule="auto"/>
        <w:ind w:firstLine="709"/>
        <w:jc w:val="both"/>
        <w:rPr>
          <w:rFonts w:ascii="Times New Roman" w:hAnsi="Times New Roman"/>
          <w:sz w:val="24"/>
          <w:szCs w:val="24"/>
        </w:rPr>
      </w:pPr>
      <w:r w:rsidRPr="006D350B">
        <w:rPr>
          <w:rFonts w:ascii="Times New Roman" w:hAnsi="Times New Roman"/>
          <w:sz w:val="24"/>
          <w:szCs w:val="24"/>
        </w:rPr>
        <w:t xml:space="preserve">Средневзвешенная плотность тепловой нагрузки указывается с учетом площади </w:t>
      </w:r>
      <w:r w:rsidRPr="00D972B7">
        <w:rPr>
          <w:rFonts w:ascii="Times New Roman" w:hAnsi="Times New Roman"/>
          <w:sz w:val="24"/>
          <w:szCs w:val="24"/>
        </w:rPr>
        <w:t xml:space="preserve">действия источника тепловой энергии и нагрузки, которая к нему подключена. Существующее и перспективное значения средневзвешенной плотности тепловой нагрузки </w:t>
      </w:r>
      <w:r w:rsidR="006D350B" w:rsidRPr="00D972B7">
        <w:rPr>
          <w:rFonts w:ascii="Times New Roman" w:hAnsi="Times New Roman"/>
          <w:sz w:val="24"/>
          <w:szCs w:val="24"/>
        </w:rPr>
        <w:t xml:space="preserve">не </w:t>
      </w:r>
      <w:r w:rsidRPr="00D972B7">
        <w:rPr>
          <w:rFonts w:ascii="Times New Roman" w:hAnsi="Times New Roman"/>
          <w:sz w:val="24"/>
          <w:szCs w:val="24"/>
        </w:rPr>
        <w:t>представлены</w:t>
      </w:r>
      <w:r w:rsidR="00A95C3F">
        <w:rPr>
          <w:rFonts w:ascii="Times New Roman" w:hAnsi="Times New Roman"/>
          <w:sz w:val="24"/>
          <w:szCs w:val="24"/>
        </w:rPr>
        <w:t>,</w:t>
      </w:r>
      <w:r w:rsidRPr="00D972B7">
        <w:rPr>
          <w:rFonts w:ascii="Times New Roman" w:hAnsi="Times New Roman"/>
          <w:sz w:val="24"/>
          <w:szCs w:val="24"/>
        </w:rPr>
        <w:t xml:space="preserve"> </w:t>
      </w:r>
      <w:r w:rsidR="006D350B" w:rsidRPr="00D972B7">
        <w:rPr>
          <w:rFonts w:ascii="Times New Roman" w:hAnsi="Times New Roman"/>
          <w:sz w:val="24"/>
          <w:szCs w:val="24"/>
        </w:rPr>
        <w:t>ввиду отсутствия значения площади действия источ</w:t>
      </w:r>
      <w:r w:rsidR="00A125A6" w:rsidRPr="00D972B7">
        <w:rPr>
          <w:rFonts w:ascii="Times New Roman" w:hAnsi="Times New Roman"/>
          <w:sz w:val="24"/>
          <w:szCs w:val="24"/>
        </w:rPr>
        <w:t>ников тепловой энергии городского поселения города Котово</w:t>
      </w:r>
      <w:r w:rsidR="006D350B" w:rsidRPr="00D972B7">
        <w:rPr>
          <w:rFonts w:ascii="Times New Roman" w:hAnsi="Times New Roman"/>
          <w:sz w:val="24"/>
          <w:szCs w:val="24"/>
        </w:rPr>
        <w:t>.</w:t>
      </w:r>
    </w:p>
    <w:p w:rsidR="0013000F" w:rsidRPr="006D350B" w:rsidRDefault="0013000F" w:rsidP="00115004">
      <w:pPr>
        <w:pStyle w:val="1"/>
        <w:spacing w:before="240" w:after="240" w:line="240" w:lineRule="auto"/>
        <w:jc w:val="center"/>
        <w:rPr>
          <w:rFonts w:ascii="Times New Roman" w:hAnsi="Times New Roman"/>
          <w:color w:val="auto"/>
          <w:sz w:val="24"/>
          <w:szCs w:val="24"/>
        </w:rPr>
      </w:pPr>
      <w:r w:rsidRPr="006D350B">
        <w:rPr>
          <w:rFonts w:ascii="Times New Roman" w:hAnsi="Times New Roman"/>
        </w:rPr>
        <w:br w:type="page"/>
      </w:r>
      <w:bookmarkStart w:id="3" w:name="_Toc76119280"/>
      <w:r w:rsidR="007E7ADE" w:rsidRPr="006D350B">
        <w:rPr>
          <w:rFonts w:ascii="Times New Roman" w:hAnsi="Times New Roman"/>
          <w:color w:val="auto"/>
          <w:sz w:val="24"/>
          <w:szCs w:val="24"/>
        </w:rPr>
        <w:lastRenderedPageBreak/>
        <w:t>РАЗДЕЛ 2</w:t>
      </w:r>
      <w:r w:rsidR="00883C40" w:rsidRPr="006D350B">
        <w:rPr>
          <w:rFonts w:ascii="Times New Roman" w:hAnsi="Times New Roman"/>
          <w:color w:val="auto"/>
          <w:sz w:val="24"/>
          <w:szCs w:val="24"/>
        </w:rPr>
        <w:t>.</w:t>
      </w:r>
      <w:r w:rsidR="00A95C3F">
        <w:rPr>
          <w:rFonts w:ascii="Times New Roman" w:hAnsi="Times New Roman"/>
          <w:color w:val="auto"/>
          <w:sz w:val="24"/>
          <w:szCs w:val="24"/>
        </w:rPr>
        <w:t xml:space="preserve"> </w:t>
      </w:r>
      <w:r w:rsidR="007E7ADE" w:rsidRPr="006D350B">
        <w:rPr>
          <w:rFonts w:ascii="Times New Roman" w:hAnsi="Times New Roman"/>
          <w:color w:val="auto"/>
          <w:sz w:val="24"/>
          <w:szCs w:val="24"/>
        </w:rPr>
        <w:t>СУЩЕСТВУЮЩИЕ И ПЕРСПЕКТИВНЫЕ БАЛАНСЫ ТЕПЛОВОЙ МОЩНОСТИ ИСТОЧНИКОВ ТЕПЛОВОЙ ЭНЕРГИИ И ТЕПЛОВОЙ НАГРУЗКИ ПОТРЕБИТЕЛЕЙ</w:t>
      </w:r>
      <w:r w:rsidR="00115004" w:rsidRPr="006D350B">
        <w:rPr>
          <w:rFonts w:ascii="Times New Roman" w:hAnsi="Times New Roman"/>
          <w:color w:val="auto"/>
          <w:sz w:val="24"/>
          <w:szCs w:val="24"/>
        </w:rPr>
        <w:t>.</w:t>
      </w:r>
      <w:bookmarkEnd w:id="3"/>
    </w:p>
    <w:p w:rsidR="0013000F" w:rsidRPr="006D350B" w:rsidRDefault="00BC4191" w:rsidP="00AC5222">
      <w:pPr>
        <w:spacing w:line="240" w:lineRule="auto"/>
        <w:ind w:firstLine="709"/>
        <w:jc w:val="both"/>
        <w:rPr>
          <w:rFonts w:ascii="Times New Roman" w:hAnsi="Times New Roman"/>
          <w:b/>
          <w:color w:val="000000"/>
          <w:sz w:val="24"/>
          <w:szCs w:val="24"/>
          <w:shd w:val="clear" w:color="auto" w:fill="FFFFFF"/>
        </w:rPr>
      </w:pPr>
      <w:r w:rsidRPr="006D350B">
        <w:rPr>
          <w:rFonts w:ascii="Times New Roman" w:hAnsi="Times New Roman"/>
          <w:b/>
          <w:sz w:val="24"/>
          <w:szCs w:val="24"/>
        </w:rPr>
        <w:t>2.1</w:t>
      </w:r>
      <w:r w:rsidR="00DA1C49" w:rsidRPr="006D350B">
        <w:rPr>
          <w:rFonts w:ascii="Times New Roman" w:hAnsi="Times New Roman"/>
          <w:b/>
          <w:sz w:val="24"/>
          <w:szCs w:val="24"/>
        </w:rPr>
        <w:t>.</w:t>
      </w:r>
      <w:r w:rsidR="00A95C3F">
        <w:rPr>
          <w:rFonts w:ascii="Times New Roman" w:hAnsi="Times New Roman"/>
          <w:b/>
          <w:sz w:val="24"/>
          <w:szCs w:val="24"/>
        </w:rPr>
        <w:t xml:space="preserve"> </w:t>
      </w:r>
      <w:r w:rsidR="0013000F" w:rsidRPr="006D350B">
        <w:rPr>
          <w:rFonts w:ascii="Times New Roman" w:hAnsi="Times New Roman"/>
          <w:b/>
          <w:color w:val="000000"/>
          <w:sz w:val="24"/>
          <w:szCs w:val="24"/>
          <w:shd w:val="clear" w:color="auto" w:fill="FFFFFF"/>
        </w:rPr>
        <w:t>Описание существующих и перспективных зон действия систем теплоснабжения и источников тепловой энергии</w:t>
      </w:r>
      <w:r w:rsidR="00883C40" w:rsidRPr="006D350B">
        <w:rPr>
          <w:rFonts w:ascii="Times New Roman" w:hAnsi="Times New Roman"/>
          <w:b/>
          <w:color w:val="000000"/>
          <w:sz w:val="24"/>
          <w:szCs w:val="24"/>
          <w:shd w:val="clear" w:color="auto" w:fill="FFFFFF"/>
        </w:rPr>
        <w:t>.</w:t>
      </w:r>
    </w:p>
    <w:p w:rsidR="002158A3" w:rsidRPr="006D350B" w:rsidRDefault="00A125A6" w:rsidP="002158A3">
      <w:pPr>
        <w:pStyle w:val="Default"/>
        <w:ind w:firstLine="709"/>
        <w:jc w:val="both"/>
        <w:rPr>
          <w:color w:val="auto"/>
        </w:rPr>
      </w:pPr>
      <w:r>
        <w:rPr>
          <w:color w:val="auto"/>
        </w:rPr>
        <w:t xml:space="preserve">На территории </w:t>
      </w:r>
      <w:r w:rsidRPr="00A125A6">
        <w:t>городского поселения города Котово</w:t>
      </w:r>
      <w:r w:rsidR="002158A3" w:rsidRPr="006D350B">
        <w:rPr>
          <w:color w:val="auto"/>
        </w:rPr>
        <w:t xml:space="preserve"> осуществляет свою деятельность теплоснабжающая организация </w:t>
      </w:r>
      <w:r w:rsidR="006E0811" w:rsidRPr="006D350B">
        <w:rPr>
          <w:color w:val="auto"/>
        </w:rPr>
        <w:t>ООО «Теплый город»</w:t>
      </w:r>
      <w:r w:rsidR="002158A3" w:rsidRPr="006D350B">
        <w:rPr>
          <w:color w:val="auto"/>
        </w:rPr>
        <w:t xml:space="preserve">. </w:t>
      </w:r>
    </w:p>
    <w:p w:rsidR="002158A3" w:rsidRPr="006D350B" w:rsidRDefault="002158A3" w:rsidP="002158A3">
      <w:pPr>
        <w:pStyle w:val="Default"/>
        <w:ind w:firstLine="709"/>
        <w:jc w:val="both"/>
        <w:rPr>
          <w:color w:val="auto"/>
        </w:rPr>
      </w:pPr>
      <w:r w:rsidRPr="006D350B">
        <w:rPr>
          <w:color w:val="auto"/>
        </w:rPr>
        <w:t>Расположение централизованных источников теплоснабжения с выделением зон действия, а также основные тепловые трассы от централизованных источников к потреб</w:t>
      </w:r>
      <w:r w:rsidR="00793A0E" w:rsidRPr="006D350B">
        <w:rPr>
          <w:color w:val="auto"/>
        </w:rPr>
        <w:t>ителям приведены на рисунках 2.1.1</w:t>
      </w:r>
      <w:r w:rsidR="00A125A6">
        <w:rPr>
          <w:color w:val="auto"/>
        </w:rPr>
        <w:t xml:space="preserve">. </w:t>
      </w:r>
      <w:r w:rsidR="00793A0E" w:rsidRPr="006D350B">
        <w:rPr>
          <w:color w:val="auto"/>
        </w:rPr>
        <w:t>-2.1.7</w:t>
      </w:r>
      <w:r w:rsidRPr="006D350B">
        <w:rPr>
          <w:color w:val="auto"/>
        </w:rPr>
        <w:t>.</w:t>
      </w:r>
    </w:p>
    <w:p w:rsidR="002158A3" w:rsidRPr="006D350B" w:rsidRDefault="00A125A6" w:rsidP="002158A3">
      <w:pPr>
        <w:pStyle w:val="Default"/>
        <w:ind w:firstLine="708"/>
        <w:jc w:val="both"/>
        <w:rPr>
          <w:color w:val="auto"/>
        </w:rPr>
      </w:pPr>
      <w:r>
        <w:rPr>
          <w:color w:val="auto"/>
        </w:rPr>
        <w:t>На территории города</w:t>
      </w:r>
      <w:r w:rsidR="00AB7CE6" w:rsidRPr="006D350B">
        <w:rPr>
          <w:color w:val="auto"/>
        </w:rPr>
        <w:t xml:space="preserve"> К</w:t>
      </w:r>
      <w:r w:rsidR="006E0811" w:rsidRPr="006D350B">
        <w:rPr>
          <w:color w:val="auto"/>
        </w:rPr>
        <w:t xml:space="preserve">отово </w:t>
      </w:r>
      <w:r w:rsidR="00AB7CE6" w:rsidRPr="006D350B">
        <w:rPr>
          <w:color w:val="auto"/>
        </w:rPr>
        <w:t xml:space="preserve">действует </w:t>
      </w:r>
      <w:r w:rsidR="006E0811" w:rsidRPr="006D350B">
        <w:rPr>
          <w:color w:val="auto"/>
        </w:rPr>
        <w:t>7</w:t>
      </w:r>
      <w:r w:rsidR="00AB7CE6" w:rsidRPr="006D350B">
        <w:rPr>
          <w:color w:val="auto"/>
        </w:rPr>
        <w:t xml:space="preserve"> источников</w:t>
      </w:r>
      <w:r w:rsidR="002158A3" w:rsidRPr="006D350B">
        <w:rPr>
          <w:color w:val="auto"/>
        </w:rPr>
        <w:t xml:space="preserve"> тепловой энергии:</w:t>
      </w:r>
    </w:p>
    <w:p w:rsidR="002158A3" w:rsidRPr="006D350B" w:rsidRDefault="00882A91" w:rsidP="002158A3">
      <w:pPr>
        <w:pStyle w:val="Default"/>
        <w:numPr>
          <w:ilvl w:val="0"/>
          <w:numId w:val="4"/>
        </w:numPr>
        <w:jc w:val="both"/>
        <w:rPr>
          <w:color w:val="auto"/>
        </w:rPr>
      </w:pPr>
      <w:r w:rsidRPr="006D350B">
        <w:rPr>
          <w:color w:val="auto"/>
        </w:rPr>
        <w:t>ц</w:t>
      </w:r>
      <w:r w:rsidR="006E0811" w:rsidRPr="006D350B">
        <w:rPr>
          <w:color w:val="auto"/>
        </w:rPr>
        <w:t>ентральная котельная</w:t>
      </w:r>
      <w:r w:rsidR="002158A3" w:rsidRPr="006D350B">
        <w:rPr>
          <w:color w:val="auto"/>
        </w:rPr>
        <w:t xml:space="preserve"> – </w:t>
      </w:r>
      <w:r w:rsidRPr="006D350B">
        <w:t>ул. Мира, 159А</w:t>
      </w:r>
      <w:r w:rsidR="002158A3" w:rsidRPr="006D350B">
        <w:rPr>
          <w:color w:val="auto"/>
        </w:rPr>
        <w:t>;</w:t>
      </w:r>
    </w:p>
    <w:p w:rsidR="002158A3" w:rsidRPr="006D350B" w:rsidRDefault="002158A3" w:rsidP="002158A3">
      <w:pPr>
        <w:pStyle w:val="Default"/>
        <w:numPr>
          <w:ilvl w:val="0"/>
          <w:numId w:val="4"/>
        </w:numPr>
        <w:jc w:val="both"/>
        <w:rPr>
          <w:color w:val="auto"/>
        </w:rPr>
      </w:pPr>
      <w:r w:rsidRPr="006D350B">
        <w:rPr>
          <w:color w:val="auto"/>
        </w:rPr>
        <w:t>котельная №</w:t>
      </w:r>
      <w:r w:rsidR="00882A91" w:rsidRPr="006D350B">
        <w:rPr>
          <w:color w:val="auto"/>
        </w:rPr>
        <w:t>1,</w:t>
      </w:r>
      <w:r w:rsidRPr="006D350B">
        <w:rPr>
          <w:color w:val="auto"/>
        </w:rPr>
        <w:t xml:space="preserve">2 – </w:t>
      </w:r>
      <w:r w:rsidR="00882A91" w:rsidRPr="006D350B">
        <w:rPr>
          <w:color w:val="auto"/>
        </w:rPr>
        <w:t>у</w:t>
      </w:r>
      <w:r w:rsidR="00882A91" w:rsidRPr="006D350B">
        <w:t>л. Медицинская-городок ЦРБ</w:t>
      </w:r>
      <w:r w:rsidRPr="006D350B">
        <w:rPr>
          <w:color w:val="auto"/>
        </w:rPr>
        <w:t>;</w:t>
      </w:r>
    </w:p>
    <w:p w:rsidR="002158A3" w:rsidRPr="006D350B" w:rsidRDefault="002158A3" w:rsidP="002158A3">
      <w:pPr>
        <w:pStyle w:val="Default"/>
        <w:numPr>
          <w:ilvl w:val="0"/>
          <w:numId w:val="4"/>
        </w:numPr>
        <w:jc w:val="both"/>
        <w:rPr>
          <w:color w:val="auto"/>
        </w:rPr>
      </w:pPr>
      <w:r w:rsidRPr="006D350B">
        <w:rPr>
          <w:color w:val="auto"/>
        </w:rPr>
        <w:t xml:space="preserve">котельная №3 – </w:t>
      </w:r>
      <w:r w:rsidR="00882A91" w:rsidRPr="006D350B">
        <w:t>ул. Мира, 185А</w:t>
      </w:r>
      <w:r w:rsidRPr="006D350B">
        <w:rPr>
          <w:color w:val="auto"/>
        </w:rPr>
        <w:t>;</w:t>
      </w:r>
    </w:p>
    <w:p w:rsidR="002158A3" w:rsidRPr="006D350B" w:rsidRDefault="00882A91" w:rsidP="002158A3">
      <w:pPr>
        <w:pStyle w:val="Default"/>
        <w:numPr>
          <w:ilvl w:val="0"/>
          <w:numId w:val="4"/>
        </w:numPr>
        <w:jc w:val="both"/>
        <w:rPr>
          <w:color w:val="auto"/>
        </w:rPr>
      </w:pPr>
      <w:r w:rsidRPr="006D350B">
        <w:rPr>
          <w:color w:val="auto"/>
        </w:rPr>
        <w:t>котельная №6</w:t>
      </w:r>
      <w:r w:rsidR="002158A3" w:rsidRPr="006D350B">
        <w:rPr>
          <w:color w:val="auto"/>
        </w:rPr>
        <w:t xml:space="preserve"> – </w:t>
      </w:r>
      <w:r w:rsidRPr="006D350B">
        <w:rPr>
          <w:color w:val="auto"/>
        </w:rPr>
        <w:t>у</w:t>
      </w:r>
      <w:r w:rsidRPr="006D350B">
        <w:t>л. Победы, 34;</w:t>
      </w:r>
    </w:p>
    <w:p w:rsidR="002158A3" w:rsidRPr="006D350B" w:rsidRDefault="00882A91" w:rsidP="002158A3">
      <w:pPr>
        <w:pStyle w:val="Default"/>
        <w:numPr>
          <w:ilvl w:val="0"/>
          <w:numId w:val="4"/>
        </w:numPr>
        <w:jc w:val="both"/>
        <w:rPr>
          <w:color w:val="auto"/>
        </w:rPr>
      </w:pPr>
      <w:r w:rsidRPr="006D350B">
        <w:rPr>
          <w:color w:val="auto"/>
        </w:rPr>
        <w:t>ТКУ-200</w:t>
      </w:r>
      <w:r w:rsidR="002158A3" w:rsidRPr="006D350B">
        <w:rPr>
          <w:color w:val="auto"/>
        </w:rPr>
        <w:t xml:space="preserve"> – </w:t>
      </w:r>
      <w:r w:rsidRPr="006D350B">
        <w:t>ул. Некрицухина;</w:t>
      </w:r>
    </w:p>
    <w:p w:rsidR="00882A91" w:rsidRPr="006D350B" w:rsidRDefault="00A95C3F" w:rsidP="00882A91">
      <w:pPr>
        <w:pStyle w:val="Default"/>
        <w:numPr>
          <w:ilvl w:val="0"/>
          <w:numId w:val="4"/>
        </w:numPr>
        <w:jc w:val="both"/>
        <w:rPr>
          <w:color w:val="auto"/>
        </w:rPr>
      </w:pPr>
      <w:r>
        <w:rPr>
          <w:color w:val="auto"/>
        </w:rPr>
        <w:t>Ул.</w:t>
      </w:r>
      <w:r w:rsidR="00882A91" w:rsidRPr="006D350B">
        <w:rPr>
          <w:color w:val="auto"/>
        </w:rPr>
        <w:t>Строительная</w:t>
      </w:r>
      <w:r>
        <w:rPr>
          <w:color w:val="auto"/>
        </w:rPr>
        <w:t>,</w:t>
      </w:r>
      <w:r w:rsidR="00882A91" w:rsidRPr="006D350B">
        <w:rPr>
          <w:color w:val="auto"/>
        </w:rPr>
        <w:t xml:space="preserve"> 14 – </w:t>
      </w:r>
      <w:r w:rsidR="00882A91" w:rsidRPr="006D350B">
        <w:t>ул. Строительная;</w:t>
      </w:r>
    </w:p>
    <w:p w:rsidR="00882A91" w:rsidRPr="006D350B" w:rsidRDefault="00A95C3F" w:rsidP="00882A91">
      <w:pPr>
        <w:pStyle w:val="Default"/>
        <w:numPr>
          <w:ilvl w:val="0"/>
          <w:numId w:val="4"/>
        </w:numPr>
        <w:jc w:val="both"/>
        <w:rPr>
          <w:color w:val="auto"/>
        </w:rPr>
      </w:pPr>
      <w:r>
        <w:rPr>
          <w:color w:val="auto"/>
        </w:rPr>
        <w:t>Ул.</w:t>
      </w:r>
      <w:r w:rsidR="00882A91" w:rsidRPr="006D350B">
        <w:rPr>
          <w:color w:val="auto"/>
        </w:rPr>
        <w:t xml:space="preserve">Тополиная 16,18 – </w:t>
      </w:r>
      <w:r w:rsidR="00882A91" w:rsidRPr="006D350B">
        <w:t>ул. Тополиная.</w:t>
      </w:r>
    </w:p>
    <w:p w:rsidR="00AB7CE6" w:rsidRDefault="00AB7CE6" w:rsidP="002158A3">
      <w:pPr>
        <w:pStyle w:val="Default"/>
        <w:ind w:left="708"/>
        <w:jc w:val="both"/>
        <w:rPr>
          <w:color w:val="auto"/>
        </w:rPr>
      </w:pPr>
    </w:p>
    <w:p w:rsidR="00A125A6" w:rsidRPr="006D350B" w:rsidRDefault="00A125A6" w:rsidP="002158A3">
      <w:pPr>
        <w:pStyle w:val="Default"/>
        <w:ind w:left="708"/>
        <w:jc w:val="both"/>
        <w:rPr>
          <w:color w:val="auto"/>
        </w:rPr>
      </w:pPr>
    </w:p>
    <w:p w:rsidR="002158A3" w:rsidRPr="006D350B" w:rsidRDefault="00A31BAE" w:rsidP="002158A3">
      <w:pPr>
        <w:pStyle w:val="Default"/>
        <w:jc w:val="center"/>
        <w:rPr>
          <w:color w:val="auto"/>
        </w:rPr>
      </w:pPr>
      <w:r>
        <w:rPr>
          <w:noProof/>
          <w:color w:val="auto"/>
          <w:lang w:eastAsia="ru-RU"/>
        </w:rPr>
        <w:pict>
          <v:shape id="Полилиния 15" o:spid="_x0000_s1026" style="position:absolute;left:0;text-align:left;margin-left:12.05pt;margin-top:20.95pt;width:455.25pt;height:23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16316,292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" path="m292461,221073v-13946,159820,53550,165424,80408,180478c399727,416605,306821,411009,383647,420256v76826,9247,-61351,-60845,-15168,-55764c346483,350874,384391,409124,384797,406086v406,-3038,18970,9099,18555,169902c402937,736791,430677,1111824,382307,1370907,333937,1629990,-73888,1519981,11788,1688476v85676,168495,687618,525763,884578,693400c1093326,2549513,798354,2613199,1193546,2694296v395192,81097,1382861,180875,2073972,174162c3958629,2861745,5011282,3099790,5340212,2654020,5669142,2208250,6007043,800725,5300297,291818,4593551,-217089,306407,61253,292461,221073xe" filled="f" strokecolor="#243f60 [1604]" strokeweight="2pt">
            <v:stroke joinstyle="bevel"/>
            <v:path arrowok="t" o:connecttype="custom" o:connectlocs="295790,221073;377113,401551;388014,420256;372673,364492;389177,406086;407943,575988;386658,1370907;11922,1688476;906568,2381876;1207131,2694296;3304708,2868458;5400993,2654020;5360624,291818;295790,221073" o:connectangles="0,0,0,0,0,0,0,0,0,0,0,0,0,0"/>
            <w10:wrap anchorx="margin"/>
          </v:shape>
        </w:pict>
      </w:r>
      <w:r w:rsidR="00A8447F" w:rsidRPr="006D350B">
        <w:rPr>
          <w:noProof/>
          <w:color w:val="auto"/>
          <w:lang w:eastAsia="ru-RU"/>
        </w:rPr>
        <w:drawing>
          <wp:inline distT="0" distB="0" distL="0" distR="0">
            <wp:extent cx="5935980" cy="3192780"/>
            <wp:effectExtent l="19050" t="19050" r="26670" b="266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3192780"/>
                    </a:xfrm>
                    <a:prstGeom prst="rect">
                      <a:avLst/>
                    </a:prstGeom>
                    <a:noFill/>
                    <a:ln>
                      <a:solidFill>
                        <a:schemeClr val="tx1"/>
                      </a:solidFill>
                      <a:prstDash val="solid"/>
                    </a:ln>
                  </pic:spPr>
                </pic:pic>
              </a:graphicData>
            </a:graphic>
          </wp:inline>
        </w:drawing>
      </w:r>
    </w:p>
    <w:p w:rsidR="00AB7CE6" w:rsidRPr="006D350B" w:rsidRDefault="00AB7CE6" w:rsidP="002158A3">
      <w:pPr>
        <w:pStyle w:val="Default"/>
        <w:jc w:val="center"/>
        <w:rPr>
          <w:color w:val="auto"/>
        </w:rPr>
      </w:pPr>
    </w:p>
    <w:p w:rsidR="00A125A6" w:rsidRDefault="00A125A6" w:rsidP="002158A3">
      <w:pPr>
        <w:pStyle w:val="Default"/>
        <w:jc w:val="center"/>
        <w:rPr>
          <w:color w:val="auto"/>
        </w:rPr>
      </w:pPr>
    </w:p>
    <w:p w:rsidR="002158A3" w:rsidRPr="006D350B" w:rsidRDefault="00AB7CE6" w:rsidP="002158A3">
      <w:pPr>
        <w:pStyle w:val="Default"/>
        <w:jc w:val="center"/>
        <w:rPr>
          <w:color w:val="auto"/>
        </w:rPr>
      </w:pPr>
      <w:r w:rsidRPr="006D350B">
        <w:rPr>
          <w:color w:val="auto"/>
        </w:rPr>
        <w:t>Рисунок 2.1</w:t>
      </w:r>
      <w:r w:rsidR="002A4448" w:rsidRPr="006D350B">
        <w:rPr>
          <w:color w:val="auto"/>
        </w:rPr>
        <w:t>.1</w:t>
      </w:r>
      <w:r w:rsidR="00A95C3F">
        <w:rPr>
          <w:color w:val="auto"/>
        </w:rPr>
        <w:t>.</w:t>
      </w:r>
      <w:r w:rsidR="002158A3" w:rsidRPr="006D350B">
        <w:rPr>
          <w:color w:val="auto"/>
        </w:rPr>
        <w:t xml:space="preserve"> - Зона действия </w:t>
      </w:r>
      <w:r w:rsidR="002A4448" w:rsidRPr="006D350B">
        <w:rPr>
          <w:color w:val="auto"/>
        </w:rPr>
        <w:t>центральной котельной</w:t>
      </w:r>
      <w:r w:rsidR="002158A3" w:rsidRPr="006D350B">
        <w:rPr>
          <w:color w:val="auto"/>
        </w:rPr>
        <w:t>.</w:t>
      </w:r>
    </w:p>
    <w:p w:rsidR="002158A3" w:rsidRPr="006D350B" w:rsidRDefault="002158A3" w:rsidP="002158A3">
      <w:pPr>
        <w:pStyle w:val="Default"/>
        <w:jc w:val="both"/>
        <w:rPr>
          <w:color w:val="auto"/>
        </w:rPr>
      </w:pPr>
    </w:p>
    <w:p w:rsidR="002158A3" w:rsidRPr="006D350B" w:rsidRDefault="00A31BAE" w:rsidP="002158A3">
      <w:pPr>
        <w:pStyle w:val="Default"/>
        <w:jc w:val="center"/>
        <w:rPr>
          <w:color w:val="auto"/>
        </w:rPr>
      </w:pPr>
      <w:r>
        <w:rPr>
          <w:noProof/>
          <w:color w:val="auto"/>
          <w:lang w:eastAsia="ru-RU"/>
        </w:rPr>
        <w:lastRenderedPageBreak/>
        <w:pict>
          <v:rect id="Прямоугольник 20" o:spid="_x0000_s1032" style="position:absolute;left:0;text-align:left;margin-left:70.35pt;margin-top:8.1pt;width:325.2pt;height:212.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" filled="f" strokecolor="#1f497d [3215]" strokeweight="2pt"/>
        </w:pict>
      </w:r>
      <w:r w:rsidR="00057000" w:rsidRPr="006D350B">
        <w:rPr>
          <w:noProof/>
          <w:color w:val="auto"/>
          <w:lang w:eastAsia="ru-RU"/>
        </w:rPr>
        <w:drawing>
          <wp:inline distT="0" distB="0" distL="0" distR="0">
            <wp:extent cx="4503796" cy="29184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731" cy="2919714"/>
                    </a:xfrm>
                    <a:prstGeom prst="rect">
                      <a:avLst/>
                    </a:prstGeom>
                    <a:noFill/>
                    <a:ln>
                      <a:noFill/>
                    </a:ln>
                  </pic:spPr>
                </pic:pic>
              </a:graphicData>
            </a:graphic>
          </wp:inline>
        </w:drawing>
      </w:r>
    </w:p>
    <w:p w:rsidR="00A125A6" w:rsidRDefault="00A125A6" w:rsidP="00057000">
      <w:pPr>
        <w:pStyle w:val="Default"/>
        <w:spacing w:before="240" w:after="240"/>
        <w:jc w:val="center"/>
        <w:rPr>
          <w:color w:val="auto"/>
        </w:rPr>
      </w:pPr>
    </w:p>
    <w:p w:rsidR="002158A3" w:rsidRPr="006D350B" w:rsidRDefault="00AB7CE6" w:rsidP="00057000">
      <w:pPr>
        <w:pStyle w:val="Default"/>
        <w:spacing w:before="240" w:after="240"/>
        <w:jc w:val="center"/>
        <w:rPr>
          <w:color w:val="auto"/>
        </w:rPr>
      </w:pPr>
      <w:r w:rsidRPr="006D350B">
        <w:rPr>
          <w:color w:val="auto"/>
        </w:rPr>
        <w:t>Рисунок 2.1</w:t>
      </w:r>
      <w:r w:rsidR="00057000" w:rsidRPr="006D350B">
        <w:rPr>
          <w:color w:val="auto"/>
        </w:rPr>
        <w:t>.2</w:t>
      </w:r>
      <w:r w:rsidR="00A95C3F">
        <w:rPr>
          <w:color w:val="auto"/>
        </w:rPr>
        <w:t>.</w:t>
      </w:r>
      <w:r w:rsidR="002158A3" w:rsidRPr="006D350B">
        <w:rPr>
          <w:color w:val="auto"/>
        </w:rPr>
        <w:t xml:space="preserve"> - Зона действия котельной №</w:t>
      </w:r>
      <w:r w:rsidR="00057000" w:rsidRPr="006D350B">
        <w:rPr>
          <w:color w:val="auto"/>
        </w:rPr>
        <w:t>1,</w:t>
      </w:r>
      <w:r w:rsidR="002158A3" w:rsidRPr="006D350B">
        <w:rPr>
          <w:color w:val="auto"/>
        </w:rPr>
        <w:t>2.</w:t>
      </w:r>
    </w:p>
    <w:p w:rsidR="002158A3" w:rsidRPr="006D350B" w:rsidRDefault="002158A3" w:rsidP="002158A3">
      <w:pPr>
        <w:pStyle w:val="Default"/>
        <w:jc w:val="center"/>
        <w:rPr>
          <w:color w:val="auto"/>
        </w:rPr>
      </w:pPr>
    </w:p>
    <w:p w:rsidR="00AB7CE6" w:rsidRPr="006D350B" w:rsidRDefault="00A31BAE" w:rsidP="002158A3">
      <w:pPr>
        <w:pStyle w:val="Default"/>
        <w:spacing w:after="240"/>
        <w:jc w:val="center"/>
        <w:rPr>
          <w:color w:val="auto"/>
        </w:rPr>
      </w:pPr>
      <w:r>
        <w:rPr>
          <w:noProof/>
          <w:color w:val="auto"/>
          <w:lang w:eastAsia="ru-RU"/>
        </w:rPr>
        <w:pict>
          <v:shape id="Полилиния 18" o:spid="_x0000_s1031" style="position:absolute;left:0;text-align:left;margin-left:141pt;margin-top:14.3pt;width:186.8pt;height:207.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372487,263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" path="m726003,142058c446603,107768,258643,-181792,139263,180158,19883,542108,-20757,1928948,9723,2313758v30480,384810,-48260,125730,312420,175260c682823,2538548,1857573,2684598,2173803,2610938v316230,-73660,13970,-304800,45720,-563880c2251273,1787978,2351603,1325698,2364303,1056458v12700,-269240,22860,-513080,-68580,-624840c2204283,319858,2079823,431618,1815663,385898,1551503,340178,1005403,176348,726003,142058xe" filled="f" strokecolor="#1f497d [3215]" strokeweight="2pt">
            <v:path arrowok="t" o:connecttype="custom" o:connectlocs="726003,142058;139263,180158;9723,2313758;322143,2489018;2173803,2610938;2219523,2047058;2364303,1056458;2295723,431618;1815663,385898;726003,142058" o:connectangles="0,0,0,0,0,0,0,0,0,0"/>
          </v:shape>
        </w:pict>
      </w:r>
      <w:r w:rsidR="002A4448" w:rsidRPr="006D350B">
        <w:rPr>
          <w:noProof/>
          <w:color w:val="auto"/>
          <w:lang w:eastAsia="ru-RU"/>
        </w:rPr>
        <w:drawing>
          <wp:inline distT="0" distB="0" distL="0" distR="0">
            <wp:extent cx="2438400" cy="2819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2819400"/>
                    </a:xfrm>
                    <a:prstGeom prst="rect">
                      <a:avLst/>
                    </a:prstGeom>
                    <a:noFill/>
                    <a:ln>
                      <a:noFill/>
                    </a:ln>
                  </pic:spPr>
                </pic:pic>
              </a:graphicData>
            </a:graphic>
          </wp:inline>
        </w:drawing>
      </w:r>
    </w:p>
    <w:p w:rsidR="00A125A6" w:rsidRDefault="00A125A6" w:rsidP="002158A3">
      <w:pPr>
        <w:pStyle w:val="Default"/>
        <w:spacing w:after="240"/>
        <w:jc w:val="center"/>
        <w:rPr>
          <w:color w:val="auto"/>
        </w:rPr>
      </w:pPr>
    </w:p>
    <w:p w:rsidR="002158A3" w:rsidRPr="006D350B" w:rsidRDefault="00AB7CE6" w:rsidP="002158A3">
      <w:pPr>
        <w:pStyle w:val="Default"/>
        <w:spacing w:after="240"/>
        <w:jc w:val="center"/>
        <w:rPr>
          <w:color w:val="auto"/>
        </w:rPr>
      </w:pPr>
      <w:r w:rsidRPr="006D350B">
        <w:rPr>
          <w:color w:val="auto"/>
        </w:rPr>
        <w:t>Рисунок 2.1</w:t>
      </w:r>
      <w:r w:rsidR="00057000" w:rsidRPr="006D350B">
        <w:rPr>
          <w:color w:val="auto"/>
        </w:rPr>
        <w:t>.3</w:t>
      </w:r>
      <w:r w:rsidR="00A95C3F">
        <w:rPr>
          <w:color w:val="auto"/>
        </w:rPr>
        <w:t>.</w:t>
      </w:r>
      <w:r w:rsidR="002158A3" w:rsidRPr="006D350B">
        <w:rPr>
          <w:color w:val="auto"/>
        </w:rPr>
        <w:t xml:space="preserve"> - Зона действия котельной №3.</w:t>
      </w:r>
    </w:p>
    <w:p w:rsidR="002158A3" w:rsidRPr="006D350B" w:rsidRDefault="00A31BAE" w:rsidP="002158A3">
      <w:pPr>
        <w:pStyle w:val="Default"/>
        <w:jc w:val="center"/>
        <w:rPr>
          <w:color w:val="auto"/>
        </w:rPr>
      </w:pPr>
      <w:r>
        <w:rPr>
          <w:noProof/>
          <w:color w:val="auto"/>
          <w:lang w:eastAsia="ru-RU"/>
        </w:rPr>
        <w:lastRenderedPageBreak/>
        <w:pict>
          <v:shape id="Полилиния 24" o:spid="_x0000_s1030" style="position:absolute;left:0;text-align:left;margin-left:5.1pt;margin-top:8.85pt;width:451.15pt;height:354.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729472,44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" path="m2520155,287802c1669255,182392,573245,-88118,196055,28722,-181135,145562,69055,761512,257015,988842v187960,227330,828040,69850,1066800,403860c1562575,1726712,1646395,2577612,1689575,2992902v43180,415290,-678180,646430,-106680,891540c2154395,4129552,4478495,4412762,5118575,4463562v640080,50800,203200,96520,304800,-274320c5524975,3818402,5748495,2826532,5728175,2238522,5707855,1650512,5838665,987572,5301455,661182,4764245,334792,3371055,393212,2520155,287802xe" filled="f" strokecolor="#243f60 [1604]" strokeweight="2pt">
            <v:path arrowok="t" o:connecttype="custom" o:connectlocs="2520155,287802;196055,28722;257015,988842;1323815,1392702;1689575,2992902;1582895,3884442;5118575,4463562;5423375,4189242;5728175,2238522;5301455,661182;2520155,287802" o:connectangles="0,0,0,0,0,0,0,0,0,0,0"/>
          </v:shape>
        </w:pict>
      </w:r>
      <w:r w:rsidR="00057000" w:rsidRPr="006D350B">
        <w:rPr>
          <w:noProof/>
          <w:color w:val="auto"/>
          <w:lang w:eastAsia="ru-RU"/>
        </w:rPr>
        <w:drawing>
          <wp:inline distT="0" distB="0" distL="0" distR="0">
            <wp:extent cx="5935980" cy="4625340"/>
            <wp:effectExtent l="0" t="0" r="762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4625340"/>
                    </a:xfrm>
                    <a:prstGeom prst="rect">
                      <a:avLst/>
                    </a:prstGeom>
                    <a:noFill/>
                    <a:ln>
                      <a:noFill/>
                    </a:ln>
                  </pic:spPr>
                </pic:pic>
              </a:graphicData>
            </a:graphic>
          </wp:inline>
        </w:drawing>
      </w:r>
    </w:p>
    <w:p w:rsidR="00AB7CE6" w:rsidRPr="006D350B" w:rsidRDefault="00AB7CE6" w:rsidP="002158A3">
      <w:pPr>
        <w:pStyle w:val="Default"/>
        <w:spacing w:after="240"/>
        <w:jc w:val="center"/>
        <w:rPr>
          <w:color w:val="auto"/>
        </w:rPr>
      </w:pPr>
    </w:p>
    <w:p w:rsidR="002158A3" w:rsidRPr="006D350B" w:rsidRDefault="00AB7CE6" w:rsidP="002158A3">
      <w:pPr>
        <w:pStyle w:val="Default"/>
        <w:spacing w:after="240"/>
        <w:jc w:val="center"/>
        <w:rPr>
          <w:color w:val="auto"/>
        </w:rPr>
      </w:pPr>
      <w:r w:rsidRPr="006D350B">
        <w:rPr>
          <w:color w:val="auto"/>
        </w:rPr>
        <w:t>Рис. 2.1</w:t>
      </w:r>
      <w:r w:rsidR="00057000" w:rsidRPr="006D350B">
        <w:rPr>
          <w:color w:val="auto"/>
        </w:rPr>
        <w:t>.4. Зона действия котельной №6</w:t>
      </w:r>
      <w:r w:rsidR="002158A3" w:rsidRPr="006D350B">
        <w:rPr>
          <w:color w:val="auto"/>
        </w:rPr>
        <w:t>.</w:t>
      </w:r>
    </w:p>
    <w:p w:rsidR="002158A3" w:rsidRPr="006D350B" w:rsidRDefault="00A31BAE" w:rsidP="002158A3">
      <w:pPr>
        <w:pStyle w:val="Default"/>
        <w:jc w:val="center"/>
        <w:rPr>
          <w:color w:val="auto"/>
        </w:rPr>
      </w:pPr>
      <w:r>
        <w:rPr>
          <w:noProof/>
          <w:color w:val="auto"/>
          <w:lang w:eastAsia="ru-RU"/>
        </w:rPr>
        <w:pict>
          <v:rect id="Прямоугольник 28" o:spid="_x0000_s1029" style="position:absolute;left:0;text-align:left;margin-left:196.35pt;margin-top:37.8pt;width:58.2pt;height:207.6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" filled="f" strokecolor="#1f497d [3215]" strokeweight="2pt"/>
        </w:pict>
      </w:r>
      <w:r w:rsidR="006F4655" w:rsidRPr="006D350B">
        <w:rPr>
          <w:noProof/>
          <w:color w:val="auto"/>
          <w:lang w:eastAsia="ru-RU"/>
        </w:rPr>
        <w:drawing>
          <wp:inline distT="0" distB="0" distL="0" distR="0">
            <wp:extent cx="1562100" cy="34061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3406140"/>
                    </a:xfrm>
                    <a:prstGeom prst="rect">
                      <a:avLst/>
                    </a:prstGeom>
                    <a:noFill/>
                    <a:ln>
                      <a:noFill/>
                    </a:ln>
                  </pic:spPr>
                </pic:pic>
              </a:graphicData>
            </a:graphic>
          </wp:inline>
        </w:drawing>
      </w:r>
    </w:p>
    <w:p w:rsidR="002158A3" w:rsidRPr="006D350B" w:rsidRDefault="002158A3" w:rsidP="002158A3">
      <w:pPr>
        <w:pStyle w:val="Default"/>
        <w:jc w:val="both"/>
        <w:rPr>
          <w:color w:val="auto"/>
        </w:rPr>
      </w:pPr>
    </w:p>
    <w:p w:rsidR="002158A3" w:rsidRPr="006D350B" w:rsidRDefault="009B5697" w:rsidP="002158A3">
      <w:pPr>
        <w:pStyle w:val="Default"/>
        <w:spacing w:after="240"/>
        <w:jc w:val="center"/>
        <w:rPr>
          <w:color w:val="auto"/>
        </w:rPr>
      </w:pPr>
      <w:r w:rsidRPr="006D350B">
        <w:rPr>
          <w:color w:val="auto"/>
        </w:rPr>
        <w:lastRenderedPageBreak/>
        <w:t>Рис. 2.1</w:t>
      </w:r>
      <w:r w:rsidR="00057000" w:rsidRPr="006D350B">
        <w:rPr>
          <w:color w:val="auto"/>
        </w:rPr>
        <w:t>.5. Зона действия котельной ТКУ-200</w:t>
      </w:r>
      <w:r w:rsidR="002158A3" w:rsidRPr="006D350B">
        <w:rPr>
          <w:color w:val="auto"/>
        </w:rPr>
        <w:t>.</w:t>
      </w:r>
    </w:p>
    <w:p w:rsidR="00D1667F" w:rsidRPr="006D350B" w:rsidRDefault="00A31BAE" w:rsidP="002158A3">
      <w:pPr>
        <w:pStyle w:val="Default"/>
        <w:spacing w:after="240"/>
        <w:jc w:val="center"/>
        <w:rPr>
          <w:color w:val="auto"/>
        </w:rPr>
      </w:pPr>
      <w:r>
        <w:rPr>
          <w:noProof/>
          <w:color w:val="auto"/>
          <w:lang w:eastAsia="ru-RU"/>
        </w:rPr>
        <w:pict>
          <v:rect id="Прямоугольник 31" o:spid="_x0000_s1028" style="position:absolute;left:0;text-align:left;margin-left:250.35pt;margin-top:14.1pt;width:48pt;height:63.6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" filled="f" strokecolor="#243f60 [1604]" strokeweight="2pt"/>
        </w:pict>
      </w:r>
      <w:r w:rsidR="00D1667F" w:rsidRPr="006D350B">
        <w:rPr>
          <w:noProof/>
          <w:color w:val="auto"/>
          <w:lang w:eastAsia="ru-RU"/>
        </w:rPr>
        <w:drawing>
          <wp:inline distT="0" distB="0" distL="0" distR="0">
            <wp:extent cx="2796875" cy="200406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2114" cy="2007814"/>
                    </a:xfrm>
                    <a:prstGeom prst="rect">
                      <a:avLst/>
                    </a:prstGeom>
                    <a:noFill/>
                    <a:ln>
                      <a:noFill/>
                    </a:ln>
                  </pic:spPr>
                </pic:pic>
              </a:graphicData>
            </a:graphic>
          </wp:inline>
        </w:drawing>
      </w:r>
    </w:p>
    <w:p w:rsidR="00812F85" w:rsidRDefault="00812F85" w:rsidP="00057000">
      <w:pPr>
        <w:pStyle w:val="Default"/>
        <w:spacing w:after="240"/>
        <w:jc w:val="center"/>
        <w:rPr>
          <w:color w:val="auto"/>
        </w:rPr>
      </w:pPr>
    </w:p>
    <w:p w:rsidR="00057000" w:rsidRDefault="00057000" w:rsidP="00057000">
      <w:pPr>
        <w:pStyle w:val="Default"/>
        <w:spacing w:after="240"/>
        <w:jc w:val="center"/>
        <w:rPr>
          <w:color w:val="auto"/>
        </w:rPr>
      </w:pPr>
      <w:r w:rsidRPr="006D350B">
        <w:rPr>
          <w:color w:val="auto"/>
        </w:rPr>
        <w:t>Рис. 2.1.6</w:t>
      </w:r>
      <w:r w:rsidR="00A95C3F">
        <w:rPr>
          <w:color w:val="auto"/>
        </w:rPr>
        <w:t>.</w:t>
      </w:r>
      <w:r w:rsidRPr="006D350B">
        <w:rPr>
          <w:color w:val="auto"/>
        </w:rPr>
        <w:t xml:space="preserve"> Зона действия котельной </w:t>
      </w:r>
      <w:r w:rsidR="00A95C3F">
        <w:rPr>
          <w:color w:val="auto"/>
        </w:rPr>
        <w:t xml:space="preserve">ул. </w:t>
      </w:r>
      <w:r w:rsidRPr="006D350B">
        <w:rPr>
          <w:color w:val="auto"/>
        </w:rPr>
        <w:t>Строительная</w:t>
      </w:r>
      <w:r w:rsidR="00812F85">
        <w:rPr>
          <w:color w:val="auto"/>
        </w:rPr>
        <w:t>,</w:t>
      </w:r>
      <w:r w:rsidRPr="006D350B">
        <w:rPr>
          <w:color w:val="auto"/>
        </w:rPr>
        <w:t xml:space="preserve"> 14.</w:t>
      </w:r>
    </w:p>
    <w:p w:rsidR="00812F85" w:rsidRPr="006D350B" w:rsidRDefault="00812F85" w:rsidP="00057000">
      <w:pPr>
        <w:pStyle w:val="Default"/>
        <w:spacing w:after="240"/>
        <w:jc w:val="center"/>
        <w:rPr>
          <w:color w:val="auto"/>
        </w:rPr>
      </w:pPr>
    </w:p>
    <w:p w:rsidR="00057000" w:rsidRPr="006D350B" w:rsidRDefault="00A31BAE" w:rsidP="006F4655">
      <w:pPr>
        <w:pStyle w:val="Default"/>
        <w:spacing w:before="120" w:after="120"/>
        <w:jc w:val="center"/>
        <w:rPr>
          <w:b/>
          <w:bCs/>
          <w:color w:val="auto"/>
        </w:rPr>
      </w:pPr>
      <w:r>
        <w:rPr>
          <w:b/>
          <w:bCs/>
          <w:noProof/>
          <w:color w:val="auto"/>
          <w:lang w:eastAsia="ru-RU"/>
        </w:rPr>
        <w:pict>
          <v:rect id="Прямоугольник 26" o:spid="_x0000_s1027" style="position:absolute;left:0;text-align:left;margin-left:118.35pt;margin-top:14.4pt;width:273pt;height:120.6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" filled="f" strokecolor="#1f497d [3215]" strokeweight="2pt"/>
        </w:pict>
      </w:r>
      <w:r w:rsidR="006F4655" w:rsidRPr="006D350B">
        <w:rPr>
          <w:b/>
          <w:bCs/>
          <w:noProof/>
          <w:color w:val="auto"/>
          <w:lang w:eastAsia="ru-RU"/>
        </w:rPr>
        <w:drawing>
          <wp:inline distT="0" distB="0" distL="0" distR="0">
            <wp:extent cx="4176573" cy="18211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4293" cy="1824546"/>
                    </a:xfrm>
                    <a:prstGeom prst="rect">
                      <a:avLst/>
                    </a:prstGeom>
                    <a:noFill/>
                    <a:ln>
                      <a:noFill/>
                    </a:ln>
                  </pic:spPr>
                </pic:pic>
              </a:graphicData>
            </a:graphic>
          </wp:inline>
        </w:drawing>
      </w:r>
    </w:p>
    <w:p w:rsidR="00812F85" w:rsidRDefault="00812F85" w:rsidP="00057000">
      <w:pPr>
        <w:pStyle w:val="Default"/>
        <w:spacing w:after="240"/>
        <w:jc w:val="center"/>
        <w:rPr>
          <w:color w:val="auto"/>
        </w:rPr>
      </w:pPr>
    </w:p>
    <w:p w:rsidR="00057000" w:rsidRPr="006D350B" w:rsidRDefault="00057000" w:rsidP="00057000">
      <w:pPr>
        <w:pStyle w:val="Default"/>
        <w:spacing w:after="240"/>
        <w:jc w:val="center"/>
        <w:rPr>
          <w:color w:val="auto"/>
        </w:rPr>
      </w:pPr>
      <w:r w:rsidRPr="006D350B">
        <w:rPr>
          <w:color w:val="auto"/>
        </w:rPr>
        <w:t>Рис. 2.1.7</w:t>
      </w:r>
      <w:r w:rsidR="00A95C3F">
        <w:rPr>
          <w:color w:val="auto"/>
        </w:rPr>
        <w:t>.</w:t>
      </w:r>
      <w:r w:rsidRPr="006D350B">
        <w:rPr>
          <w:color w:val="auto"/>
        </w:rPr>
        <w:t xml:space="preserve"> Зона действия котельной </w:t>
      </w:r>
      <w:r w:rsidR="00A95C3F">
        <w:rPr>
          <w:color w:val="auto"/>
        </w:rPr>
        <w:t xml:space="preserve">ул. </w:t>
      </w:r>
      <w:r w:rsidRPr="006D350B">
        <w:rPr>
          <w:color w:val="auto"/>
        </w:rPr>
        <w:t>Тополиная 16,18</w:t>
      </w:r>
      <w:r w:rsidR="006F4655" w:rsidRPr="006D350B">
        <w:rPr>
          <w:color w:val="auto"/>
        </w:rPr>
        <w:t xml:space="preserve"> (Котельная №10)</w:t>
      </w:r>
      <w:r w:rsidRPr="006D350B">
        <w:rPr>
          <w:color w:val="auto"/>
        </w:rPr>
        <w:t>.</w:t>
      </w:r>
    </w:p>
    <w:p w:rsidR="00057000" w:rsidRPr="006D350B" w:rsidRDefault="00057000" w:rsidP="002158A3">
      <w:pPr>
        <w:pStyle w:val="Default"/>
        <w:spacing w:before="120" w:after="120"/>
        <w:rPr>
          <w:b/>
          <w:bCs/>
          <w:color w:val="auto"/>
        </w:rPr>
        <w:sectPr w:rsidR="00057000" w:rsidRPr="006D350B" w:rsidSect="002158A3">
          <w:footerReference w:type="default" r:id="rId21"/>
          <w:type w:val="continuous"/>
          <w:pgSz w:w="11906" w:h="16838"/>
          <w:pgMar w:top="1134" w:right="851" w:bottom="1134" w:left="1701" w:header="720" w:footer="709" w:gutter="0"/>
          <w:cols w:space="720"/>
          <w:docGrid w:linePitch="360"/>
        </w:sectPr>
      </w:pPr>
    </w:p>
    <w:p w:rsidR="009B5697" w:rsidRPr="006D350B" w:rsidRDefault="009B5697" w:rsidP="00854DA2">
      <w:pPr>
        <w:pStyle w:val="a5"/>
        <w:tabs>
          <w:tab w:val="left" w:pos="708"/>
        </w:tabs>
        <w:suppressAutoHyphens/>
        <w:spacing w:before="0" w:beforeAutospacing="0" w:after="0"/>
        <w:ind w:firstLine="709"/>
        <w:jc w:val="both"/>
        <w:rPr>
          <w:b/>
        </w:rPr>
      </w:pPr>
    </w:p>
    <w:p w:rsidR="0013000F" w:rsidRPr="006D350B" w:rsidRDefault="00BC4191" w:rsidP="00854DA2">
      <w:pPr>
        <w:pStyle w:val="a5"/>
        <w:tabs>
          <w:tab w:val="left" w:pos="708"/>
        </w:tabs>
        <w:suppressAutoHyphens/>
        <w:spacing w:before="0" w:beforeAutospacing="0" w:after="0"/>
        <w:ind w:firstLine="709"/>
        <w:jc w:val="both"/>
        <w:rPr>
          <w:b/>
          <w:bCs/>
        </w:rPr>
      </w:pPr>
      <w:r w:rsidRPr="006D350B">
        <w:rPr>
          <w:b/>
        </w:rPr>
        <w:t>2.2</w:t>
      </w:r>
      <w:r w:rsidR="00DA1C49" w:rsidRPr="006D350B">
        <w:rPr>
          <w:b/>
        </w:rPr>
        <w:t>.</w:t>
      </w:r>
      <w:r w:rsidR="00A95C3F">
        <w:rPr>
          <w:b/>
        </w:rPr>
        <w:t xml:space="preserve"> </w:t>
      </w:r>
      <w:r w:rsidR="0013000F" w:rsidRPr="006D350B">
        <w:rPr>
          <w:b/>
          <w:bCs/>
        </w:rPr>
        <w:t>Описание существующих и перспективных зон действия индивидуальных источников тепловой энергии</w:t>
      </w:r>
      <w:r w:rsidR="009548EE" w:rsidRPr="006D350B">
        <w:rPr>
          <w:b/>
          <w:bCs/>
        </w:rPr>
        <w:t>.</w:t>
      </w:r>
    </w:p>
    <w:p w:rsidR="009548EE" w:rsidRPr="006D350B" w:rsidRDefault="009548EE" w:rsidP="00854DA2">
      <w:pPr>
        <w:pStyle w:val="a5"/>
        <w:tabs>
          <w:tab w:val="left" w:pos="708"/>
        </w:tabs>
        <w:suppressAutoHyphens/>
        <w:spacing w:before="0" w:beforeAutospacing="0" w:after="0"/>
        <w:ind w:firstLine="709"/>
        <w:jc w:val="both"/>
        <w:rPr>
          <w:b/>
          <w:bCs/>
        </w:rPr>
      </w:pPr>
    </w:p>
    <w:p w:rsidR="0013000F" w:rsidRPr="006D350B" w:rsidRDefault="0013000F" w:rsidP="009B5697">
      <w:pPr>
        <w:pStyle w:val="a5"/>
        <w:tabs>
          <w:tab w:val="left" w:pos="708"/>
        </w:tabs>
        <w:suppressAutoHyphens/>
        <w:spacing w:before="0" w:beforeAutospacing="0" w:after="0"/>
        <w:ind w:right="-144" w:firstLine="709"/>
        <w:jc w:val="both"/>
      </w:pPr>
      <w:r w:rsidRPr="006D350B">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13000F" w:rsidRPr="006D350B" w:rsidRDefault="0013000F" w:rsidP="009B5697">
      <w:pPr>
        <w:pStyle w:val="Default"/>
        <w:ind w:right="-144" w:firstLine="709"/>
        <w:jc w:val="both"/>
      </w:pPr>
      <w:r w:rsidRPr="006D350B">
        <w:t xml:space="preserve">- значительной удаленности от существующих и перспективных тепловых сетей; </w:t>
      </w:r>
    </w:p>
    <w:p w:rsidR="0013000F" w:rsidRPr="006D350B" w:rsidRDefault="0013000F" w:rsidP="009B5697">
      <w:pPr>
        <w:pStyle w:val="Default"/>
        <w:ind w:right="-144" w:firstLine="709"/>
        <w:jc w:val="both"/>
      </w:pPr>
      <w:r w:rsidRPr="006D350B">
        <w:t xml:space="preserve">- малой подключаемой нагрузки (менее 0,01 Гкал/ч); </w:t>
      </w:r>
    </w:p>
    <w:p w:rsidR="0013000F" w:rsidRPr="006D350B" w:rsidRDefault="0013000F" w:rsidP="009B5697">
      <w:pPr>
        <w:pStyle w:val="Default"/>
        <w:ind w:right="-144" w:firstLine="709"/>
        <w:jc w:val="both"/>
      </w:pPr>
      <w:r w:rsidRPr="006D350B">
        <w:t xml:space="preserve">- отсутствия резервов тепловой мощности в границах застройки на данный момент и в рассматриваемой перспективе; </w:t>
      </w:r>
    </w:p>
    <w:p w:rsidR="0013000F" w:rsidRPr="006D350B" w:rsidRDefault="0013000F" w:rsidP="009B5697">
      <w:pPr>
        <w:pStyle w:val="Default"/>
        <w:ind w:right="-144" w:firstLine="709"/>
        <w:jc w:val="both"/>
      </w:pPr>
      <w:r w:rsidRPr="006D350B">
        <w:t xml:space="preserve">- использования тепловой энергии в технологических целях. </w:t>
      </w:r>
    </w:p>
    <w:p w:rsidR="0013000F" w:rsidRPr="006D350B" w:rsidRDefault="0013000F" w:rsidP="009B5697">
      <w:pPr>
        <w:pStyle w:val="Default"/>
        <w:ind w:right="-144" w:firstLine="709"/>
        <w:jc w:val="both"/>
      </w:pPr>
      <w:r w:rsidRPr="006D350B">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13000F" w:rsidRPr="006D350B" w:rsidRDefault="0013000F" w:rsidP="009B5697">
      <w:pPr>
        <w:pStyle w:val="Default"/>
        <w:ind w:right="-144" w:firstLine="709"/>
        <w:jc w:val="both"/>
      </w:pPr>
      <w:r w:rsidRPr="006D350B">
        <w:lastRenderedPageBreak/>
        <w:t xml:space="preserve">В соответствии с требованиями нормативных документов и организаций осуществляющих теплоснабжение многоквартирных домов, переход на автономное теплоснабжение, осуществляется при согласии всех собственников жилья, иначе переход на автономное теплоснабжение не производится. </w:t>
      </w:r>
    </w:p>
    <w:p w:rsidR="0013000F" w:rsidRPr="006D350B" w:rsidRDefault="0013000F" w:rsidP="00854DA2">
      <w:pPr>
        <w:pStyle w:val="a5"/>
        <w:tabs>
          <w:tab w:val="left" w:pos="708"/>
        </w:tabs>
        <w:suppressAutoHyphens/>
        <w:spacing w:before="0" w:beforeAutospacing="0" w:after="0"/>
        <w:ind w:firstLine="709"/>
        <w:jc w:val="both"/>
      </w:pPr>
      <w:r w:rsidRPr="006D350B">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13000F" w:rsidRPr="006D350B" w:rsidRDefault="0013000F" w:rsidP="00854DA2">
      <w:pPr>
        <w:spacing w:after="0" w:line="240" w:lineRule="auto"/>
        <w:ind w:firstLine="709"/>
        <w:jc w:val="both"/>
        <w:rPr>
          <w:rFonts w:ascii="Times New Roman" w:hAnsi="Times New Roman"/>
          <w:sz w:val="24"/>
          <w:szCs w:val="24"/>
        </w:rPr>
      </w:pPr>
      <w:r w:rsidRPr="006D350B">
        <w:rPr>
          <w:rFonts w:ascii="Times New Roman" w:hAnsi="Times New Roman"/>
          <w:sz w:val="24"/>
          <w:szCs w:val="24"/>
        </w:rPr>
        <w:t xml:space="preserve">Теплоснабжение проектируемых объектов осуществляется от автономных источников размещаемых внутри зданий и отдельно стоящих источников теплоснабжения (блочно - модульные котельные). Строительство блочных - модульных котельных и автономных источником теплоснабжения предлагается в один этап в соответствии с планами строительства проектируемых зданий.  </w:t>
      </w:r>
    </w:p>
    <w:p w:rsidR="0013000F" w:rsidRPr="006D350B" w:rsidRDefault="0013000F" w:rsidP="0033108D">
      <w:pPr>
        <w:pStyle w:val="af"/>
        <w:ind w:firstLine="709"/>
        <w:jc w:val="both"/>
        <w:rPr>
          <w:rFonts w:ascii="Times New Roman" w:hAnsi="Times New Roman"/>
          <w:sz w:val="24"/>
          <w:szCs w:val="24"/>
        </w:rPr>
      </w:pPr>
      <w:r w:rsidRPr="006D350B">
        <w:rPr>
          <w:rFonts w:ascii="Times New Roman" w:hAnsi="Times New Roman"/>
          <w:sz w:val="24"/>
          <w:szCs w:val="24"/>
        </w:rPr>
        <w:t>Административные и общественные здания, расположенные в проектируемой общественно-деловой зоне, а так же производственные здания, размещаемые в производственной зоне</w:t>
      </w:r>
      <w:r w:rsidR="00A95C3F">
        <w:rPr>
          <w:rFonts w:ascii="Times New Roman" w:hAnsi="Times New Roman"/>
          <w:sz w:val="24"/>
          <w:szCs w:val="24"/>
        </w:rPr>
        <w:t>,</w:t>
      </w:r>
      <w:r w:rsidRPr="006D350B">
        <w:rPr>
          <w:rFonts w:ascii="Times New Roman" w:hAnsi="Times New Roman"/>
          <w:sz w:val="24"/>
          <w:szCs w:val="24"/>
        </w:rPr>
        <w:t xml:space="preserve"> предполагается обеспечивать  блочно-модульными котельными на газовом топливе.</w:t>
      </w:r>
    </w:p>
    <w:p w:rsidR="0013000F" w:rsidRPr="006D350B" w:rsidRDefault="0013000F" w:rsidP="00854DA2">
      <w:pPr>
        <w:spacing w:after="0" w:line="240" w:lineRule="auto"/>
        <w:ind w:firstLine="709"/>
        <w:jc w:val="both"/>
        <w:rPr>
          <w:rFonts w:ascii="Times New Roman" w:hAnsi="Times New Roman"/>
          <w:sz w:val="24"/>
          <w:szCs w:val="24"/>
        </w:rPr>
      </w:pPr>
      <w:r w:rsidRPr="006D350B">
        <w:rPr>
          <w:rFonts w:ascii="Times New Roman" w:hAnsi="Times New Roman"/>
          <w:sz w:val="24"/>
          <w:szCs w:val="24"/>
        </w:rPr>
        <w:t xml:space="preserve">Проектируемая индивидуальная жилая застройка обеспечивается от индивидуальных источников тепла. </w:t>
      </w:r>
    </w:p>
    <w:p w:rsidR="00BA1D3C" w:rsidRPr="006D350B" w:rsidRDefault="0013000F" w:rsidP="00B340D5">
      <w:pPr>
        <w:spacing w:after="0" w:line="240" w:lineRule="auto"/>
        <w:ind w:firstLine="709"/>
        <w:jc w:val="both"/>
        <w:rPr>
          <w:rFonts w:ascii="Times New Roman" w:hAnsi="Times New Roman"/>
          <w:sz w:val="24"/>
          <w:szCs w:val="24"/>
        </w:rPr>
      </w:pPr>
      <w:r w:rsidRPr="006D350B">
        <w:rPr>
          <w:rFonts w:ascii="Times New Roman" w:hAnsi="Times New Roman"/>
          <w:sz w:val="24"/>
          <w:szCs w:val="24"/>
        </w:rPr>
        <w:t>Расход тепла определен по максимальному часовому расходу тепла на отопление, вентиляцию и максимальному часовому расходу тепла на горячее водоснабжение согласно СНиП 41-02-2003 «Тепловые сети».</w:t>
      </w:r>
    </w:p>
    <w:p w:rsidR="00E73E4F" w:rsidRPr="006D350B" w:rsidRDefault="0013000F" w:rsidP="00E73E4F">
      <w:pPr>
        <w:spacing w:after="0" w:line="240" w:lineRule="auto"/>
        <w:ind w:firstLine="709"/>
        <w:jc w:val="both"/>
        <w:rPr>
          <w:rFonts w:ascii="Times New Roman" w:hAnsi="Times New Roman"/>
          <w:sz w:val="24"/>
          <w:szCs w:val="24"/>
        </w:rPr>
      </w:pPr>
      <w:r w:rsidRPr="006D350B">
        <w:rPr>
          <w:rFonts w:ascii="Times New Roman" w:hAnsi="Times New Roman"/>
          <w:sz w:val="24"/>
          <w:szCs w:val="24"/>
        </w:rPr>
        <w:t>Тепловые показатели проектируемого объекта определены по укрупненным измерителям расхода тепла на отопление, вент</w:t>
      </w:r>
      <w:r w:rsidR="00E73E4F" w:rsidRPr="006D350B">
        <w:rPr>
          <w:rFonts w:ascii="Times New Roman" w:hAnsi="Times New Roman"/>
          <w:sz w:val="24"/>
          <w:szCs w:val="24"/>
        </w:rPr>
        <w:t>иляцию и горячее водоснабжение.</w:t>
      </w:r>
    </w:p>
    <w:p w:rsidR="00E322A9" w:rsidRPr="006D350B" w:rsidRDefault="009B5697" w:rsidP="00B340D5">
      <w:pPr>
        <w:spacing w:line="240" w:lineRule="auto"/>
        <w:ind w:firstLine="709"/>
        <w:jc w:val="both"/>
        <w:rPr>
          <w:rFonts w:ascii="Times New Roman" w:hAnsi="Times New Roman"/>
          <w:sz w:val="24"/>
          <w:szCs w:val="24"/>
        </w:rPr>
      </w:pPr>
      <w:r w:rsidRPr="006D350B">
        <w:rPr>
          <w:rFonts w:ascii="Times New Roman" w:hAnsi="Times New Roman"/>
          <w:sz w:val="24"/>
          <w:szCs w:val="24"/>
        </w:rPr>
        <w:t>Горячее</w:t>
      </w:r>
      <w:r w:rsidR="0013000F" w:rsidRPr="006D350B">
        <w:rPr>
          <w:rFonts w:ascii="Times New Roman" w:hAnsi="Times New Roman"/>
          <w:sz w:val="24"/>
          <w:szCs w:val="24"/>
        </w:rPr>
        <w:t xml:space="preserve"> водоснабжение осуществляется от газовых колонок.  Основная часть жилого фонда индивидуальной застройки</w:t>
      </w:r>
      <w:r w:rsidR="00A95C3F">
        <w:rPr>
          <w:rFonts w:ascii="Times New Roman" w:hAnsi="Times New Roman"/>
          <w:sz w:val="24"/>
          <w:szCs w:val="24"/>
        </w:rPr>
        <w:t xml:space="preserve"> </w:t>
      </w:r>
      <w:r w:rsidR="00812F85" w:rsidRPr="00A125A6">
        <w:rPr>
          <w:rFonts w:ascii="Times New Roman" w:hAnsi="Times New Roman"/>
          <w:sz w:val="24"/>
          <w:szCs w:val="24"/>
        </w:rPr>
        <w:t>городского поселения города Котово</w:t>
      </w:r>
      <w:r w:rsidR="0013000F" w:rsidRPr="006D350B">
        <w:rPr>
          <w:rFonts w:ascii="Times New Roman" w:hAnsi="Times New Roman"/>
          <w:sz w:val="24"/>
          <w:szCs w:val="24"/>
        </w:rPr>
        <w:t xml:space="preserve">  отапливается самостоятельно</w:t>
      </w:r>
      <w:r w:rsidR="00A95C3F">
        <w:rPr>
          <w:rFonts w:ascii="Times New Roman" w:hAnsi="Times New Roman"/>
          <w:sz w:val="24"/>
          <w:szCs w:val="24"/>
        </w:rPr>
        <w:t>,</w:t>
      </w:r>
      <w:r w:rsidR="0013000F" w:rsidRPr="006D350B">
        <w:rPr>
          <w:rFonts w:ascii="Times New Roman" w:hAnsi="Times New Roman"/>
          <w:sz w:val="24"/>
          <w:szCs w:val="24"/>
        </w:rPr>
        <w:t xml:space="preserve">  от газовых нагревателей типа АГВ. Общественные здания </w:t>
      </w:r>
      <w:r w:rsidR="00812F85" w:rsidRPr="00A125A6">
        <w:rPr>
          <w:rFonts w:ascii="Times New Roman" w:hAnsi="Times New Roman"/>
          <w:sz w:val="24"/>
          <w:szCs w:val="24"/>
        </w:rPr>
        <w:t>городского поселения города Котово</w:t>
      </w:r>
      <w:r w:rsidR="00A95C3F">
        <w:rPr>
          <w:rFonts w:ascii="Times New Roman" w:hAnsi="Times New Roman"/>
          <w:sz w:val="24"/>
          <w:szCs w:val="24"/>
        </w:rPr>
        <w:t xml:space="preserve"> </w:t>
      </w:r>
      <w:r w:rsidR="0013000F" w:rsidRPr="006D350B">
        <w:rPr>
          <w:rFonts w:ascii="Times New Roman" w:hAnsi="Times New Roman"/>
          <w:sz w:val="24"/>
          <w:szCs w:val="24"/>
        </w:rPr>
        <w:t>отапливаю</w:t>
      </w:r>
      <w:r w:rsidR="00812F85">
        <w:rPr>
          <w:rFonts w:ascii="Times New Roman" w:hAnsi="Times New Roman"/>
          <w:sz w:val="24"/>
          <w:szCs w:val="24"/>
        </w:rPr>
        <w:t>тся</w:t>
      </w:r>
      <w:r w:rsidR="00B340D5" w:rsidRPr="006D350B">
        <w:rPr>
          <w:rFonts w:ascii="Times New Roman" w:hAnsi="Times New Roman"/>
          <w:sz w:val="24"/>
          <w:szCs w:val="24"/>
        </w:rPr>
        <w:t xml:space="preserve"> газовыми котельными.</w:t>
      </w:r>
    </w:p>
    <w:p w:rsidR="00E322A9" w:rsidRPr="006D350B" w:rsidRDefault="00BC4191" w:rsidP="00A2600A">
      <w:pPr>
        <w:spacing w:line="240" w:lineRule="auto"/>
        <w:ind w:firstLine="709"/>
        <w:jc w:val="both"/>
        <w:rPr>
          <w:rFonts w:ascii="Times New Roman" w:hAnsi="Times New Roman"/>
          <w:b/>
          <w:sz w:val="24"/>
          <w:szCs w:val="24"/>
        </w:rPr>
      </w:pPr>
      <w:r w:rsidRPr="006D350B">
        <w:rPr>
          <w:rFonts w:ascii="Times New Roman" w:hAnsi="Times New Roman"/>
          <w:b/>
          <w:bCs/>
          <w:sz w:val="24"/>
          <w:szCs w:val="24"/>
        </w:rPr>
        <w:t>2.3</w:t>
      </w:r>
      <w:r w:rsidR="00DA1C49" w:rsidRPr="006D350B">
        <w:rPr>
          <w:rFonts w:ascii="Times New Roman" w:hAnsi="Times New Roman"/>
          <w:b/>
          <w:bCs/>
          <w:sz w:val="24"/>
          <w:szCs w:val="24"/>
        </w:rPr>
        <w:t>.</w:t>
      </w:r>
      <w:r w:rsidR="00A95C3F">
        <w:rPr>
          <w:rFonts w:ascii="Times New Roman" w:hAnsi="Times New Roman"/>
          <w:b/>
          <w:bCs/>
          <w:sz w:val="24"/>
          <w:szCs w:val="24"/>
        </w:rPr>
        <w:t xml:space="preserve"> </w:t>
      </w:r>
      <w:r w:rsidRPr="006D350B">
        <w:rPr>
          <w:rFonts w:ascii="Times New Roman" w:hAnsi="Times New Roman"/>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3"/>
        <w:gridCol w:w="1778"/>
        <w:gridCol w:w="1719"/>
        <w:gridCol w:w="1512"/>
        <w:gridCol w:w="1948"/>
      </w:tblGrid>
      <w:tr w:rsidR="00711A43" w:rsidRPr="006D350B" w:rsidTr="00604BD7">
        <w:tc>
          <w:tcPr>
            <w:tcW w:w="1365" w:type="pct"/>
            <w:shd w:val="clear" w:color="auto" w:fill="auto"/>
          </w:tcPr>
          <w:p w:rsidR="00711A43" w:rsidRPr="006D350B" w:rsidRDefault="00711A43" w:rsidP="00604BD7">
            <w:pPr>
              <w:pStyle w:val="Default"/>
              <w:jc w:val="center"/>
              <w:rPr>
                <w:color w:val="auto"/>
              </w:rPr>
            </w:pPr>
            <w:r w:rsidRPr="006D350B">
              <w:rPr>
                <w:color w:val="auto"/>
              </w:rPr>
              <w:t>Наименование котельной</w:t>
            </w:r>
          </w:p>
        </w:tc>
        <w:tc>
          <w:tcPr>
            <w:tcW w:w="929" w:type="pct"/>
            <w:shd w:val="clear" w:color="auto" w:fill="auto"/>
          </w:tcPr>
          <w:p w:rsidR="00711A43" w:rsidRPr="006D350B" w:rsidRDefault="00711A43" w:rsidP="00604BD7">
            <w:pPr>
              <w:pStyle w:val="Default"/>
              <w:jc w:val="center"/>
              <w:rPr>
                <w:color w:val="auto"/>
              </w:rPr>
            </w:pPr>
            <w:r w:rsidRPr="006D350B">
              <w:rPr>
                <w:color w:val="auto"/>
              </w:rPr>
              <w:t xml:space="preserve">Установленная </w:t>
            </w:r>
          </w:p>
          <w:p w:rsidR="00711A43" w:rsidRPr="006D350B" w:rsidRDefault="00711A43" w:rsidP="00604BD7">
            <w:pPr>
              <w:pStyle w:val="Default"/>
              <w:jc w:val="center"/>
              <w:rPr>
                <w:color w:val="auto"/>
              </w:rPr>
            </w:pPr>
            <w:r w:rsidRPr="006D350B">
              <w:rPr>
                <w:color w:val="auto"/>
              </w:rPr>
              <w:t>тепловая</w:t>
            </w:r>
          </w:p>
          <w:p w:rsidR="00711A43" w:rsidRPr="006D350B" w:rsidRDefault="00711A43" w:rsidP="00604BD7">
            <w:pPr>
              <w:pStyle w:val="Default"/>
              <w:jc w:val="center"/>
              <w:rPr>
                <w:color w:val="auto"/>
              </w:rPr>
            </w:pPr>
            <w:r w:rsidRPr="006D350B">
              <w:rPr>
                <w:color w:val="auto"/>
              </w:rPr>
              <w:t>мощность,</w:t>
            </w:r>
          </w:p>
          <w:p w:rsidR="00711A43" w:rsidRPr="006D350B" w:rsidRDefault="00711A43" w:rsidP="00604BD7">
            <w:pPr>
              <w:pStyle w:val="Default"/>
              <w:jc w:val="center"/>
              <w:rPr>
                <w:color w:val="auto"/>
              </w:rPr>
            </w:pPr>
            <w:r w:rsidRPr="006D350B">
              <w:rPr>
                <w:color w:val="auto"/>
              </w:rPr>
              <w:t>Гкал/час</w:t>
            </w:r>
          </w:p>
        </w:tc>
        <w:tc>
          <w:tcPr>
            <w:tcW w:w="898" w:type="pct"/>
            <w:shd w:val="clear" w:color="auto" w:fill="auto"/>
          </w:tcPr>
          <w:p w:rsidR="00711A43" w:rsidRPr="006D350B" w:rsidRDefault="00711A43" w:rsidP="00604BD7">
            <w:pPr>
              <w:pStyle w:val="Default"/>
              <w:jc w:val="center"/>
              <w:rPr>
                <w:color w:val="auto"/>
              </w:rPr>
            </w:pPr>
            <w:r w:rsidRPr="006D350B">
              <w:rPr>
                <w:color w:val="auto"/>
              </w:rPr>
              <w:t>Располагаемая</w:t>
            </w:r>
          </w:p>
          <w:p w:rsidR="00711A43" w:rsidRPr="006D350B" w:rsidRDefault="00711A43" w:rsidP="00604BD7">
            <w:pPr>
              <w:pStyle w:val="Default"/>
              <w:jc w:val="center"/>
              <w:rPr>
                <w:color w:val="auto"/>
              </w:rPr>
            </w:pPr>
            <w:r w:rsidRPr="006D350B">
              <w:rPr>
                <w:color w:val="auto"/>
              </w:rPr>
              <w:t>тепловая мощность (отопление и ГВС),</w:t>
            </w:r>
          </w:p>
          <w:p w:rsidR="00711A43" w:rsidRPr="006D350B" w:rsidRDefault="00711A43" w:rsidP="00604BD7">
            <w:pPr>
              <w:pStyle w:val="Default"/>
              <w:jc w:val="center"/>
              <w:rPr>
                <w:color w:val="auto"/>
              </w:rPr>
            </w:pPr>
            <w:r w:rsidRPr="006D350B">
              <w:rPr>
                <w:color w:val="auto"/>
              </w:rPr>
              <w:t>Гкал/час</w:t>
            </w:r>
          </w:p>
        </w:tc>
        <w:tc>
          <w:tcPr>
            <w:tcW w:w="790" w:type="pct"/>
          </w:tcPr>
          <w:p w:rsidR="00711A43" w:rsidRPr="006D350B" w:rsidRDefault="00711A43" w:rsidP="00604BD7">
            <w:pPr>
              <w:pStyle w:val="Default"/>
              <w:jc w:val="center"/>
              <w:rPr>
                <w:color w:val="auto"/>
              </w:rPr>
            </w:pPr>
            <w:r w:rsidRPr="006D350B">
              <w:rPr>
                <w:color w:val="auto"/>
              </w:rPr>
              <w:t>Мощность нетто, Гкал/час</w:t>
            </w:r>
          </w:p>
        </w:tc>
        <w:tc>
          <w:tcPr>
            <w:tcW w:w="1018" w:type="pct"/>
          </w:tcPr>
          <w:p w:rsidR="00711A43" w:rsidRPr="006D350B" w:rsidRDefault="00711A43" w:rsidP="00604BD7">
            <w:pPr>
              <w:pStyle w:val="Default"/>
              <w:jc w:val="center"/>
              <w:rPr>
                <w:color w:val="auto"/>
              </w:rPr>
            </w:pPr>
            <w:r w:rsidRPr="006D350B">
              <w:rPr>
                <w:bCs/>
              </w:rPr>
              <w:t>Потери т/энергии на т/сетях, %</w:t>
            </w:r>
          </w:p>
        </w:tc>
      </w:tr>
      <w:tr w:rsidR="00711A43" w:rsidRPr="006D350B" w:rsidTr="00604BD7">
        <w:trPr>
          <w:trHeight w:val="20"/>
        </w:trPr>
        <w:tc>
          <w:tcPr>
            <w:tcW w:w="1365" w:type="pct"/>
            <w:shd w:val="clear" w:color="auto" w:fill="auto"/>
          </w:tcPr>
          <w:p w:rsidR="00711A43" w:rsidRPr="006D350B" w:rsidRDefault="00711A43" w:rsidP="00604BD7">
            <w:pPr>
              <w:pStyle w:val="Default"/>
              <w:rPr>
                <w:color w:val="auto"/>
              </w:rPr>
            </w:pPr>
            <w:r w:rsidRPr="006D350B">
              <w:rPr>
                <w:color w:val="auto"/>
              </w:rPr>
              <w:t>Центральная котельная</w:t>
            </w:r>
          </w:p>
        </w:tc>
        <w:tc>
          <w:tcPr>
            <w:tcW w:w="929" w:type="pct"/>
            <w:shd w:val="clear" w:color="auto" w:fill="auto"/>
          </w:tcPr>
          <w:p w:rsidR="00711A43" w:rsidRPr="006D350B" w:rsidRDefault="00711A43" w:rsidP="00604BD7">
            <w:pPr>
              <w:pStyle w:val="Default"/>
              <w:jc w:val="center"/>
              <w:rPr>
                <w:color w:val="auto"/>
              </w:rPr>
            </w:pPr>
            <w:r w:rsidRPr="006D350B">
              <w:rPr>
                <w:color w:val="auto"/>
              </w:rPr>
              <w:t>25,38</w:t>
            </w:r>
          </w:p>
        </w:tc>
        <w:tc>
          <w:tcPr>
            <w:tcW w:w="898" w:type="pct"/>
            <w:shd w:val="clear" w:color="auto" w:fill="auto"/>
          </w:tcPr>
          <w:p w:rsidR="00711A43" w:rsidRPr="006D350B" w:rsidRDefault="00711A43" w:rsidP="00604BD7">
            <w:pPr>
              <w:pStyle w:val="Default"/>
              <w:rPr>
                <w:color w:val="auto"/>
              </w:rPr>
            </w:pPr>
            <w:r w:rsidRPr="006D350B">
              <w:rPr>
                <w:color w:val="auto"/>
              </w:rPr>
              <w:t>17,788</w:t>
            </w:r>
          </w:p>
        </w:tc>
        <w:tc>
          <w:tcPr>
            <w:tcW w:w="790" w:type="pct"/>
            <w:vAlign w:val="bottom"/>
          </w:tcPr>
          <w:p w:rsidR="00711A43" w:rsidRPr="006D350B" w:rsidRDefault="00711A43" w:rsidP="00604BD7">
            <w:pPr>
              <w:pStyle w:val="Default"/>
              <w:rPr>
                <w:color w:val="auto"/>
              </w:rPr>
            </w:pPr>
            <w:r w:rsidRPr="006D350B">
              <w:rPr>
                <w:color w:val="auto"/>
              </w:rPr>
              <w:t>17,675</w:t>
            </w:r>
          </w:p>
        </w:tc>
        <w:tc>
          <w:tcPr>
            <w:tcW w:w="1018" w:type="pct"/>
            <w:vMerge w:val="restart"/>
          </w:tcPr>
          <w:p w:rsidR="00711A43" w:rsidRPr="006D350B" w:rsidRDefault="00711A43" w:rsidP="00604BD7">
            <w:pPr>
              <w:pStyle w:val="Default"/>
              <w:jc w:val="center"/>
              <w:rPr>
                <w:color w:val="auto"/>
              </w:rPr>
            </w:pPr>
          </w:p>
          <w:p w:rsidR="00711A43" w:rsidRPr="006D350B" w:rsidRDefault="00711A43" w:rsidP="00604BD7">
            <w:pPr>
              <w:pStyle w:val="Default"/>
              <w:jc w:val="center"/>
              <w:rPr>
                <w:color w:val="auto"/>
              </w:rPr>
            </w:pPr>
          </w:p>
          <w:p w:rsidR="00711A43" w:rsidRPr="006D350B" w:rsidRDefault="00711A43" w:rsidP="00604BD7">
            <w:pPr>
              <w:pStyle w:val="Default"/>
              <w:jc w:val="center"/>
              <w:rPr>
                <w:color w:val="auto"/>
              </w:rPr>
            </w:pPr>
          </w:p>
          <w:p w:rsidR="00711A43" w:rsidRPr="006D350B" w:rsidRDefault="00711A43" w:rsidP="00604BD7">
            <w:pPr>
              <w:pStyle w:val="Default"/>
              <w:jc w:val="center"/>
              <w:rPr>
                <w:color w:val="auto"/>
              </w:rPr>
            </w:pPr>
          </w:p>
          <w:p w:rsidR="00711A43" w:rsidRPr="006D350B" w:rsidRDefault="00711A43" w:rsidP="00604BD7">
            <w:pPr>
              <w:pStyle w:val="Default"/>
              <w:jc w:val="center"/>
              <w:rPr>
                <w:color w:val="auto"/>
              </w:rPr>
            </w:pPr>
            <w:r w:rsidRPr="006D350B">
              <w:rPr>
                <w:color w:val="auto"/>
              </w:rPr>
              <w:t>10,83</w:t>
            </w:r>
          </w:p>
        </w:tc>
      </w:tr>
      <w:tr w:rsidR="00711A43" w:rsidRPr="006D350B" w:rsidTr="00604BD7">
        <w:trPr>
          <w:trHeight w:val="20"/>
        </w:trPr>
        <w:tc>
          <w:tcPr>
            <w:tcW w:w="1365" w:type="pct"/>
            <w:shd w:val="clear" w:color="auto" w:fill="auto"/>
          </w:tcPr>
          <w:p w:rsidR="00711A43" w:rsidRPr="006D350B" w:rsidRDefault="00711A43" w:rsidP="00604BD7">
            <w:pPr>
              <w:pStyle w:val="Default"/>
              <w:rPr>
                <w:color w:val="auto"/>
              </w:rPr>
            </w:pPr>
            <w:r w:rsidRPr="006D350B">
              <w:rPr>
                <w:color w:val="auto"/>
              </w:rPr>
              <w:t>Котельная № 1,2</w:t>
            </w:r>
          </w:p>
        </w:tc>
        <w:tc>
          <w:tcPr>
            <w:tcW w:w="929" w:type="pct"/>
            <w:shd w:val="clear" w:color="auto" w:fill="auto"/>
          </w:tcPr>
          <w:p w:rsidR="00711A43" w:rsidRPr="006D350B" w:rsidRDefault="00711A43" w:rsidP="00604BD7">
            <w:pPr>
              <w:pStyle w:val="Default"/>
              <w:jc w:val="center"/>
              <w:rPr>
                <w:color w:val="auto"/>
              </w:rPr>
            </w:pPr>
            <w:r w:rsidRPr="006D350B">
              <w:rPr>
                <w:color w:val="auto"/>
              </w:rPr>
              <w:t>6,60</w:t>
            </w:r>
          </w:p>
        </w:tc>
        <w:tc>
          <w:tcPr>
            <w:tcW w:w="898" w:type="pct"/>
            <w:shd w:val="clear" w:color="auto" w:fill="auto"/>
          </w:tcPr>
          <w:p w:rsidR="00711A43" w:rsidRPr="006D350B" w:rsidRDefault="00711A43" w:rsidP="00604BD7">
            <w:pPr>
              <w:pStyle w:val="Default"/>
              <w:rPr>
                <w:color w:val="auto"/>
              </w:rPr>
            </w:pPr>
            <w:r w:rsidRPr="006D350B">
              <w:rPr>
                <w:color w:val="auto"/>
              </w:rPr>
              <w:t>1,511</w:t>
            </w:r>
          </w:p>
        </w:tc>
        <w:tc>
          <w:tcPr>
            <w:tcW w:w="790" w:type="pct"/>
            <w:vAlign w:val="bottom"/>
          </w:tcPr>
          <w:p w:rsidR="00711A43" w:rsidRPr="006D350B" w:rsidRDefault="00711A43" w:rsidP="00604BD7">
            <w:pPr>
              <w:pStyle w:val="Default"/>
              <w:rPr>
                <w:color w:val="auto"/>
              </w:rPr>
            </w:pPr>
            <w:r w:rsidRPr="006D350B">
              <w:rPr>
                <w:color w:val="auto"/>
              </w:rPr>
              <w:t>1,5</w:t>
            </w:r>
          </w:p>
        </w:tc>
        <w:tc>
          <w:tcPr>
            <w:tcW w:w="1018" w:type="pct"/>
            <w:vMerge/>
          </w:tcPr>
          <w:p w:rsidR="00711A43" w:rsidRPr="006D350B" w:rsidRDefault="00711A43" w:rsidP="00604BD7">
            <w:pPr>
              <w:pStyle w:val="Default"/>
              <w:rPr>
                <w:color w:val="auto"/>
              </w:rPr>
            </w:pPr>
          </w:p>
        </w:tc>
      </w:tr>
      <w:tr w:rsidR="00711A43" w:rsidRPr="006D350B" w:rsidTr="00604BD7">
        <w:trPr>
          <w:trHeight w:val="20"/>
        </w:trPr>
        <w:tc>
          <w:tcPr>
            <w:tcW w:w="1365" w:type="pct"/>
            <w:shd w:val="clear" w:color="auto" w:fill="auto"/>
          </w:tcPr>
          <w:p w:rsidR="00711A43" w:rsidRPr="006D350B" w:rsidRDefault="00711A43" w:rsidP="00604BD7">
            <w:pPr>
              <w:pStyle w:val="Default"/>
              <w:rPr>
                <w:color w:val="auto"/>
              </w:rPr>
            </w:pPr>
            <w:r w:rsidRPr="006D350B">
              <w:rPr>
                <w:color w:val="auto"/>
              </w:rPr>
              <w:t>Котельная №3</w:t>
            </w:r>
          </w:p>
        </w:tc>
        <w:tc>
          <w:tcPr>
            <w:tcW w:w="929" w:type="pct"/>
            <w:shd w:val="clear" w:color="auto" w:fill="auto"/>
          </w:tcPr>
          <w:p w:rsidR="00711A43" w:rsidRPr="006D350B" w:rsidRDefault="00711A43" w:rsidP="00604BD7">
            <w:pPr>
              <w:pStyle w:val="Default"/>
              <w:jc w:val="center"/>
              <w:rPr>
                <w:color w:val="auto"/>
              </w:rPr>
            </w:pPr>
            <w:r w:rsidRPr="006D350B">
              <w:rPr>
                <w:color w:val="auto"/>
              </w:rPr>
              <w:t>6,50</w:t>
            </w:r>
          </w:p>
        </w:tc>
        <w:tc>
          <w:tcPr>
            <w:tcW w:w="898" w:type="pct"/>
            <w:shd w:val="clear" w:color="auto" w:fill="auto"/>
          </w:tcPr>
          <w:p w:rsidR="00711A43" w:rsidRPr="006D350B" w:rsidRDefault="00711A43" w:rsidP="00604BD7">
            <w:pPr>
              <w:pStyle w:val="Default"/>
              <w:rPr>
                <w:color w:val="auto"/>
              </w:rPr>
            </w:pPr>
            <w:r w:rsidRPr="006D350B">
              <w:rPr>
                <w:color w:val="auto"/>
              </w:rPr>
              <w:t>3,383</w:t>
            </w:r>
          </w:p>
        </w:tc>
        <w:tc>
          <w:tcPr>
            <w:tcW w:w="790" w:type="pct"/>
            <w:vAlign w:val="bottom"/>
          </w:tcPr>
          <w:p w:rsidR="00711A43" w:rsidRPr="006D350B" w:rsidRDefault="00711A43" w:rsidP="00604BD7">
            <w:pPr>
              <w:pStyle w:val="Default"/>
              <w:rPr>
                <w:color w:val="auto"/>
              </w:rPr>
            </w:pPr>
            <w:r w:rsidRPr="006D350B">
              <w:rPr>
                <w:color w:val="auto"/>
              </w:rPr>
              <w:t>3,368</w:t>
            </w:r>
          </w:p>
        </w:tc>
        <w:tc>
          <w:tcPr>
            <w:tcW w:w="1018" w:type="pct"/>
            <w:vMerge/>
          </w:tcPr>
          <w:p w:rsidR="00711A43" w:rsidRPr="006D350B" w:rsidRDefault="00711A43" w:rsidP="00604BD7">
            <w:pPr>
              <w:pStyle w:val="Default"/>
              <w:rPr>
                <w:color w:val="auto"/>
              </w:rPr>
            </w:pPr>
          </w:p>
        </w:tc>
      </w:tr>
      <w:tr w:rsidR="00711A43" w:rsidRPr="006D350B" w:rsidTr="00604BD7">
        <w:trPr>
          <w:trHeight w:val="20"/>
        </w:trPr>
        <w:tc>
          <w:tcPr>
            <w:tcW w:w="1365" w:type="pct"/>
            <w:shd w:val="clear" w:color="auto" w:fill="auto"/>
          </w:tcPr>
          <w:p w:rsidR="00711A43" w:rsidRPr="006D350B" w:rsidRDefault="00711A43" w:rsidP="00604BD7">
            <w:pPr>
              <w:pStyle w:val="Default"/>
              <w:rPr>
                <w:color w:val="auto"/>
              </w:rPr>
            </w:pPr>
            <w:r w:rsidRPr="006D350B">
              <w:rPr>
                <w:color w:val="auto"/>
              </w:rPr>
              <w:t>Котельная №6</w:t>
            </w:r>
          </w:p>
        </w:tc>
        <w:tc>
          <w:tcPr>
            <w:tcW w:w="929" w:type="pct"/>
            <w:shd w:val="clear" w:color="auto" w:fill="auto"/>
          </w:tcPr>
          <w:p w:rsidR="00711A43" w:rsidRPr="006D350B" w:rsidRDefault="00711A43" w:rsidP="00604BD7">
            <w:pPr>
              <w:pStyle w:val="Default"/>
              <w:jc w:val="center"/>
              <w:rPr>
                <w:color w:val="auto"/>
              </w:rPr>
            </w:pPr>
            <w:r w:rsidRPr="006D350B">
              <w:rPr>
                <w:color w:val="auto"/>
              </w:rPr>
              <w:t>24,60</w:t>
            </w:r>
          </w:p>
        </w:tc>
        <w:tc>
          <w:tcPr>
            <w:tcW w:w="898" w:type="pct"/>
            <w:shd w:val="clear" w:color="auto" w:fill="auto"/>
          </w:tcPr>
          <w:p w:rsidR="00711A43" w:rsidRPr="006D350B" w:rsidRDefault="00711A43" w:rsidP="00604BD7">
            <w:pPr>
              <w:pStyle w:val="Default"/>
              <w:rPr>
                <w:color w:val="auto"/>
              </w:rPr>
            </w:pPr>
            <w:r w:rsidRPr="006D350B">
              <w:rPr>
                <w:color w:val="auto"/>
              </w:rPr>
              <w:t>9,48</w:t>
            </w:r>
          </w:p>
        </w:tc>
        <w:tc>
          <w:tcPr>
            <w:tcW w:w="790" w:type="pct"/>
            <w:vAlign w:val="bottom"/>
          </w:tcPr>
          <w:p w:rsidR="00711A43" w:rsidRPr="006D350B" w:rsidRDefault="00711A43" w:rsidP="00604BD7">
            <w:pPr>
              <w:pStyle w:val="Default"/>
              <w:rPr>
                <w:color w:val="auto"/>
              </w:rPr>
            </w:pPr>
            <w:r w:rsidRPr="006D350B">
              <w:rPr>
                <w:color w:val="auto"/>
              </w:rPr>
              <w:t>9,417</w:t>
            </w:r>
          </w:p>
        </w:tc>
        <w:tc>
          <w:tcPr>
            <w:tcW w:w="1018" w:type="pct"/>
            <w:vMerge/>
          </w:tcPr>
          <w:p w:rsidR="00711A43" w:rsidRPr="006D350B" w:rsidRDefault="00711A43" w:rsidP="00604BD7">
            <w:pPr>
              <w:pStyle w:val="Default"/>
              <w:rPr>
                <w:color w:val="auto"/>
              </w:rPr>
            </w:pPr>
          </w:p>
        </w:tc>
      </w:tr>
      <w:tr w:rsidR="00711A43" w:rsidRPr="006D350B" w:rsidTr="00604BD7">
        <w:trPr>
          <w:trHeight w:val="20"/>
        </w:trPr>
        <w:tc>
          <w:tcPr>
            <w:tcW w:w="1365" w:type="pct"/>
            <w:shd w:val="clear" w:color="auto" w:fill="auto"/>
          </w:tcPr>
          <w:p w:rsidR="00711A43" w:rsidRPr="006D350B" w:rsidRDefault="00711A43" w:rsidP="00604BD7">
            <w:pPr>
              <w:pStyle w:val="Default"/>
              <w:rPr>
                <w:color w:val="auto"/>
              </w:rPr>
            </w:pPr>
            <w:r w:rsidRPr="006D350B">
              <w:rPr>
                <w:color w:val="auto"/>
              </w:rPr>
              <w:t>ТКУ-200</w:t>
            </w:r>
          </w:p>
        </w:tc>
        <w:tc>
          <w:tcPr>
            <w:tcW w:w="929" w:type="pct"/>
            <w:shd w:val="clear" w:color="auto" w:fill="auto"/>
          </w:tcPr>
          <w:p w:rsidR="00711A43" w:rsidRPr="006D350B" w:rsidRDefault="00711A43" w:rsidP="00604BD7">
            <w:pPr>
              <w:pStyle w:val="Default"/>
              <w:jc w:val="center"/>
              <w:rPr>
                <w:color w:val="auto"/>
              </w:rPr>
            </w:pPr>
            <w:r w:rsidRPr="006D350B">
              <w:rPr>
                <w:color w:val="auto"/>
              </w:rPr>
              <w:t>0,172</w:t>
            </w:r>
          </w:p>
        </w:tc>
        <w:tc>
          <w:tcPr>
            <w:tcW w:w="898" w:type="pct"/>
            <w:shd w:val="clear" w:color="auto" w:fill="auto"/>
          </w:tcPr>
          <w:p w:rsidR="00711A43" w:rsidRPr="006D350B" w:rsidRDefault="00711A43" w:rsidP="00604BD7">
            <w:pPr>
              <w:pStyle w:val="Default"/>
              <w:rPr>
                <w:color w:val="auto"/>
              </w:rPr>
            </w:pPr>
            <w:r w:rsidRPr="006D350B">
              <w:rPr>
                <w:color w:val="auto"/>
              </w:rPr>
              <w:t>0,202</w:t>
            </w:r>
          </w:p>
        </w:tc>
        <w:tc>
          <w:tcPr>
            <w:tcW w:w="790" w:type="pct"/>
            <w:vAlign w:val="bottom"/>
          </w:tcPr>
          <w:p w:rsidR="00711A43" w:rsidRPr="006D350B" w:rsidRDefault="00711A43" w:rsidP="00604BD7">
            <w:pPr>
              <w:pStyle w:val="Default"/>
              <w:rPr>
                <w:color w:val="auto"/>
              </w:rPr>
            </w:pPr>
            <w:r w:rsidRPr="006D350B">
              <w:rPr>
                <w:color w:val="auto"/>
              </w:rPr>
              <w:t>0,2009</w:t>
            </w:r>
          </w:p>
        </w:tc>
        <w:tc>
          <w:tcPr>
            <w:tcW w:w="1018" w:type="pct"/>
            <w:vMerge/>
          </w:tcPr>
          <w:p w:rsidR="00711A43" w:rsidRPr="006D350B" w:rsidRDefault="00711A43" w:rsidP="00604BD7">
            <w:pPr>
              <w:pStyle w:val="Default"/>
              <w:rPr>
                <w:color w:val="auto"/>
              </w:rPr>
            </w:pPr>
          </w:p>
        </w:tc>
      </w:tr>
      <w:tr w:rsidR="00711A43" w:rsidRPr="006D350B" w:rsidTr="00604BD7">
        <w:trPr>
          <w:trHeight w:val="20"/>
        </w:trPr>
        <w:tc>
          <w:tcPr>
            <w:tcW w:w="1365" w:type="pct"/>
            <w:shd w:val="clear" w:color="auto" w:fill="auto"/>
          </w:tcPr>
          <w:p w:rsidR="00711A43" w:rsidRPr="006D350B" w:rsidRDefault="00A95C3F" w:rsidP="00604BD7">
            <w:pPr>
              <w:pStyle w:val="Default"/>
              <w:rPr>
                <w:color w:val="auto"/>
              </w:rPr>
            </w:pPr>
            <w:r>
              <w:rPr>
                <w:color w:val="auto"/>
              </w:rPr>
              <w:t>Ул.</w:t>
            </w:r>
            <w:r w:rsidR="00711A43" w:rsidRPr="006D350B">
              <w:rPr>
                <w:color w:val="auto"/>
              </w:rPr>
              <w:t>Строительная</w:t>
            </w:r>
            <w:r w:rsidR="00812F85">
              <w:rPr>
                <w:color w:val="auto"/>
              </w:rPr>
              <w:t xml:space="preserve">, </w:t>
            </w:r>
            <w:r w:rsidR="00711A43" w:rsidRPr="006D350B">
              <w:rPr>
                <w:color w:val="auto"/>
              </w:rPr>
              <w:t xml:space="preserve"> 14</w:t>
            </w:r>
          </w:p>
        </w:tc>
        <w:tc>
          <w:tcPr>
            <w:tcW w:w="929" w:type="pct"/>
            <w:shd w:val="clear" w:color="auto" w:fill="auto"/>
          </w:tcPr>
          <w:p w:rsidR="00711A43" w:rsidRPr="006D350B" w:rsidRDefault="00711A43" w:rsidP="00604BD7">
            <w:pPr>
              <w:pStyle w:val="Default"/>
              <w:jc w:val="center"/>
              <w:rPr>
                <w:color w:val="auto"/>
              </w:rPr>
            </w:pPr>
            <w:r w:rsidRPr="006D350B">
              <w:rPr>
                <w:color w:val="auto"/>
              </w:rPr>
              <w:t>0,14</w:t>
            </w:r>
          </w:p>
        </w:tc>
        <w:tc>
          <w:tcPr>
            <w:tcW w:w="898" w:type="pct"/>
            <w:shd w:val="clear" w:color="auto" w:fill="auto"/>
          </w:tcPr>
          <w:p w:rsidR="00711A43" w:rsidRPr="006D350B" w:rsidRDefault="00711A43" w:rsidP="00604BD7">
            <w:pPr>
              <w:pStyle w:val="Default"/>
              <w:rPr>
                <w:color w:val="auto"/>
              </w:rPr>
            </w:pPr>
            <w:r w:rsidRPr="006D350B">
              <w:rPr>
                <w:color w:val="auto"/>
              </w:rPr>
              <w:t>0,1</w:t>
            </w:r>
          </w:p>
        </w:tc>
        <w:tc>
          <w:tcPr>
            <w:tcW w:w="790" w:type="pct"/>
            <w:vAlign w:val="bottom"/>
          </w:tcPr>
          <w:p w:rsidR="00711A43" w:rsidRPr="006D350B" w:rsidRDefault="00711A43" w:rsidP="00604BD7">
            <w:pPr>
              <w:pStyle w:val="Default"/>
              <w:rPr>
                <w:color w:val="auto"/>
              </w:rPr>
            </w:pPr>
            <w:r w:rsidRPr="006D350B">
              <w:rPr>
                <w:color w:val="auto"/>
              </w:rPr>
              <w:t>0,099</w:t>
            </w:r>
          </w:p>
        </w:tc>
        <w:tc>
          <w:tcPr>
            <w:tcW w:w="1018" w:type="pct"/>
            <w:vMerge/>
          </w:tcPr>
          <w:p w:rsidR="00711A43" w:rsidRPr="006D350B" w:rsidRDefault="00711A43" w:rsidP="00604BD7">
            <w:pPr>
              <w:pStyle w:val="Default"/>
              <w:rPr>
                <w:color w:val="auto"/>
              </w:rPr>
            </w:pPr>
          </w:p>
        </w:tc>
      </w:tr>
      <w:tr w:rsidR="00711A43" w:rsidRPr="006D350B" w:rsidTr="00604BD7">
        <w:trPr>
          <w:trHeight w:val="20"/>
        </w:trPr>
        <w:tc>
          <w:tcPr>
            <w:tcW w:w="1365" w:type="pct"/>
            <w:shd w:val="clear" w:color="auto" w:fill="auto"/>
          </w:tcPr>
          <w:p w:rsidR="00711A43" w:rsidRPr="006D350B" w:rsidRDefault="00A95C3F" w:rsidP="00604BD7">
            <w:pPr>
              <w:pStyle w:val="Default"/>
              <w:rPr>
                <w:color w:val="auto"/>
              </w:rPr>
            </w:pPr>
            <w:r>
              <w:rPr>
                <w:color w:val="auto"/>
              </w:rPr>
              <w:t>Ул.</w:t>
            </w:r>
            <w:r w:rsidR="00711A43" w:rsidRPr="006D350B">
              <w:rPr>
                <w:color w:val="auto"/>
              </w:rPr>
              <w:t>Тополиная 16,18</w:t>
            </w:r>
          </w:p>
        </w:tc>
        <w:tc>
          <w:tcPr>
            <w:tcW w:w="929" w:type="pct"/>
            <w:shd w:val="clear" w:color="auto" w:fill="auto"/>
          </w:tcPr>
          <w:p w:rsidR="00711A43" w:rsidRPr="006D350B" w:rsidRDefault="00711A43" w:rsidP="00604BD7">
            <w:pPr>
              <w:pStyle w:val="Default"/>
              <w:jc w:val="center"/>
              <w:rPr>
                <w:color w:val="auto"/>
              </w:rPr>
            </w:pPr>
            <w:r w:rsidRPr="006D350B">
              <w:rPr>
                <w:color w:val="auto"/>
              </w:rPr>
              <w:t>0,21</w:t>
            </w:r>
          </w:p>
        </w:tc>
        <w:tc>
          <w:tcPr>
            <w:tcW w:w="898" w:type="pct"/>
            <w:shd w:val="clear" w:color="auto" w:fill="auto"/>
          </w:tcPr>
          <w:p w:rsidR="00711A43" w:rsidRPr="006D350B" w:rsidRDefault="00711A43" w:rsidP="00604BD7">
            <w:pPr>
              <w:pStyle w:val="Default"/>
              <w:rPr>
                <w:color w:val="auto"/>
              </w:rPr>
            </w:pPr>
            <w:r w:rsidRPr="006D350B">
              <w:rPr>
                <w:color w:val="auto"/>
              </w:rPr>
              <w:t>0,14</w:t>
            </w:r>
          </w:p>
        </w:tc>
        <w:tc>
          <w:tcPr>
            <w:tcW w:w="790" w:type="pct"/>
            <w:vAlign w:val="bottom"/>
          </w:tcPr>
          <w:p w:rsidR="00711A43" w:rsidRPr="006D350B" w:rsidRDefault="00711A43" w:rsidP="00604BD7">
            <w:pPr>
              <w:pStyle w:val="Default"/>
              <w:rPr>
                <w:color w:val="auto"/>
              </w:rPr>
            </w:pPr>
            <w:r w:rsidRPr="006D350B">
              <w:rPr>
                <w:color w:val="auto"/>
              </w:rPr>
              <w:t>0,1394</w:t>
            </w:r>
          </w:p>
        </w:tc>
        <w:tc>
          <w:tcPr>
            <w:tcW w:w="1018" w:type="pct"/>
            <w:vMerge/>
          </w:tcPr>
          <w:p w:rsidR="00711A43" w:rsidRPr="006D350B" w:rsidRDefault="00711A43" w:rsidP="00604BD7">
            <w:pPr>
              <w:pStyle w:val="Default"/>
              <w:rPr>
                <w:color w:val="auto"/>
              </w:rPr>
            </w:pPr>
          </w:p>
        </w:tc>
      </w:tr>
      <w:tr w:rsidR="00711A43" w:rsidRPr="006D350B" w:rsidTr="00604BD7">
        <w:trPr>
          <w:trHeight w:val="20"/>
        </w:trPr>
        <w:tc>
          <w:tcPr>
            <w:tcW w:w="1365" w:type="pct"/>
            <w:shd w:val="clear" w:color="auto" w:fill="auto"/>
          </w:tcPr>
          <w:p w:rsidR="00711A43" w:rsidRPr="006D350B" w:rsidRDefault="00711A43" w:rsidP="00604BD7">
            <w:pPr>
              <w:pStyle w:val="Default"/>
              <w:jc w:val="right"/>
              <w:rPr>
                <w:b/>
                <w:color w:val="auto"/>
              </w:rPr>
            </w:pPr>
            <w:r w:rsidRPr="006D350B">
              <w:rPr>
                <w:b/>
                <w:color w:val="auto"/>
              </w:rPr>
              <w:t xml:space="preserve">Итого </w:t>
            </w:r>
          </w:p>
        </w:tc>
        <w:tc>
          <w:tcPr>
            <w:tcW w:w="929" w:type="pct"/>
            <w:shd w:val="clear" w:color="auto" w:fill="auto"/>
          </w:tcPr>
          <w:p w:rsidR="00711A43" w:rsidRPr="006D350B" w:rsidRDefault="00711A43" w:rsidP="00604BD7">
            <w:pPr>
              <w:pStyle w:val="Default"/>
              <w:jc w:val="center"/>
              <w:rPr>
                <w:color w:val="auto"/>
              </w:rPr>
            </w:pPr>
            <w:r w:rsidRPr="006D350B">
              <w:rPr>
                <w:color w:val="auto"/>
              </w:rPr>
              <w:t>63,6</w:t>
            </w:r>
          </w:p>
        </w:tc>
        <w:tc>
          <w:tcPr>
            <w:tcW w:w="898" w:type="pct"/>
            <w:shd w:val="clear" w:color="auto" w:fill="auto"/>
          </w:tcPr>
          <w:p w:rsidR="00711A43" w:rsidRPr="006D350B" w:rsidRDefault="00711A43" w:rsidP="00604BD7">
            <w:pPr>
              <w:pStyle w:val="Default"/>
              <w:rPr>
                <w:color w:val="auto"/>
              </w:rPr>
            </w:pPr>
            <w:r w:rsidRPr="006D350B">
              <w:rPr>
                <w:color w:val="auto"/>
              </w:rPr>
              <w:t>32,604</w:t>
            </w:r>
          </w:p>
        </w:tc>
        <w:tc>
          <w:tcPr>
            <w:tcW w:w="790" w:type="pct"/>
          </w:tcPr>
          <w:p w:rsidR="00711A43" w:rsidRPr="006D350B" w:rsidRDefault="00711A43" w:rsidP="00604BD7">
            <w:pPr>
              <w:pStyle w:val="Default"/>
              <w:rPr>
                <w:color w:val="auto"/>
              </w:rPr>
            </w:pPr>
            <w:r w:rsidRPr="006D350B">
              <w:rPr>
                <w:color w:val="auto"/>
              </w:rPr>
              <w:t>32,3993</w:t>
            </w:r>
          </w:p>
        </w:tc>
        <w:tc>
          <w:tcPr>
            <w:tcW w:w="1018" w:type="pct"/>
            <w:vMerge/>
          </w:tcPr>
          <w:p w:rsidR="00711A43" w:rsidRPr="006D350B" w:rsidRDefault="00711A43" w:rsidP="00604BD7">
            <w:pPr>
              <w:pStyle w:val="Default"/>
              <w:rPr>
                <w:color w:val="auto"/>
              </w:rPr>
            </w:pPr>
          </w:p>
        </w:tc>
      </w:tr>
    </w:tbl>
    <w:p w:rsidR="00E322A9" w:rsidRPr="006D350B" w:rsidRDefault="00E322A9" w:rsidP="00B340D5">
      <w:pPr>
        <w:spacing w:after="0" w:line="240" w:lineRule="auto"/>
        <w:jc w:val="both"/>
        <w:rPr>
          <w:rFonts w:ascii="Times New Roman" w:hAnsi="Times New Roman"/>
          <w:b/>
          <w:bCs/>
          <w:sz w:val="24"/>
          <w:szCs w:val="24"/>
        </w:rPr>
      </w:pPr>
    </w:p>
    <w:p w:rsidR="00E322A9" w:rsidRPr="006D350B" w:rsidRDefault="0013000F" w:rsidP="009F0648">
      <w:pPr>
        <w:spacing w:line="240" w:lineRule="auto"/>
        <w:ind w:firstLine="709"/>
        <w:jc w:val="both"/>
        <w:rPr>
          <w:rFonts w:ascii="Times New Roman" w:hAnsi="Times New Roman"/>
          <w:b/>
          <w:bCs/>
          <w:sz w:val="24"/>
          <w:szCs w:val="24"/>
        </w:rPr>
      </w:pPr>
      <w:r w:rsidRPr="006D350B">
        <w:rPr>
          <w:rFonts w:ascii="Times New Roman" w:hAnsi="Times New Roman"/>
          <w:b/>
          <w:bCs/>
          <w:sz w:val="24"/>
          <w:szCs w:val="24"/>
        </w:rPr>
        <w:t>2.4</w:t>
      </w:r>
      <w:r w:rsidR="00DA1C49" w:rsidRPr="006D350B">
        <w:rPr>
          <w:rFonts w:ascii="Times New Roman" w:hAnsi="Times New Roman"/>
          <w:b/>
          <w:bCs/>
          <w:sz w:val="24"/>
          <w:szCs w:val="24"/>
        </w:rPr>
        <w:t>.</w:t>
      </w:r>
      <w:r w:rsidR="00A95C3F">
        <w:rPr>
          <w:rFonts w:ascii="Times New Roman" w:hAnsi="Times New Roman"/>
          <w:b/>
          <w:bCs/>
          <w:sz w:val="24"/>
          <w:szCs w:val="24"/>
        </w:rPr>
        <w:t xml:space="preserve"> </w:t>
      </w:r>
      <w:r w:rsidR="00BC4191" w:rsidRPr="006D350B">
        <w:rPr>
          <w:rFonts w:ascii="Times New Roman" w:hAnsi="Times New Roman"/>
          <w:b/>
          <w:sz w:val="24"/>
          <w:szCs w:val="24"/>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w:t>
      </w:r>
      <w:r w:rsidR="00BC4191" w:rsidRPr="006D350B">
        <w:rPr>
          <w:rFonts w:ascii="Times New Roman" w:hAnsi="Times New Roman"/>
          <w:b/>
          <w:sz w:val="24"/>
          <w:szCs w:val="24"/>
        </w:rPr>
        <w:lastRenderedPageBreak/>
        <w:t>тепловой энергии расположена в гра</w:t>
      </w:r>
      <w:r w:rsidR="00B340D5" w:rsidRPr="006D350B">
        <w:rPr>
          <w:rFonts w:ascii="Times New Roman" w:hAnsi="Times New Roman"/>
          <w:b/>
          <w:sz w:val="24"/>
          <w:szCs w:val="24"/>
        </w:rPr>
        <w:t>ницах двух или более поселений,</w:t>
      </w:r>
      <w:r w:rsidR="00BC4191" w:rsidRPr="006D350B">
        <w:rPr>
          <w:rFonts w:ascii="Times New Roman" w:hAnsi="Times New Roman"/>
          <w:b/>
          <w:sz w:val="24"/>
          <w:szCs w:val="24"/>
        </w:rPr>
        <w:t xml:space="preserve"> с указанием величины тепловой нагрузки для потребителей каждого поселения.</w:t>
      </w:r>
    </w:p>
    <w:p w:rsidR="00142766" w:rsidRPr="006D350B" w:rsidRDefault="00142766" w:rsidP="00713D0C">
      <w:pPr>
        <w:spacing w:line="240" w:lineRule="auto"/>
        <w:ind w:firstLine="709"/>
        <w:jc w:val="both"/>
        <w:rPr>
          <w:rFonts w:ascii="Times New Roman" w:hAnsi="Times New Roman"/>
          <w:b/>
          <w:bCs/>
          <w:sz w:val="24"/>
          <w:szCs w:val="24"/>
        </w:rPr>
      </w:pPr>
      <w:r w:rsidRPr="006D350B">
        <w:rPr>
          <w:rFonts w:ascii="Times New Roman" w:hAnsi="Times New Roman"/>
          <w:sz w:val="24"/>
          <w:szCs w:val="24"/>
        </w:rPr>
        <w:t>Перспективные балансы тепловой мощности и тепловой нагрузки в перспективных зонах действия источников тепловой энергии равны существующи</w:t>
      </w:r>
      <w:r w:rsidR="009F0648" w:rsidRPr="006D350B">
        <w:rPr>
          <w:rFonts w:ascii="Times New Roman" w:hAnsi="Times New Roman"/>
          <w:sz w:val="24"/>
          <w:szCs w:val="24"/>
        </w:rPr>
        <w:t xml:space="preserve">м, так как в </w:t>
      </w:r>
      <w:r w:rsidR="00812F85">
        <w:rPr>
          <w:rFonts w:ascii="Times New Roman" w:hAnsi="Times New Roman"/>
          <w:sz w:val="24"/>
          <w:szCs w:val="24"/>
        </w:rPr>
        <w:t xml:space="preserve">Генеральном плане </w:t>
      </w:r>
      <w:r w:rsidR="00812F85" w:rsidRPr="00A125A6">
        <w:rPr>
          <w:rFonts w:ascii="Times New Roman" w:hAnsi="Times New Roman"/>
          <w:sz w:val="24"/>
          <w:szCs w:val="24"/>
        </w:rPr>
        <w:t>городского поселения города Котово</w:t>
      </w:r>
      <w:r w:rsidRPr="006D350B">
        <w:rPr>
          <w:rFonts w:ascii="Times New Roman" w:hAnsi="Times New Roman"/>
          <w:sz w:val="24"/>
          <w:szCs w:val="24"/>
        </w:rPr>
        <w:t xml:space="preserve"> не предусмотрено изменение су</w:t>
      </w:r>
      <w:r w:rsidR="009F0648" w:rsidRPr="006D350B">
        <w:rPr>
          <w:rFonts w:ascii="Times New Roman" w:hAnsi="Times New Roman"/>
          <w:sz w:val="24"/>
          <w:szCs w:val="24"/>
        </w:rPr>
        <w:t>ществующей схемы теплоснабжения</w:t>
      </w:r>
      <w:r w:rsidRPr="006D350B">
        <w:rPr>
          <w:rFonts w:ascii="Times New Roman" w:hAnsi="Times New Roman"/>
          <w:sz w:val="24"/>
          <w:szCs w:val="24"/>
        </w:rPr>
        <w:t xml:space="preserve"> городского поселения.</w:t>
      </w:r>
    </w:p>
    <w:p w:rsidR="00BC4191" w:rsidRPr="006D350B" w:rsidRDefault="00BC4191" w:rsidP="00BC4191">
      <w:pPr>
        <w:spacing w:after="0" w:line="240" w:lineRule="auto"/>
        <w:ind w:firstLine="709"/>
        <w:jc w:val="both"/>
        <w:rPr>
          <w:rFonts w:ascii="Times New Roman" w:hAnsi="Times New Roman"/>
          <w:b/>
          <w:color w:val="000000"/>
          <w:sz w:val="24"/>
          <w:szCs w:val="24"/>
          <w:shd w:val="clear" w:color="auto" w:fill="FFFFFF"/>
        </w:rPr>
      </w:pPr>
      <w:r w:rsidRPr="006D350B">
        <w:rPr>
          <w:rFonts w:ascii="Times New Roman" w:hAnsi="Times New Roman"/>
          <w:b/>
          <w:sz w:val="24"/>
          <w:szCs w:val="24"/>
        </w:rPr>
        <w:t>2.5</w:t>
      </w:r>
      <w:r w:rsidR="00DA1C49" w:rsidRPr="006D350B">
        <w:rPr>
          <w:rFonts w:ascii="Times New Roman" w:hAnsi="Times New Roman"/>
          <w:b/>
          <w:sz w:val="24"/>
          <w:szCs w:val="24"/>
        </w:rPr>
        <w:t>.</w:t>
      </w:r>
      <w:r w:rsidR="00A95C3F">
        <w:rPr>
          <w:rFonts w:ascii="Times New Roman" w:hAnsi="Times New Roman"/>
          <w:b/>
          <w:sz w:val="24"/>
          <w:szCs w:val="24"/>
        </w:rPr>
        <w:t xml:space="preserve"> </w:t>
      </w:r>
      <w:r w:rsidRPr="006D350B">
        <w:rPr>
          <w:rFonts w:ascii="Times New Roman" w:hAnsi="Times New Roman"/>
          <w:b/>
          <w:color w:val="000000"/>
          <w:sz w:val="24"/>
          <w:szCs w:val="24"/>
          <w:shd w:val="clear" w:color="auto" w:fill="FFFFFF"/>
        </w:rPr>
        <w:t>Радиус эффективного теплоснабжения, определяемый в соответствии с методическими указаниями по разработке схем теплоснабжения.</w:t>
      </w:r>
    </w:p>
    <w:p w:rsidR="00BC4191" w:rsidRPr="006D350B" w:rsidRDefault="00BC4191" w:rsidP="00BC4191">
      <w:pPr>
        <w:spacing w:after="0" w:line="240" w:lineRule="auto"/>
        <w:ind w:firstLine="709"/>
        <w:jc w:val="both"/>
        <w:rPr>
          <w:rFonts w:ascii="Times New Roman" w:hAnsi="Times New Roman"/>
          <w:b/>
          <w:color w:val="000000"/>
          <w:sz w:val="24"/>
          <w:szCs w:val="24"/>
          <w:shd w:val="clear" w:color="auto" w:fill="FFFFFF"/>
        </w:rPr>
      </w:pPr>
    </w:p>
    <w:p w:rsidR="00D243F1" w:rsidRPr="006D350B" w:rsidRDefault="00D243F1" w:rsidP="00D243F1">
      <w:pPr>
        <w:spacing w:after="0" w:line="240" w:lineRule="auto"/>
        <w:ind w:firstLine="709"/>
        <w:jc w:val="both"/>
        <w:rPr>
          <w:rFonts w:ascii="Times New Roman" w:hAnsi="Times New Roman"/>
          <w:sz w:val="24"/>
          <w:szCs w:val="24"/>
        </w:rPr>
      </w:pPr>
      <w:r w:rsidRPr="006D350B">
        <w:rPr>
          <w:rFonts w:ascii="Times New Roman" w:hAnsi="Times New Roman"/>
          <w:sz w:val="24"/>
          <w:szCs w:val="24"/>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D243F1" w:rsidRPr="006D350B" w:rsidRDefault="00D243F1" w:rsidP="00D243F1">
      <w:pPr>
        <w:spacing w:after="0" w:line="240" w:lineRule="auto"/>
        <w:ind w:firstLine="709"/>
        <w:jc w:val="both"/>
        <w:rPr>
          <w:rFonts w:ascii="Times New Roman" w:hAnsi="Times New Roman"/>
          <w:sz w:val="24"/>
          <w:szCs w:val="24"/>
        </w:rPr>
      </w:pPr>
      <w:r w:rsidRPr="006D350B">
        <w:rPr>
          <w:rFonts w:ascii="Times New Roman" w:hAnsi="Times New Roman"/>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3000F" w:rsidRPr="006D350B" w:rsidRDefault="00D243F1" w:rsidP="00D243F1">
      <w:pPr>
        <w:spacing w:after="0" w:line="240" w:lineRule="auto"/>
        <w:ind w:firstLine="709"/>
        <w:jc w:val="both"/>
        <w:rPr>
          <w:rFonts w:ascii="Times New Roman" w:hAnsi="Times New Roman"/>
          <w:sz w:val="24"/>
          <w:szCs w:val="24"/>
        </w:rPr>
      </w:pPr>
      <w:r w:rsidRPr="006D350B">
        <w:rPr>
          <w:rFonts w:ascii="Times New Roman" w:hAnsi="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2600A" w:rsidRPr="006D350B" w:rsidRDefault="00A2600A" w:rsidP="00D243F1">
      <w:pPr>
        <w:spacing w:after="0" w:line="240" w:lineRule="auto"/>
        <w:ind w:firstLine="709"/>
        <w:jc w:val="both"/>
        <w:rPr>
          <w:rFonts w:ascii="Times New Roman" w:hAnsi="Times New Roman"/>
          <w:sz w:val="24"/>
          <w:szCs w:val="24"/>
        </w:rPr>
      </w:pPr>
    </w:p>
    <w:p w:rsidR="004B1D75" w:rsidRPr="006D350B" w:rsidRDefault="004B1D75" w:rsidP="00A95C3F">
      <w:pPr>
        <w:pStyle w:val="Default"/>
        <w:spacing w:after="240"/>
        <w:jc w:val="center"/>
      </w:pPr>
      <w:r w:rsidRPr="006D350B">
        <w:t>Существующее максимальное удаление точки подключения потребителей от источника тепловой энергии на котель</w:t>
      </w:r>
      <w:r w:rsidR="00812F85">
        <w:t xml:space="preserve">ных ООО «Теплый город» </w:t>
      </w:r>
      <w:r w:rsidR="00812F85" w:rsidRPr="00A125A6">
        <w:t>городского поселения города Котово</w:t>
      </w:r>
      <w:r w:rsidRPr="006D350B">
        <w:t>.</w:t>
      </w:r>
    </w:p>
    <w:p w:rsidR="004B1D75" w:rsidRDefault="004B1D75" w:rsidP="004B1D75">
      <w:pPr>
        <w:pStyle w:val="Default"/>
        <w:ind w:firstLine="709"/>
        <w:jc w:val="right"/>
      </w:pPr>
      <w:r w:rsidRPr="006D350B">
        <w:t>Таблица 2.5.1</w:t>
      </w:r>
      <w:r w:rsidR="00812F85">
        <w:t>.</w:t>
      </w:r>
    </w:p>
    <w:p w:rsidR="00812F85" w:rsidRPr="006D350B" w:rsidRDefault="00812F85" w:rsidP="004B1D75">
      <w:pPr>
        <w:pStyle w:val="Default"/>
        <w:ind w:firstLine="709"/>
        <w:jc w:val="right"/>
      </w:pPr>
    </w:p>
    <w:p w:rsidR="004B1D75" w:rsidRPr="006D350B" w:rsidRDefault="004B1D75" w:rsidP="004B1D75">
      <w:pPr>
        <w:spacing w:after="0" w:line="240" w:lineRule="auto"/>
        <w:jc w:val="both"/>
        <w:rPr>
          <w:rFonts w:ascii="Times New Roman" w:hAnsi="Times New Roman"/>
          <w:sz w:val="24"/>
          <w:szCs w:val="24"/>
        </w:rPr>
        <w:sectPr w:rsidR="004B1D75" w:rsidRPr="006D350B" w:rsidSect="00843788">
          <w:footerReference w:type="default" r:id="rId22"/>
          <w:footerReference w:type="first" r:id="rId23"/>
          <w:type w:val="continuous"/>
          <w:pgSz w:w="11906" w:h="16838"/>
          <w:pgMar w:top="1134" w:right="851" w:bottom="1134" w:left="1701" w:header="709" w:footer="709" w:gutter="0"/>
          <w:cols w:space="708"/>
          <w:titlePg/>
          <w:docGrid w:linePitch="360"/>
        </w:sectPr>
      </w:pPr>
      <w:r w:rsidRPr="006D350B">
        <w:rPr>
          <w:noProof/>
          <w:lang w:eastAsia="ru-RU"/>
        </w:rPr>
        <w:lastRenderedPageBreak/>
        <w:drawing>
          <wp:inline distT="0" distB="0" distL="0" distR="0">
            <wp:extent cx="5951220" cy="3398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220" cy="3398520"/>
                    </a:xfrm>
                    <a:prstGeom prst="rect">
                      <a:avLst/>
                    </a:prstGeom>
                    <a:noFill/>
                    <a:ln>
                      <a:noFill/>
                    </a:ln>
                  </pic:spPr>
                </pic:pic>
              </a:graphicData>
            </a:graphic>
          </wp:inline>
        </w:drawing>
      </w:r>
    </w:p>
    <w:p w:rsidR="00D243F1" w:rsidRPr="006D350B" w:rsidRDefault="00D243F1" w:rsidP="00D243F1">
      <w:pPr>
        <w:spacing w:after="0" w:line="240" w:lineRule="auto"/>
        <w:ind w:firstLine="709"/>
        <w:jc w:val="both"/>
        <w:rPr>
          <w:rFonts w:ascii="Times New Roman" w:hAnsi="Times New Roman"/>
          <w:sz w:val="24"/>
          <w:szCs w:val="24"/>
        </w:rPr>
        <w:sectPr w:rsidR="00D243F1" w:rsidRPr="006D350B" w:rsidSect="00A2600A">
          <w:pgSz w:w="11906" w:h="16838"/>
          <w:pgMar w:top="1134" w:right="851" w:bottom="1134" w:left="1701" w:header="709" w:footer="709" w:gutter="0"/>
          <w:cols w:space="708"/>
          <w:docGrid w:linePitch="360"/>
        </w:sectPr>
      </w:pPr>
    </w:p>
    <w:p w:rsidR="0013000F" w:rsidRPr="006D350B" w:rsidRDefault="0013000F" w:rsidP="00713D0C">
      <w:pPr>
        <w:pStyle w:val="1"/>
        <w:spacing w:before="0" w:after="240" w:line="240" w:lineRule="auto"/>
        <w:jc w:val="center"/>
        <w:rPr>
          <w:rFonts w:ascii="Times New Roman" w:hAnsi="Times New Roman"/>
          <w:color w:val="auto"/>
          <w:sz w:val="24"/>
          <w:szCs w:val="24"/>
        </w:rPr>
      </w:pPr>
      <w:bookmarkStart w:id="4" w:name="_Toc76119281"/>
      <w:r w:rsidRPr="006D350B">
        <w:rPr>
          <w:rFonts w:ascii="Times New Roman" w:hAnsi="Times New Roman"/>
          <w:color w:val="auto"/>
          <w:sz w:val="24"/>
          <w:szCs w:val="24"/>
        </w:rPr>
        <w:lastRenderedPageBreak/>
        <w:t>РАЗДЕЛ 3</w:t>
      </w:r>
      <w:r w:rsidR="00E322A9" w:rsidRPr="006D350B">
        <w:rPr>
          <w:rFonts w:ascii="Times New Roman" w:hAnsi="Times New Roman"/>
          <w:color w:val="auto"/>
          <w:sz w:val="24"/>
          <w:szCs w:val="24"/>
        </w:rPr>
        <w:t>.</w:t>
      </w:r>
      <w:r w:rsidR="00A95C3F">
        <w:rPr>
          <w:rFonts w:ascii="Times New Roman" w:hAnsi="Times New Roman"/>
          <w:color w:val="auto"/>
          <w:sz w:val="24"/>
          <w:szCs w:val="24"/>
        </w:rPr>
        <w:t xml:space="preserve"> </w:t>
      </w:r>
      <w:r w:rsidR="008308AD" w:rsidRPr="006D350B">
        <w:rPr>
          <w:rFonts w:ascii="Times New Roman" w:hAnsi="Times New Roman"/>
          <w:color w:val="auto"/>
          <w:sz w:val="24"/>
          <w:szCs w:val="24"/>
        </w:rPr>
        <w:t>СУЩЕСТВУЮЩИЕ И ПЕРСПЕКТИВНЫЕ БАЛАНСЫ ТЕПЛОНОСИТЕЛЯ</w:t>
      </w:r>
      <w:r w:rsidR="00A2600A" w:rsidRPr="006D350B">
        <w:rPr>
          <w:rFonts w:ascii="Times New Roman" w:hAnsi="Times New Roman"/>
          <w:color w:val="auto"/>
          <w:sz w:val="24"/>
          <w:szCs w:val="24"/>
        </w:rPr>
        <w:t>.</w:t>
      </w:r>
      <w:bookmarkEnd w:id="4"/>
    </w:p>
    <w:p w:rsidR="0013000F" w:rsidRPr="006D350B" w:rsidRDefault="0013000F" w:rsidP="00854DA2">
      <w:pPr>
        <w:spacing w:after="0" w:line="240" w:lineRule="auto"/>
        <w:ind w:firstLine="709"/>
        <w:jc w:val="both"/>
        <w:rPr>
          <w:rFonts w:ascii="Times New Roman" w:hAnsi="Times New Roman"/>
          <w:b/>
          <w:sz w:val="24"/>
          <w:szCs w:val="24"/>
        </w:rPr>
      </w:pPr>
      <w:r w:rsidRPr="006D350B">
        <w:rPr>
          <w:rFonts w:ascii="Times New Roman" w:hAnsi="Times New Roman"/>
          <w:b/>
          <w:sz w:val="24"/>
          <w:szCs w:val="24"/>
        </w:rPr>
        <w:t>3.1</w:t>
      </w:r>
      <w:r w:rsidR="00DA1C49" w:rsidRPr="006D350B">
        <w:rPr>
          <w:rFonts w:ascii="Times New Roman" w:hAnsi="Times New Roman"/>
          <w:b/>
          <w:sz w:val="24"/>
          <w:szCs w:val="24"/>
        </w:rPr>
        <w:t>.</w:t>
      </w:r>
      <w:r w:rsidR="00BC4191" w:rsidRPr="006D350B">
        <w:rPr>
          <w:rFonts w:ascii="Times New Roman" w:hAnsi="Times New Roman"/>
          <w:b/>
          <w:sz w:val="24"/>
          <w:szCs w:val="24"/>
        </w:rPr>
        <w:t>Существующие и</w:t>
      </w:r>
      <w:r w:rsidR="00A95C3F">
        <w:rPr>
          <w:rFonts w:ascii="Times New Roman" w:hAnsi="Times New Roman"/>
          <w:b/>
          <w:sz w:val="24"/>
          <w:szCs w:val="24"/>
        </w:rPr>
        <w:t xml:space="preserve"> </w:t>
      </w:r>
      <w:r w:rsidR="00BC4191" w:rsidRPr="006D350B">
        <w:rPr>
          <w:rFonts w:ascii="Times New Roman" w:hAnsi="Times New Roman"/>
          <w:b/>
          <w:sz w:val="24"/>
          <w:szCs w:val="24"/>
        </w:rPr>
        <w:t>п</w:t>
      </w:r>
      <w:r w:rsidRPr="006D350B">
        <w:rPr>
          <w:rFonts w:ascii="Times New Roman" w:hAnsi="Times New Roman"/>
          <w:b/>
          <w:sz w:val="24"/>
          <w:szCs w:val="24"/>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322A9" w:rsidRPr="006D350B">
        <w:rPr>
          <w:rFonts w:ascii="Times New Roman" w:hAnsi="Times New Roman"/>
          <w:b/>
          <w:sz w:val="24"/>
          <w:szCs w:val="24"/>
        </w:rPr>
        <w:t>.</w:t>
      </w:r>
    </w:p>
    <w:p w:rsidR="009B5697" w:rsidRPr="006D350B" w:rsidRDefault="009B5697" w:rsidP="005030D3">
      <w:pPr>
        <w:pStyle w:val="Default"/>
        <w:ind w:firstLine="708"/>
        <w:jc w:val="both"/>
        <w:rPr>
          <w:color w:val="auto"/>
        </w:rPr>
      </w:pPr>
    </w:p>
    <w:p w:rsidR="005030D3" w:rsidRPr="006D350B" w:rsidRDefault="005030D3" w:rsidP="005030D3">
      <w:pPr>
        <w:pStyle w:val="Default"/>
        <w:ind w:firstLine="708"/>
        <w:jc w:val="both"/>
        <w:rPr>
          <w:color w:val="auto"/>
        </w:rPr>
      </w:pPr>
      <w:r w:rsidRPr="00D972B7">
        <w:rPr>
          <w:color w:val="auto"/>
        </w:rPr>
        <w:t xml:space="preserve">На </w:t>
      </w:r>
      <w:r w:rsidR="004B1D75" w:rsidRPr="00D972B7">
        <w:rPr>
          <w:color w:val="auto"/>
        </w:rPr>
        <w:t>6</w:t>
      </w:r>
      <w:r w:rsidR="00812F85">
        <w:rPr>
          <w:color w:val="auto"/>
        </w:rPr>
        <w:t xml:space="preserve"> котельных </w:t>
      </w:r>
      <w:r w:rsidR="00812F85" w:rsidRPr="00A125A6">
        <w:t>городского поселения города Котово</w:t>
      </w:r>
      <w:r w:rsidRPr="006D350B">
        <w:rPr>
          <w:color w:val="auto"/>
        </w:rPr>
        <w:t xml:space="preserve"> работает ХВП (химводоподготовка). </w:t>
      </w:r>
      <w:r w:rsidR="00D972B7">
        <w:rPr>
          <w:color w:val="auto"/>
        </w:rPr>
        <w:t xml:space="preserve">На котельной </w:t>
      </w:r>
      <w:r w:rsidR="00A95C3F">
        <w:rPr>
          <w:color w:val="auto"/>
        </w:rPr>
        <w:t xml:space="preserve">ул. </w:t>
      </w:r>
      <w:r w:rsidR="00D972B7" w:rsidRPr="006D350B">
        <w:rPr>
          <w:color w:val="auto"/>
        </w:rPr>
        <w:t>Строительная</w:t>
      </w:r>
      <w:r w:rsidR="00A95C3F">
        <w:rPr>
          <w:color w:val="auto"/>
        </w:rPr>
        <w:t>,</w:t>
      </w:r>
      <w:r w:rsidR="00D972B7" w:rsidRPr="006D350B">
        <w:rPr>
          <w:color w:val="auto"/>
        </w:rPr>
        <w:t xml:space="preserve"> 14</w:t>
      </w:r>
      <w:r w:rsidR="00D972B7">
        <w:rPr>
          <w:color w:val="auto"/>
        </w:rPr>
        <w:t xml:space="preserve"> ХВП отсутствует.</w:t>
      </w:r>
    </w:p>
    <w:p w:rsidR="005030D3" w:rsidRPr="006D350B" w:rsidRDefault="005030D3" w:rsidP="005030D3">
      <w:pPr>
        <w:pStyle w:val="Default"/>
        <w:ind w:firstLine="708"/>
        <w:jc w:val="both"/>
        <w:rPr>
          <w:color w:val="auto"/>
        </w:rPr>
      </w:pPr>
      <w:r w:rsidRPr="006D350B">
        <w:rPr>
          <w:color w:val="auto"/>
        </w:rPr>
        <w:t>Производительность водоподготовительных</w:t>
      </w:r>
      <w:r w:rsidR="009B5697" w:rsidRPr="006D350B">
        <w:rPr>
          <w:color w:val="auto"/>
        </w:rPr>
        <w:t xml:space="preserve"> установок указана в таблице 3.1</w:t>
      </w:r>
      <w:r w:rsidRPr="006D350B">
        <w:rPr>
          <w:color w:val="auto"/>
        </w:rPr>
        <w:t>.1.</w:t>
      </w:r>
    </w:p>
    <w:p w:rsidR="009B5697" w:rsidRPr="006D350B" w:rsidRDefault="009B5697" w:rsidP="005030D3">
      <w:pPr>
        <w:pStyle w:val="Default"/>
        <w:ind w:firstLine="708"/>
        <w:jc w:val="both"/>
        <w:rPr>
          <w:color w:val="auto"/>
        </w:rPr>
      </w:pPr>
    </w:p>
    <w:p w:rsidR="005030D3" w:rsidRPr="006D350B" w:rsidRDefault="009B5697" w:rsidP="005030D3">
      <w:pPr>
        <w:pStyle w:val="Default"/>
        <w:ind w:firstLine="708"/>
        <w:jc w:val="right"/>
        <w:rPr>
          <w:color w:val="auto"/>
        </w:rPr>
      </w:pPr>
      <w:r w:rsidRPr="006D350B">
        <w:rPr>
          <w:color w:val="auto"/>
        </w:rPr>
        <w:t>Таблица 3.1</w:t>
      </w:r>
      <w:r w:rsidR="005030D3" w:rsidRPr="006D350B">
        <w:rPr>
          <w:color w:val="auto"/>
        </w:rPr>
        <w:t>.1.</w:t>
      </w:r>
    </w:p>
    <w:p w:rsidR="009B5697" w:rsidRPr="006D350B" w:rsidRDefault="009B5697" w:rsidP="005030D3">
      <w:pPr>
        <w:pStyle w:val="Default"/>
        <w:ind w:firstLine="708"/>
        <w:jc w:val="righ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1"/>
        <w:gridCol w:w="2268"/>
        <w:gridCol w:w="2659"/>
      </w:tblGrid>
      <w:tr w:rsidR="004B1D75" w:rsidRPr="006D350B" w:rsidTr="00AA0E5C">
        <w:tc>
          <w:tcPr>
            <w:tcW w:w="1464" w:type="pct"/>
            <w:shd w:val="clear" w:color="auto" w:fill="auto"/>
          </w:tcPr>
          <w:p w:rsidR="004B1D75" w:rsidRPr="006D350B" w:rsidRDefault="004B1D75" w:rsidP="00AA0E5C">
            <w:pPr>
              <w:pStyle w:val="Default"/>
              <w:jc w:val="center"/>
              <w:rPr>
                <w:color w:val="auto"/>
              </w:rPr>
            </w:pPr>
            <w:r w:rsidRPr="006D350B">
              <w:rPr>
                <w:color w:val="auto"/>
              </w:rPr>
              <w:t>Наименование котельной</w:t>
            </w:r>
          </w:p>
        </w:tc>
        <w:tc>
          <w:tcPr>
            <w:tcW w:w="962" w:type="pct"/>
            <w:shd w:val="clear" w:color="auto" w:fill="auto"/>
          </w:tcPr>
          <w:p w:rsidR="004B1D75" w:rsidRPr="006D350B" w:rsidRDefault="004B1D75" w:rsidP="00AA0E5C">
            <w:pPr>
              <w:pStyle w:val="Default"/>
              <w:jc w:val="center"/>
              <w:rPr>
                <w:color w:val="auto"/>
              </w:rPr>
            </w:pPr>
            <w:r w:rsidRPr="006D350B">
              <w:rPr>
                <w:color w:val="auto"/>
              </w:rPr>
              <w:t>Объем теплоносителя, тыс. м</w:t>
            </w:r>
            <w:r w:rsidRPr="006D350B">
              <w:rPr>
                <w:color w:val="auto"/>
                <w:vertAlign w:val="superscript"/>
              </w:rPr>
              <w:t>3</w:t>
            </w:r>
          </w:p>
        </w:tc>
        <w:tc>
          <w:tcPr>
            <w:tcW w:w="1185" w:type="pct"/>
            <w:shd w:val="clear" w:color="auto" w:fill="auto"/>
          </w:tcPr>
          <w:p w:rsidR="004B1D75" w:rsidRPr="006D350B" w:rsidRDefault="004B1D75" w:rsidP="00AA0E5C">
            <w:pPr>
              <w:pStyle w:val="Default"/>
              <w:jc w:val="center"/>
              <w:rPr>
                <w:color w:val="auto"/>
              </w:rPr>
            </w:pPr>
            <w:r w:rsidRPr="006D350B">
              <w:rPr>
                <w:color w:val="auto"/>
              </w:rPr>
              <w:t>Максимальное потребление теплоносителя потребителями, м</w:t>
            </w:r>
            <w:r w:rsidRPr="006D350B">
              <w:rPr>
                <w:color w:val="auto"/>
                <w:vertAlign w:val="superscript"/>
              </w:rPr>
              <w:t>3</w:t>
            </w:r>
            <w:r w:rsidRPr="006D350B">
              <w:rPr>
                <w:color w:val="auto"/>
              </w:rPr>
              <w:t>/ч</w:t>
            </w:r>
          </w:p>
        </w:tc>
        <w:tc>
          <w:tcPr>
            <w:tcW w:w="1389" w:type="pct"/>
          </w:tcPr>
          <w:p w:rsidR="004B1D75" w:rsidRPr="006D350B" w:rsidRDefault="004B1D75" w:rsidP="00AA0E5C">
            <w:pPr>
              <w:pStyle w:val="Default"/>
              <w:jc w:val="center"/>
              <w:rPr>
                <w:color w:val="auto"/>
              </w:rPr>
            </w:pPr>
            <w:r w:rsidRPr="006D350B">
              <w:rPr>
                <w:color w:val="auto"/>
              </w:rPr>
              <w:t>Тип водоподготовительной установки</w:t>
            </w:r>
          </w:p>
        </w:tc>
      </w:tr>
      <w:tr w:rsidR="004B1D75" w:rsidRPr="006D350B" w:rsidTr="00AA0E5C">
        <w:trPr>
          <w:trHeight w:val="20"/>
        </w:trPr>
        <w:tc>
          <w:tcPr>
            <w:tcW w:w="1464" w:type="pct"/>
            <w:shd w:val="clear" w:color="auto" w:fill="auto"/>
          </w:tcPr>
          <w:p w:rsidR="004B1D75" w:rsidRPr="006D350B" w:rsidRDefault="004B1D75" w:rsidP="00AA0E5C">
            <w:pPr>
              <w:pStyle w:val="Default"/>
              <w:rPr>
                <w:color w:val="auto"/>
              </w:rPr>
            </w:pPr>
            <w:r w:rsidRPr="006D350B">
              <w:rPr>
                <w:color w:val="auto"/>
              </w:rPr>
              <w:t>Центральная котельная</w:t>
            </w:r>
          </w:p>
        </w:tc>
        <w:tc>
          <w:tcPr>
            <w:tcW w:w="962" w:type="pct"/>
            <w:shd w:val="clear" w:color="auto" w:fill="auto"/>
          </w:tcPr>
          <w:p w:rsidR="004B1D75" w:rsidRPr="006D350B" w:rsidRDefault="004B1D75" w:rsidP="00AA0E5C">
            <w:pPr>
              <w:pStyle w:val="Default"/>
              <w:jc w:val="center"/>
              <w:rPr>
                <w:color w:val="auto"/>
              </w:rPr>
            </w:pPr>
            <w:r w:rsidRPr="006D350B">
              <w:rPr>
                <w:color w:val="auto"/>
              </w:rPr>
              <w:t>19,12</w:t>
            </w:r>
          </w:p>
        </w:tc>
        <w:tc>
          <w:tcPr>
            <w:tcW w:w="1185" w:type="pct"/>
            <w:shd w:val="clear" w:color="auto" w:fill="auto"/>
          </w:tcPr>
          <w:p w:rsidR="004B1D75" w:rsidRPr="006D350B" w:rsidRDefault="004B1D75" w:rsidP="00AA0E5C">
            <w:pPr>
              <w:pStyle w:val="Default"/>
              <w:jc w:val="center"/>
              <w:rPr>
                <w:color w:val="auto"/>
              </w:rPr>
            </w:pPr>
            <w:r w:rsidRPr="006D350B">
              <w:rPr>
                <w:color w:val="auto"/>
              </w:rPr>
              <w:t>17,788</w:t>
            </w:r>
          </w:p>
        </w:tc>
        <w:tc>
          <w:tcPr>
            <w:tcW w:w="1389" w:type="pct"/>
            <w:vAlign w:val="bottom"/>
          </w:tcPr>
          <w:p w:rsidR="004B1D75" w:rsidRPr="006D350B" w:rsidRDefault="004B1D75" w:rsidP="00AA0E5C">
            <w:pPr>
              <w:pStyle w:val="Default"/>
              <w:rPr>
                <w:color w:val="auto"/>
              </w:rPr>
            </w:pPr>
            <w:r w:rsidRPr="006D350B">
              <w:rPr>
                <w:color w:val="auto"/>
              </w:rPr>
              <w:t>Комплексонат ОЭДФК</w:t>
            </w:r>
          </w:p>
        </w:tc>
      </w:tr>
      <w:tr w:rsidR="004B1D75" w:rsidRPr="006D350B" w:rsidTr="00AA0E5C">
        <w:trPr>
          <w:trHeight w:val="20"/>
        </w:trPr>
        <w:tc>
          <w:tcPr>
            <w:tcW w:w="1464" w:type="pct"/>
            <w:shd w:val="clear" w:color="auto" w:fill="auto"/>
          </w:tcPr>
          <w:p w:rsidR="004B1D75" w:rsidRPr="006D350B" w:rsidRDefault="004B1D75" w:rsidP="00AA0E5C">
            <w:pPr>
              <w:pStyle w:val="Default"/>
              <w:rPr>
                <w:color w:val="auto"/>
              </w:rPr>
            </w:pPr>
            <w:r w:rsidRPr="006D350B">
              <w:rPr>
                <w:color w:val="auto"/>
              </w:rPr>
              <w:t>Котельная № 1,2</w:t>
            </w:r>
          </w:p>
        </w:tc>
        <w:tc>
          <w:tcPr>
            <w:tcW w:w="962" w:type="pct"/>
            <w:shd w:val="clear" w:color="auto" w:fill="auto"/>
          </w:tcPr>
          <w:p w:rsidR="004B1D75" w:rsidRPr="006D350B" w:rsidRDefault="004B1D75" w:rsidP="00AA0E5C">
            <w:pPr>
              <w:pStyle w:val="Default"/>
              <w:jc w:val="center"/>
              <w:rPr>
                <w:color w:val="auto"/>
              </w:rPr>
            </w:pPr>
            <w:r w:rsidRPr="006D350B">
              <w:rPr>
                <w:color w:val="auto"/>
              </w:rPr>
              <w:t>34,3</w:t>
            </w:r>
          </w:p>
        </w:tc>
        <w:tc>
          <w:tcPr>
            <w:tcW w:w="1185" w:type="pct"/>
            <w:shd w:val="clear" w:color="auto" w:fill="auto"/>
          </w:tcPr>
          <w:p w:rsidR="004B1D75" w:rsidRPr="006D350B" w:rsidRDefault="004B1D75" w:rsidP="00AA0E5C">
            <w:pPr>
              <w:pStyle w:val="Default"/>
              <w:jc w:val="center"/>
              <w:rPr>
                <w:color w:val="auto"/>
              </w:rPr>
            </w:pPr>
            <w:r w:rsidRPr="006D350B">
              <w:rPr>
                <w:color w:val="auto"/>
              </w:rPr>
              <w:t>1,511</w:t>
            </w:r>
          </w:p>
        </w:tc>
        <w:tc>
          <w:tcPr>
            <w:tcW w:w="1389" w:type="pct"/>
            <w:vAlign w:val="bottom"/>
          </w:tcPr>
          <w:p w:rsidR="004B1D75" w:rsidRPr="006D350B" w:rsidRDefault="004B1D75" w:rsidP="00AA0E5C">
            <w:pPr>
              <w:pStyle w:val="Default"/>
              <w:rPr>
                <w:color w:val="auto"/>
              </w:rPr>
            </w:pPr>
            <w:r w:rsidRPr="006D350B">
              <w:rPr>
                <w:color w:val="auto"/>
              </w:rPr>
              <w:t>Комплексонат ОЭДФК</w:t>
            </w:r>
          </w:p>
        </w:tc>
      </w:tr>
      <w:tr w:rsidR="004B1D75" w:rsidRPr="006D350B" w:rsidTr="00AA0E5C">
        <w:trPr>
          <w:trHeight w:val="20"/>
        </w:trPr>
        <w:tc>
          <w:tcPr>
            <w:tcW w:w="1464" w:type="pct"/>
            <w:shd w:val="clear" w:color="auto" w:fill="auto"/>
          </w:tcPr>
          <w:p w:rsidR="004B1D75" w:rsidRPr="006D350B" w:rsidRDefault="004B1D75" w:rsidP="00AA0E5C">
            <w:pPr>
              <w:pStyle w:val="Default"/>
              <w:rPr>
                <w:color w:val="auto"/>
              </w:rPr>
            </w:pPr>
            <w:r w:rsidRPr="006D350B">
              <w:rPr>
                <w:color w:val="auto"/>
              </w:rPr>
              <w:t>Котельная №3</w:t>
            </w:r>
          </w:p>
        </w:tc>
        <w:tc>
          <w:tcPr>
            <w:tcW w:w="962" w:type="pct"/>
            <w:shd w:val="clear" w:color="auto" w:fill="auto"/>
          </w:tcPr>
          <w:p w:rsidR="004B1D75" w:rsidRPr="006D350B" w:rsidRDefault="004B1D75" w:rsidP="00AA0E5C">
            <w:pPr>
              <w:pStyle w:val="Default"/>
              <w:jc w:val="center"/>
              <w:rPr>
                <w:color w:val="auto"/>
              </w:rPr>
            </w:pPr>
            <w:r w:rsidRPr="006D350B">
              <w:rPr>
                <w:color w:val="auto"/>
              </w:rPr>
              <w:t>3,3</w:t>
            </w:r>
          </w:p>
        </w:tc>
        <w:tc>
          <w:tcPr>
            <w:tcW w:w="1185" w:type="pct"/>
            <w:shd w:val="clear" w:color="auto" w:fill="auto"/>
          </w:tcPr>
          <w:p w:rsidR="004B1D75" w:rsidRPr="006D350B" w:rsidRDefault="004B1D75" w:rsidP="00AA0E5C">
            <w:pPr>
              <w:pStyle w:val="Default"/>
              <w:jc w:val="center"/>
              <w:rPr>
                <w:color w:val="auto"/>
              </w:rPr>
            </w:pPr>
            <w:r w:rsidRPr="006D350B">
              <w:rPr>
                <w:color w:val="auto"/>
              </w:rPr>
              <w:t>3,383</w:t>
            </w:r>
          </w:p>
        </w:tc>
        <w:tc>
          <w:tcPr>
            <w:tcW w:w="1389" w:type="pct"/>
            <w:vAlign w:val="bottom"/>
          </w:tcPr>
          <w:p w:rsidR="004B1D75" w:rsidRPr="006D350B" w:rsidRDefault="004B1D75" w:rsidP="00AA0E5C">
            <w:pPr>
              <w:pStyle w:val="Default"/>
              <w:rPr>
                <w:color w:val="auto"/>
              </w:rPr>
            </w:pPr>
            <w:r w:rsidRPr="006D350B">
              <w:rPr>
                <w:color w:val="auto"/>
              </w:rPr>
              <w:t>Комплексонат ОЭДФК</w:t>
            </w:r>
          </w:p>
        </w:tc>
      </w:tr>
      <w:tr w:rsidR="004B1D75" w:rsidRPr="006D350B" w:rsidTr="00AA0E5C">
        <w:trPr>
          <w:trHeight w:val="20"/>
        </w:trPr>
        <w:tc>
          <w:tcPr>
            <w:tcW w:w="1464" w:type="pct"/>
            <w:shd w:val="clear" w:color="auto" w:fill="auto"/>
          </w:tcPr>
          <w:p w:rsidR="004B1D75" w:rsidRPr="006D350B" w:rsidRDefault="004B1D75" w:rsidP="00AA0E5C">
            <w:pPr>
              <w:pStyle w:val="Default"/>
              <w:rPr>
                <w:color w:val="auto"/>
              </w:rPr>
            </w:pPr>
            <w:r w:rsidRPr="006D350B">
              <w:rPr>
                <w:color w:val="auto"/>
              </w:rPr>
              <w:t>Котельная №6</w:t>
            </w:r>
          </w:p>
        </w:tc>
        <w:tc>
          <w:tcPr>
            <w:tcW w:w="962" w:type="pct"/>
            <w:shd w:val="clear" w:color="auto" w:fill="auto"/>
          </w:tcPr>
          <w:p w:rsidR="004B1D75" w:rsidRPr="006D350B" w:rsidRDefault="004B1D75" w:rsidP="00AA0E5C">
            <w:pPr>
              <w:pStyle w:val="Default"/>
              <w:jc w:val="center"/>
              <w:rPr>
                <w:color w:val="auto"/>
              </w:rPr>
            </w:pPr>
            <w:r w:rsidRPr="006D350B">
              <w:rPr>
                <w:color w:val="auto"/>
              </w:rPr>
              <w:t>92,2</w:t>
            </w:r>
          </w:p>
        </w:tc>
        <w:tc>
          <w:tcPr>
            <w:tcW w:w="1185" w:type="pct"/>
            <w:shd w:val="clear" w:color="auto" w:fill="auto"/>
          </w:tcPr>
          <w:p w:rsidR="004B1D75" w:rsidRPr="006D350B" w:rsidRDefault="004B1D75" w:rsidP="00AA0E5C">
            <w:pPr>
              <w:pStyle w:val="Default"/>
              <w:jc w:val="center"/>
              <w:rPr>
                <w:color w:val="auto"/>
              </w:rPr>
            </w:pPr>
            <w:r w:rsidRPr="006D350B">
              <w:rPr>
                <w:color w:val="auto"/>
              </w:rPr>
              <w:t>9,48</w:t>
            </w:r>
          </w:p>
        </w:tc>
        <w:tc>
          <w:tcPr>
            <w:tcW w:w="1389" w:type="pct"/>
            <w:vAlign w:val="bottom"/>
          </w:tcPr>
          <w:p w:rsidR="004B1D75" w:rsidRPr="006D350B" w:rsidRDefault="004B1D75" w:rsidP="00AA0E5C">
            <w:pPr>
              <w:pStyle w:val="Default"/>
              <w:rPr>
                <w:color w:val="auto"/>
              </w:rPr>
            </w:pPr>
            <w:r w:rsidRPr="006D350B">
              <w:rPr>
                <w:color w:val="auto"/>
              </w:rPr>
              <w:t>Комплексонат ОЭДФК</w:t>
            </w:r>
          </w:p>
        </w:tc>
      </w:tr>
      <w:tr w:rsidR="004B1D75" w:rsidRPr="006D350B" w:rsidTr="00AA0E5C">
        <w:trPr>
          <w:trHeight w:val="20"/>
        </w:trPr>
        <w:tc>
          <w:tcPr>
            <w:tcW w:w="1464" w:type="pct"/>
            <w:shd w:val="clear" w:color="auto" w:fill="auto"/>
          </w:tcPr>
          <w:p w:rsidR="004B1D75" w:rsidRPr="006D350B" w:rsidRDefault="004B1D75" w:rsidP="00AA0E5C">
            <w:pPr>
              <w:pStyle w:val="Default"/>
              <w:rPr>
                <w:color w:val="auto"/>
              </w:rPr>
            </w:pPr>
            <w:r w:rsidRPr="006D350B">
              <w:rPr>
                <w:color w:val="auto"/>
              </w:rPr>
              <w:t>ТКУ-200</w:t>
            </w:r>
          </w:p>
        </w:tc>
        <w:tc>
          <w:tcPr>
            <w:tcW w:w="962" w:type="pct"/>
            <w:shd w:val="clear" w:color="auto" w:fill="auto"/>
          </w:tcPr>
          <w:p w:rsidR="004B1D75" w:rsidRPr="006D350B" w:rsidRDefault="004B1D75" w:rsidP="00AA0E5C">
            <w:pPr>
              <w:pStyle w:val="Default"/>
              <w:jc w:val="center"/>
              <w:rPr>
                <w:color w:val="auto"/>
              </w:rPr>
            </w:pPr>
            <w:r w:rsidRPr="006D350B">
              <w:rPr>
                <w:color w:val="auto"/>
              </w:rPr>
              <w:t>0,16</w:t>
            </w:r>
          </w:p>
        </w:tc>
        <w:tc>
          <w:tcPr>
            <w:tcW w:w="1185" w:type="pct"/>
            <w:shd w:val="clear" w:color="auto" w:fill="auto"/>
          </w:tcPr>
          <w:p w:rsidR="004B1D75" w:rsidRPr="006D350B" w:rsidRDefault="004B1D75" w:rsidP="00AA0E5C">
            <w:pPr>
              <w:pStyle w:val="Default"/>
              <w:jc w:val="center"/>
              <w:rPr>
                <w:color w:val="auto"/>
              </w:rPr>
            </w:pPr>
            <w:r w:rsidRPr="006D350B">
              <w:rPr>
                <w:color w:val="auto"/>
              </w:rPr>
              <w:t>0,202</w:t>
            </w:r>
          </w:p>
        </w:tc>
        <w:tc>
          <w:tcPr>
            <w:tcW w:w="1389" w:type="pct"/>
            <w:vAlign w:val="bottom"/>
          </w:tcPr>
          <w:p w:rsidR="004B1D75" w:rsidRPr="006D350B" w:rsidRDefault="004B1D75" w:rsidP="00AA0E5C">
            <w:pPr>
              <w:pStyle w:val="Default"/>
              <w:rPr>
                <w:color w:val="auto"/>
              </w:rPr>
            </w:pPr>
            <w:r w:rsidRPr="006D350B">
              <w:rPr>
                <w:color w:val="auto"/>
              </w:rPr>
              <w:t>«Комплексон-6»</w:t>
            </w:r>
          </w:p>
        </w:tc>
      </w:tr>
      <w:tr w:rsidR="004B1D75" w:rsidRPr="006D350B" w:rsidTr="00AA0E5C">
        <w:trPr>
          <w:trHeight w:val="20"/>
        </w:trPr>
        <w:tc>
          <w:tcPr>
            <w:tcW w:w="1464" w:type="pct"/>
            <w:shd w:val="clear" w:color="auto" w:fill="auto"/>
          </w:tcPr>
          <w:p w:rsidR="004B1D75" w:rsidRPr="006D350B" w:rsidRDefault="00A95C3F" w:rsidP="00AA0E5C">
            <w:pPr>
              <w:pStyle w:val="Default"/>
              <w:rPr>
                <w:color w:val="auto"/>
              </w:rPr>
            </w:pPr>
            <w:r>
              <w:rPr>
                <w:color w:val="auto"/>
              </w:rPr>
              <w:t>Ул.</w:t>
            </w:r>
            <w:r w:rsidR="004B1D75" w:rsidRPr="006D350B">
              <w:rPr>
                <w:color w:val="auto"/>
              </w:rPr>
              <w:t>Строительная</w:t>
            </w:r>
            <w:r>
              <w:rPr>
                <w:color w:val="auto"/>
              </w:rPr>
              <w:t>,</w:t>
            </w:r>
            <w:r w:rsidR="004B1D75" w:rsidRPr="006D350B">
              <w:rPr>
                <w:color w:val="auto"/>
              </w:rPr>
              <w:t xml:space="preserve"> 14</w:t>
            </w:r>
          </w:p>
        </w:tc>
        <w:tc>
          <w:tcPr>
            <w:tcW w:w="962" w:type="pct"/>
            <w:shd w:val="clear" w:color="auto" w:fill="auto"/>
          </w:tcPr>
          <w:p w:rsidR="004B1D75" w:rsidRPr="006D350B" w:rsidRDefault="004B1D75" w:rsidP="00AA0E5C">
            <w:pPr>
              <w:pStyle w:val="Default"/>
              <w:jc w:val="center"/>
              <w:rPr>
                <w:color w:val="auto"/>
              </w:rPr>
            </w:pPr>
            <w:r w:rsidRPr="006D350B">
              <w:rPr>
                <w:color w:val="auto"/>
              </w:rPr>
              <w:t>0,13</w:t>
            </w:r>
          </w:p>
        </w:tc>
        <w:tc>
          <w:tcPr>
            <w:tcW w:w="1185" w:type="pct"/>
            <w:shd w:val="clear" w:color="auto" w:fill="auto"/>
          </w:tcPr>
          <w:p w:rsidR="004B1D75" w:rsidRPr="006D350B" w:rsidRDefault="004B1D75" w:rsidP="00AA0E5C">
            <w:pPr>
              <w:pStyle w:val="Default"/>
              <w:jc w:val="center"/>
              <w:rPr>
                <w:color w:val="auto"/>
              </w:rPr>
            </w:pPr>
            <w:r w:rsidRPr="006D350B">
              <w:rPr>
                <w:color w:val="auto"/>
              </w:rPr>
              <w:t>0,1</w:t>
            </w:r>
          </w:p>
        </w:tc>
        <w:tc>
          <w:tcPr>
            <w:tcW w:w="1389" w:type="pct"/>
            <w:vAlign w:val="bottom"/>
          </w:tcPr>
          <w:p w:rsidR="004B1D75" w:rsidRPr="006D350B" w:rsidRDefault="004B1D75" w:rsidP="00AA0E5C">
            <w:pPr>
              <w:pStyle w:val="Default"/>
              <w:rPr>
                <w:color w:val="auto"/>
              </w:rPr>
            </w:pPr>
            <w:r w:rsidRPr="006D350B">
              <w:rPr>
                <w:color w:val="auto"/>
              </w:rPr>
              <w:t>Отсутствует</w:t>
            </w:r>
          </w:p>
        </w:tc>
      </w:tr>
      <w:tr w:rsidR="004B1D75" w:rsidRPr="006D350B" w:rsidTr="00AA0E5C">
        <w:trPr>
          <w:trHeight w:val="20"/>
        </w:trPr>
        <w:tc>
          <w:tcPr>
            <w:tcW w:w="1464" w:type="pct"/>
            <w:shd w:val="clear" w:color="auto" w:fill="auto"/>
          </w:tcPr>
          <w:p w:rsidR="004B1D75" w:rsidRPr="006D350B" w:rsidRDefault="00A95C3F" w:rsidP="00AA0E5C">
            <w:pPr>
              <w:pStyle w:val="Default"/>
              <w:rPr>
                <w:color w:val="auto"/>
              </w:rPr>
            </w:pPr>
            <w:r>
              <w:rPr>
                <w:color w:val="auto"/>
              </w:rPr>
              <w:t xml:space="preserve">Ул. </w:t>
            </w:r>
            <w:r w:rsidR="004B1D75" w:rsidRPr="006D350B">
              <w:rPr>
                <w:color w:val="auto"/>
              </w:rPr>
              <w:t>Тополиная 16,18</w:t>
            </w:r>
          </w:p>
        </w:tc>
        <w:tc>
          <w:tcPr>
            <w:tcW w:w="962" w:type="pct"/>
            <w:shd w:val="clear" w:color="auto" w:fill="auto"/>
          </w:tcPr>
          <w:p w:rsidR="004B1D75" w:rsidRPr="006D350B" w:rsidRDefault="004B1D75" w:rsidP="00AA0E5C">
            <w:pPr>
              <w:pStyle w:val="Default"/>
              <w:jc w:val="center"/>
              <w:rPr>
                <w:color w:val="auto"/>
              </w:rPr>
            </w:pPr>
            <w:r w:rsidRPr="006D350B">
              <w:rPr>
                <w:color w:val="auto"/>
              </w:rPr>
              <w:t>0,19</w:t>
            </w:r>
          </w:p>
        </w:tc>
        <w:tc>
          <w:tcPr>
            <w:tcW w:w="1185" w:type="pct"/>
            <w:shd w:val="clear" w:color="auto" w:fill="auto"/>
          </w:tcPr>
          <w:p w:rsidR="004B1D75" w:rsidRPr="006D350B" w:rsidRDefault="004B1D75" w:rsidP="00AA0E5C">
            <w:pPr>
              <w:pStyle w:val="Default"/>
              <w:jc w:val="center"/>
              <w:rPr>
                <w:color w:val="auto"/>
              </w:rPr>
            </w:pPr>
            <w:r w:rsidRPr="006D350B">
              <w:rPr>
                <w:color w:val="auto"/>
              </w:rPr>
              <w:t>0,14</w:t>
            </w:r>
          </w:p>
        </w:tc>
        <w:tc>
          <w:tcPr>
            <w:tcW w:w="1389" w:type="pct"/>
            <w:vAlign w:val="bottom"/>
          </w:tcPr>
          <w:p w:rsidR="004B1D75" w:rsidRPr="006D350B" w:rsidRDefault="004B1D75" w:rsidP="00AA0E5C">
            <w:pPr>
              <w:pStyle w:val="Default"/>
              <w:rPr>
                <w:color w:val="auto"/>
              </w:rPr>
            </w:pPr>
            <w:r w:rsidRPr="006D350B">
              <w:rPr>
                <w:color w:val="auto"/>
              </w:rPr>
              <w:t>Комплексонат ОЭДФК</w:t>
            </w:r>
          </w:p>
        </w:tc>
      </w:tr>
    </w:tbl>
    <w:p w:rsidR="0013000F" w:rsidRPr="006D350B" w:rsidRDefault="0013000F" w:rsidP="00854DA2">
      <w:pPr>
        <w:spacing w:after="0" w:line="240" w:lineRule="auto"/>
        <w:ind w:firstLine="709"/>
        <w:jc w:val="both"/>
        <w:rPr>
          <w:rFonts w:ascii="Times New Roman" w:hAnsi="Times New Roman"/>
          <w:b/>
          <w:sz w:val="24"/>
          <w:szCs w:val="24"/>
        </w:rPr>
      </w:pPr>
    </w:p>
    <w:p w:rsidR="0013000F" w:rsidRPr="006D350B" w:rsidRDefault="00BC4191" w:rsidP="008308AD">
      <w:pPr>
        <w:spacing w:line="240" w:lineRule="auto"/>
        <w:ind w:firstLine="709"/>
        <w:jc w:val="both"/>
        <w:rPr>
          <w:rFonts w:ascii="Times New Roman" w:hAnsi="Times New Roman"/>
          <w:b/>
          <w:sz w:val="24"/>
          <w:szCs w:val="24"/>
        </w:rPr>
      </w:pPr>
      <w:r w:rsidRPr="006D350B">
        <w:rPr>
          <w:rFonts w:ascii="Times New Roman" w:hAnsi="Times New Roman"/>
          <w:b/>
          <w:sz w:val="24"/>
          <w:szCs w:val="24"/>
        </w:rPr>
        <w:t>3.2. Существующие и</w:t>
      </w:r>
      <w:r w:rsidR="00A95C3F">
        <w:rPr>
          <w:rFonts w:ascii="Times New Roman" w:hAnsi="Times New Roman"/>
          <w:b/>
          <w:sz w:val="24"/>
          <w:szCs w:val="24"/>
        </w:rPr>
        <w:t xml:space="preserve"> </w:t>
      </w:r>
      <w:r w:rsidRPr="006D350B">
        <w:rPr>
          <w:rFonts w:ascii="Times New Roman" w:hAnsi="Times New Roman"/>
          <w:b/>
          <w:sz w:val="24"/>
          <w:szCs w:val="24"/>
        </w:rPr>
        <w:t>п</w:t>
      </w:r>
      <w:r w:rsidR="0013000F" w:rsidRPr="006D350B">
        <w:rPr>
          <w:rFonts w:ascii="Times New Roman" w:hAnsi="Times New Roman"/>
          <w:b/>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rsidR="008308AD" w:rsidRPr="006D350B">
        <w:rPr>
          <w:rFonts w:ascii="Times New Roman" w:hAnsi="Times New Roman"/>
          <w:b/>
          <w:sz w:val="24"/>
          <w:szCs w:val="24"/>
        </w:rPr>
        <w:t>ах работы систем теплоснабжения</w:t>
      </w:r>
      <w:r w:rsidR="00A2600A" w:rsidRPr="006D350B">
        <w:rPr>
          <w:rFonts w:ascii="Times New Roman" w:hAnsi="Times New Roman"/>
          <w:b/>
          <w:sz w:val="24"/>
          <w:szCs w:val="24"/>
        </w:rPr>
        <w:t>.</w:t>
      </w:r>
    </w:p>
    <w:p w:rsidR="004B1D75" w:rsidRPr="006D350B" w:rsidRDefault="005030D3" w:rsidP="005030D3">
      <w:pPr>
        <w:pStyle w:val="Default"/>
        <w:ind w:firstLine="709"/>
        <w:jc w:val="both"/>
      </w:pPr>
      <w:r w:rsidRPr="006D350B">
        <w:t xml:space="preserve">На расчетный срок </w:t>
      </w:r>
      <w:r w:rsidR="00A95C3F">
        <w:t>«</w:t>
      </w:r>
      <w:r w:rsidR="00CF3569">
        <w:t xml:space="preserve">Схемы теплоснабжения </w:t>
      </w:r>
      <w:r w:rsidR="00CF3569" w:rsidRPr="00A125A6">
        <w:t>городского поселения города Котово</w:t>
      </w:r>
      <w:r w:rsidR="00A95C3F">
        <w:t>»</w:t>
      </w:r>
      <w:r w:rsidR="00CF3569">
        <w:t>,</w:t>
      </w:r>
      <w:r w:rsidR="00A95C3F">
        <w:t xml:space="preserve"> </w:t>
      </w:r>
      <w:r w:rsidRPr="006D350B">
        <w:t xml:space="preserve">зоны действия системы теплоснабжения и источника тепловой энергии </w:t>
      </w:r>
      <w:r w:rsidR="00CF3569" w:rsidRPr="00A125A6">
        <w:t>города Котово</w:t>
      </w:r>
      <w:r w:rsidR="00CF3569">
        <w:t>,</w:t>
      </w:r>
      <w:r w:rsidR="00A95C3F">
        <w:t xml:space="preserve"> </w:t>
      </w:r>
      <w:r w:rsidRPr="006D350B">
        <w:t>останутся неизменными. Максимальное потребление теплоносителя в аварийных режимах остается неизменным. Ба</w:t>
      </w:r>
      <w:r w:rsidR="009B5697" w:rsidRPr="006D350B">
        <w:t>лансы представлены в таблице 3.1</w:t>
      </w:r>
      <w:r w:rsidRPr="006D350B">
        <w:t>.1.</w:t>
      </w:r>
      <w:r w:rsidR="004B1D75" w:rsidRPr="006D350B">
        <w:br w:type="page"/>
      </w:r>
    </w:p>
    <w:p w:rsidR="008308AD" w:rsidRPr="006D350B" w:rsidRDefault="008308AD" w:rsidP="008308AD">
      <w:pPr>
        <w:pStyle w:val="1"/>
        <w:spacing w:before="240" w:after="240" w:line="240" w:lineRule="auto"/>
        <w:jc w:val="center"/>
        <w:rPr>
          <w:rFonts w:ascii="Times New Roman" w:hAnsi="Times New Roman"/>
          <w:color w:val="auto"/>
          <w:sz w:val="24"/>
          <w:szCs w:val="24"/>
        </w:rPr>
      </w:pPr>
      <w:bookmarkStart w:id="5" w:name="_Toc76119282"/>
      <w:r w:rsidRPr="006D350B">
        <w:rPr>
          <w:rFonts w:ascii="Times New Roman" w:hAnsi="Times New Roman"/>
          <w:color w:val="auto"/>
          <w:sz w:val="24"/>
          <w:szCs w:val="24"/>
        </w:rPr>
        <w:lastRenderedPageBreak/>
        <w:t>РАЗДЕЛ 4</w:t>
      </w:r>
      <w:r w:rsidR="00E322A9" w:rsidRPr="006D350B">
        <w:rPr>
          <w:rFonts w:ascii="Times New Roman" w:hAnsi="Times New Roman"/>
          <w:color w:val="auto"/>
          <w:sz w:val="24"/>
          <w:szCs w:val="24"/>
        </w:rPr>
        <w:t>.</w:t>
      </w:r>
      <w:r w:rsidR="00A95C3F">
        <w:rPr>
          <w:rFonts w:ascii="Times New Roman" w:hAnsi="Times New Roman"/>
          <w:color w:val="auto"/>
          <w:sz w:val="24"/>
          <w:szCs w:val="24"/>
        </w:rPr>
        <w:t xml:space="preserve"> </w:t>
      </w:r>
      <w:r w:rsidRPr="006D350B">
        <w:rPr>
          <w:rFonts w:ascii="Times New Roman" w:hAnsi="Times New Roman"/>
          <w:color w:val="auto"/>
          <w:sz w:val="24"/>
          <w:szCs w:val="24"/>
        </w:rPr>
        <w:t>ОСНОВНЫЕ ПОЛОЖЕНИЯ МАСТЕР-ПЛАНА РАЗВИТИЯ СИСТЕМ ТЕПЛОСНАБЖЕНИ</w:t>
      </w:r>
      <w:r w:rsidR="007E0DE0" w:rsidRPr="006D350B">
        <w:rPr>
          <w:rFonts w:ascii="Times New Roman" w:hAnsi="Times New Roman"/>
          <w:color w:val="auto"/>
          <w:sz w:val="24"/>
          <w:szCs w:val="24"/>
        </w:rPr>
        <w:t>Я ГОРОДСК</w:t>
      </w:r>
      <w:r w:rsidRPr="006D350B">
        <w:rPr>
          <w:rFonts w:ascii="Times New Roman" w:hAnsi="Times New Roman"/>
          <w:color w:val="auto"/>
          <w:sz w:val="24"/>
          <w:szCs w:val="24"/>
        </w:rPr>
        <w:t>ОГО ПОСЕЛЕНИЯ</w:t>
      </w:r>
      <w:r w:rsidR="00CF3569">
        <w:rPr>
          <w:rFonts w:ascii="Times New Roman" w:hAnsi="Times New Roman"/>
          <w:color w:val="auto"/>
          <w:sz w:val="24"/>
          <w:szCs w:val="24"/>
        </w:rPr>
        <w:t xml:space="preserve"> ГОРОДА КОТОВО</w:t>
      </w:r>
      <w:r w:rsidR="00A2600A" w:rsidRPr="006D350B">
        <w:rPr>
          <w:rFonts w:ascii="Times New Roman" w:hAnsi="Times New Roman"/>
          <w:color w:val="auto"/>
          <w:sz w:val="24"/>
          <w:szCs w:val="24"/>
        </w:rPr>
        <w:t>.</w:t>
      </w:r>
      <w:bookmarkEnd w:id="5"/>
    </w:p>
    <w:p w:rsidR="00EB567C" w:rsidRPr="006D350B" w:rsidRDefault="008308AD" w:rsidP="00EB567C">
      <w:pPr>
        <w:spacing w:line="240" w:lineRule="auto"/>
        <w:ind w:firstLine="709"/>
        <w:jc w:val="both"/>
        <w:rPr>
          <w:rFonts w:ascii="Times New Roman" w:hAnsi="Times New Roman"/>
          <w:sz w:val="24"/>
          <w:szCs w:val="24"/>
        </w:rPr>
      </w:pPr>
      <w:r w:rsidRPr="006D350B">
        <w:rPr>
          <w:rFonts w:ascii="Times New Roman" w:hAnsi="Times New Roman"/>
          <w:sz w:val="24"/>
          <w:szCs w:val="24"/>
        </w:rPr>
        <w:t xml:space="preserve">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 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Для решения многих проблем используется стратегический мастер-план. </w:t>
      </w:r>
    </w:p>
    <w:p w:rsidR="00EB567C" w:rsidRPr="006D350B" w:rsidRDefault="008308AD" w:rsidP="00EB567C">
      <w:pPr>
        <w:spacing w:line="240" w:lineRule="auto"/>
        <w:ind w:firstLine="709"/>
        <w:jc w:val="both"/>
        <w:rPr>
          <w:rFonts w:ascii="Times New Roman" w:hAnsi="Times New Roman"/>
          <w:b/>
          <w:sz w:val="24"/>
          <w:szCs w:val="24"/>
        </w:rPr>
      </w:pPr>
      <w:r w:rsidRPr="006D350B">
        <w:rPr>
          <w:rFonts w:ascii="Times New Roman" w:hAnsi="Times New Roman"/>
          <w:b/>
          <w:sz w:val="24"/>
          <w:szCs w:val="24"/>
        </w:rPr>
        <w:t>4.1</w:t>
      </w:r>
      <w:r w:rsidR="00A2600A" w:rsidRPr="006D350B">
        <w:rPr>
          <w:rFonts w:ascii="Times New Roman" w:hAnsi="Times New Roman"/>
          <w:b/>
          <w:sz w:val="24"/>
          <w:szCs w:val="24"/>
        </w:rPr>
        <w:t>.</w:t>
      </w:r>
      <w:r w:rsidRPr="006D350B">
        <w:rPr>
          <w:rFonts w:ascii="Times New Roman" w:hAnsi="Times New Roman"/>
          <w:b/>
          <w:sz w:val="24"/>
          <w:szCs w:val="24"/>
        </w:rPr>
        <w:t xml:space="preserve"> Описание сценариев развития теплоснабжения поселения</w:t>
      </w:r>
      <w:r w:rsidR="00E322A9" w:rsidRPr="006D350B">
        <w:rPr>
          <w:rFonts w:ascii="Times New Roman" w:hAnsi="Times New Roman"/>
          <w:b/>
          <w:sz w:val="24"/>
          <w:szCs w:val="24"/>
        </w:rPr>
        <w:t>.</w:t>
      </w:r>
    </w:p>
    <w:p w:rsidR="00EB567C" w:rsidRPr="006D350B" w:rsidRDefault="008308AD" w:rsidP="00EB567C">
      <w:pPr>
        <w:spacing w:line="240" w:lineRule="auto"/>
        <w:ind w:firstLine="709"/>
        <w:jc w:val="both"/>
        <w:rPr>
          <w:rFonts w:ascii="Times New Roman" w:hAnsi="Times New Roman"/>
          <w:sz w:val="24"/>
          <w:szCs w:val="24"/>
        </w:rPr>
      </w:pPr>
      <w:r w:rsidRPr="006D350B">
        <w:rPr>
          <w:rFonts w:ascii="Times New Roman" w:hAnsi="Times New Roman"/>
          <w:sz w:val="24"/>
          <w:szCs w:val="24"/>
        </w:rPr>
        <w:t xml:space="preserve">Генеральным планом </w:t>
      </w:r>
      <w:r w:rsidR="00CF3569" w:rsidRPr="00A125A6">
        <w:rPr>
          <w:rFonts w:ascii="Times New Roman" w:hAnsi="Times New Roman"/>
          <w:sz w:val="24"/>
          <w:szCs w:val="24"/>
        </w:rPr>
        <w:t>городского поселения города Котово</w:t>
      </w:r>
      <w:r w:rsidR="00A95C3F">
        <w:rPr>
          <w:rFonts w:ascii="Times New Roman" w:hAnsi="Times New Roman"/>
          <w:sz w:val="24"/>
          <w:szCs w:val="24"/>
        </w:rPr>
        <w:t xml:space="preserve"> </w:t>
      </w:r>
      <w:r w:rsidRPr="006D350B">
        <w:rPr>
          <w:rFonts w:ascii="Times New Roman" w:hAnsi="Times New Roman"/>
          <w:sz w:val="24"/>
          <w:szCs w:val="24"/>
        </w:rPr>
        <w:t xml:space="preserve">предлагается сохранение отопления многоквартирных жилых домов и объектов общественно-делового назначения </w:t>
      </w:r>
      <w:r w:rsidR="00CC1E9E" w:rsidRPr="006D350B">
        <w:rPr>
          <w:rFonts w:ascii="Times New Roman" w:hAnsi="Times New Roman"/>
          <w:sz w:val="24"/>
          <w:szCs w:val="24"/>
        </w:rPr>
        <w:t>от действующих котельных</w:t>
      </w:r>
      <w:r w:rsidRPr="006D350B">
        <w:rPr>
          <w:rFonts w:ascii="Times New Roman" w:hAnsi="Times New Roman"/>
          <w:sz w:val="24"/>
          <w:szCs w:val="24"/>
        </w:rPr>
        <w:t xml:space="preserve">. Для индивидуальных жилых домов предусматривается автономное теплоснабжение. Для проектируемых тепловых сетей принята подземная прокладка в лотковых каналах с устройством </w:t>
      </w:r>
      <w:r w:rsidR="00EB567C" w:rsidRPr="006D350B">
        <w:rPr>
          <w:rFonts w:ascii="Times New Roman" w:hAnsi="Times New Roman"/>
          <w:sz w:val="24"/>
          <w:szCs w:val="24"/>
        </w:rPr>
        <w:t>камер для обслуживания арматуры</w:t>
      </w:r>
      <w:r w:rsidRPr="006D350B">
        <w:rPr>
          <w:rFonts w:ascii="Times New Roman" w:hAnsi="Times New Roman"/>
          <w:sz w:val="24"/>
          <w:szCs w:val="24"/>
        </w:rPr>
        <w:t xml:space="preserve">. Возможным сценарием развития теплоснабжения </w:t>
      </w:r>
      <w:r w:rsidR="00CF3569">
        <w:rPr>
          <w:rFonts w:ascii="Times New Roman" w:hAnsi="Times New Roman"/>
          <w:sz w:val="24"/>
          <w:szCs w:val="24"/>
        </w:rPr>
        <w:t>города</w:t>
      </w:r>
      <w:r w:rsidR="00A95C3F">
        <w:rPr>
          <w:rFonts w:ascii="Times New Roman" w:hAnsi="Times New Roman"/>
          <w:sz w:val="24"/>
          <w:szCs w:val="24"/>
        </w:rPr>
        <w:t xml:space="preserve"> </w:t>
      </w:r>
      <w:r w:rsidR="005560DF" w:rsidRPr="006D350B">
        <w:rPr>
          <w:rFonts w:ascii="Times New Roman" w:hAnsi="Times New Roman"/>
          <w:sz w:val="24"/>
          <w:szCs w:val="24"/>
        </w:rPr>
        <w:t>Котово</w:t>
      </w:r>
      <w:r w:rsidR="00CC1E9E" w:rsidRPr="006D350B">
        <w:rPr>
          <w:rFonts w:ascii="Times New Roman" w:hAnsi="Times New Roman"/>
          <w:sz w:val="24"/>
          <w:szCs w:val="24"/>
        </w:rPr>
        <w:t xml:space="preserve"> является ремонт теплотрассы</w:t>
      </w:r>
      <w:r w:rsidR="005560DF" w:rsidRPr="006D350B">
        <w:rPr>
          <w:rFonts w:ascii="Times New Roman" w:hAnsi="Times New Roman"/>
          <w:sz w:val="24"/>
          <w:szCs w:val="24"/>
        </w:rPr>
        <w:t xml:space="preserve"> и техническое перевооружение существующих котельных</w:t>
      </w:r>
      <w:r w:rsidRPr="006D350B">
        <w:rPr>
          <w:rFonts w:ascii="Times New Roman" w:hAnsi="Times New Roman"/>
          <w:sz w:val="24"/>
          <w:szCs w:val="24"/>
        </w:rPr>
        <w:t xml:space="preserve">. </w:t>
      </w:r>
    </w:p>
    <w:p w:rsidR="00EB567C" w:rsidRPr="006D350B" w:rsidRDefault="008308AD" w:rsidP="00EB567C">
      <w:pPr>
        <w:spacing w:line="240" w:lineRule="auto"/>
        <w:ind w:firstLine="709"/>
        <w:jc w:val="both"/>
        <w:rPr>
          <w:rFonts w:ascii="Times New Roman" w:hAnsi="Times New Roman"/>
          <w:b/>
          <w:sz w:val="24"/>
          <w:szCs w:val="24"/>
        </w:rPr>
      </w:pPr>
      <w:r w:rsidRPr="006D350B">
        <w:rPr>
          <w:rFonts w:ascii="Times New Roman" w:hAnsi="Times New Roman"/>
          <w:b/>
          <w:sz w:val="24"/>
          <w:szCs w:val="24"/>
        </w:rPr>
        <w:t>4.2</w:t>
      </w:r>
      <w:r w:rsidR="00A2600A" w:rsidRPr="006D350B">
        <w:rPr>
          <w:rFonts w:ascii="Times New Roman" w:hAnsi="Times New Roman"/>
          <w:b/>
          <w:sz w:val="24"/>
          <w:szCs w:val="24"/>
        </w:rPr>
        <w:t>.</w:t>
      </w:r>
      <w:r w:rsidRPr="006D350B">
        <w:rPr>
          <w:rFonts w:ascii="Times New Roman" w:hAnsi="Times New Roman"/>
          <w:b/>
          <w:sz w:val="24"/>
          <w:szCs w:val="24"/>
        </w:rPr>
        <w:t xml:space="preserve"> Обоснование выбора приоритетного сценария р</w:t>
      </w:r>
      <w:r w:rsidR="00CF3569">
        <w:rPr>
          <w:rFonts w:ascii="Times New Roman" w:hAnsi="Times New Roman"/>
          <w:b/>
          <w:sz w:val="24"/>
          <w:szCs w:val="24"/>
        </w:rPr>
        <w:t xml:space="preserve">азвития теплоснабжения </w:t>
      </w:r>
      <w:r w:rsidR="00CF3569" w:rsidRPr="00CF3569">
        <w:rPr>
          <w:rFonts w:ascii="Times New Roman" w:hAnsi="Times New Roman"/>
          <w:b/>
          <w:sz w:val="24"/>
          <w:szCs w:val="24"/>
        </w:rPr>
        <w:t>городского поселения города Котово</w:t>
      </w:r>
      <w:r w:rsidR="00E322A9" w:rsidRPr="00CF3569">
        <w:rPr>
          <w:rFonts w:ascii="Times New Roman" w:hAnsi="Times New Roman"/>
          <w:b/>
          <w:sz w:val="24"/>
          <w:szCs w:val="24"/>
        </w:rPr>
        <w:t>.</w:t>
      </w:r>
    </w:p>
    <w:p w:rsidR="00CC1E9E" w:rsidRPr="006D350B"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6D350B">
        <w:rPr>
          <w:rFonts w:ascii="Times New Roman" w:hAnsi="Times New Roman"/>
          <w:sz w:val="24"/>
          <w:szCs w:val="24"/>
        </w:rPr>
        <w:t xml:space="preserve">Конкурентно-способным вариантам предъявляются следующие требования: </w:t>
      </w:r>
    </w:p>
    <w:p w:rsidR="00CC1E9E" w:rsidRPr="006D350B"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6D350B">
        <w:rPr>
          <w:rFonts w:ascii="Times New Roman" w:hAnsi="Times New Roman"/>
          <w:sz w:val="24"/>
          <w:szCs w:val="24"/>
        </w:rPr>
        <w:t xml:space="preserve">-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rsidR="00CC1E9E" w:rsidRPr="00D972B7"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6D350B">
        <w:rPr>
          <w:rFonts w:ascii="Times New Roman" w:hAnsi="Times New Roman"/>
          <w:sz w:val="24"/>
          <w:szCs w:val="24"/>
        </w:rPr>
        <w:t xml:space="preserve">- для правильного выбора проектного решения необходимо обеспечить </w:t>
      </w:r>
      <w:r w:rsidRPr="00D972B7">
        <w:rPr>
          <w:rFonts w:ascii="Times New Roman" w:hAnsi="Times New Roman"/>
          <w:sz w:val="24"/>
          <w:szCs w:val="24"/>
        </w:rPr>
        <w:t xml:space="preserve">сопоставимость сравниваемых вариантов. </w:t>
      </w:r>
    </w:p>
    <w:p w:rsidR="00CC1E9E" w:rsidRPr="00D972B7"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D972B7">
        <w:rPr>
          <w:rFonts w:ascii="Times New Roman" w:hAnsi="Times New Roman"/>
          <w:sz w:val="24"/>
          <w:szCs w:val="24"/>
        </w:rPr>
        <w:t>Первый вариант перспективного развития систем теплоснабжения: перевооружение существу</w:t>
      </w:r>
      <w:r w:rsidR="00CF3569" w:rsidRPr="00D972B7">
        <w:rPr>
          <w:rFonts w:ascii="Times New Roman" w:hAnsi="Times New Roman"/>
          <w:sz w:val="24"/>
          <w:szCs w:val="24"/>
        </w:rPr>
        <w:t xml:space="preserve">ющих муниципальных котельных городского поселения города </w:t>
      </w:r>
      <w:r w:rsidRPr="00D972B7">
        <w:rPr>
          <w:rFonts w:ascii="Times New Roman" w:hAnsi="Times New Roman"/>
          <w:sz w:val="24"/>
          <w:szCs w:val="24"/>
        </w:rPr>
        <w:t>К</w:t>
      </w:r>
      <w:r w:rsidR="005560DF" w:rsidRPr="00D972B7">
        <w:rPr>
          <w:rFonts w:ascii="Times New Roman" w:hAnsi="Times New Roman"/>
          <w:sz w:val="24"/>
          <w:szCs w:val="24"/>
        </w:rPr>
        <w:t>отово</w:t>
      </w:r>
      <w:r w:rsidRPr="00D972B7">
        <w:rPr>
          <w:rFonts w:ascii="Times New Roman" w:hAnsi="Times New Roman"/>
          <w:sz w:val="24"/>
          <w:szCs w:val="24"/>
        </w:rPr>
        <w:t>.</w:t>
      </w:r>
    </w:p>
    <w:p w:rsidR="00CC1E9E" w:rsidRPr="00D972B7"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D972B7">
        <w:rPr>
          <w:rFonts w:ascii="Times New Roman" w:hAnsi="Times New Roman"/>
          <w:sz w:val="24"/>
          <w:szCs w:val="24"/>
        </w:rPr>
        <w:t>Второй вариант перспективного развития систем теплос</w:t>
      </w:r>
      <w:r w:rsidR="00CF3569" w:rsidRPr="00D972B7">
        <w:rPr>
          <w:rFonts w:ascii="Times New Roman" w:hAnsi="Times New Roman"/>
          <w:sz w:val="24"/>
          <w:szCs w:val="24"/>
        </w:rPr>
        <w:t>набжения: ремонт теплотрасс городского поселения города Котово</w:t>
      </w:r>
      <w:r w:rsidRPr="00D972B7">
        <w:rPr>
          <w:rFonts w:ascii="Times New Roman" w:hAnsi="Times New Roman"/>
          <w:sz w:val="24"/>
          <w:szCs w:val="24"/>
        </w:rPr>
        <w:t>.</w:t>
      </w:r>
    </w:p>
    <w:p w:rsidR="00CC1E9E" w:rsidRPr="006D350B"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D972B7">
        <w:rPr>
          <w:rFonts w:ascii="Times New Roman" w:hAnsi="Times New Roman"/>
          <w:sz w:val="24"/>
          <w:szCs w:val="24"/>
        </w:rPr>
        <w:t>На основании анализа</w:t>
      </w:r>
      <w:r w:rsidRPr="006D350B">
        <w:rPr>
          <w:rFonts w:ascii="Times New Roman" w:hAnsi="Times New Roman"/>
          <w:sz w:val="24"/>
          <w:szCs w:val="24"/>
        </w:rPr>
        <w:t xml:space="preserve"> ценовых (тарифных) последствий второй вариант развития теплоснабжения является приоритетным.</w:t>
      </w:r>
    </w:p>
    <w:p w:rsidR="00CC1E9E" w:rsidRPr="006D350B" w:rsidRDefault="00CC1E9E" w:rsidP="00E37BCA">
      <w:pPr>
        <w:pStyle w:val="1"/>
        <w:spacing w:before="240" w:after="240" w:line="240" w:lineRule="auto"/>
        <w:jc w:val="center"/>
        <w:rPr>
          <w:rFonts w:ascii="Times New Roman" w:hAnsi="Times New Roman"/>
          <w:color w:val="auto"/>
          <w:sz w:val="24"/>
          <w:szCs w:val="24"/>
        </w:rPr>
      </w:pPr>
      <w:r w:rsidRPr="006D350B">
        <w:rPr>
          <w:rFonts w:ascii="Times New Roman" w:hAnsi="Times New Roman"/>
          <w:color w:val="auto"/>
          <w:sz w:val="24"/>
          <w:szCs w:val="24"/>
        </w:rPr>
        <w:br w:type="page"/>
      </w:r>
    </w:p>
    <w:p w:rsidR="0013000F" w:rsidRPr="006D350B" w:rsidRDefault="00EB567C" w:rsidP="00E37BCA">
      <w:pPr>
        <w:pStyle w:val="1"/>
        <w:spacing w:before="240" w:after="240" w:line="240" w:lineRule="auto"/>
        <w:jc w:val="center"/>
        <w:rPr>
          <w:rFonts w:ascii="Times New Roman" w:hAnsi="Times New Roman"/>
          <w:color w:val="auto"/>
          <w:sz w:val="24"/>
          <w:szCs w:val="24"/>
        </w:rPr>
      </w:pPr>
      <w:bookmarkStart w:id="6" w:name="_Toc76119283"/>
      <w:r w:rsidRPr="006D350B">
        <w:rPr>
          <w:rFonts w:ascii="Times New Roman" w:hAnsi="Times New Roman"/>
          <w:color w:val="auto"/>
          <w:sz w:val="24"/>
          <w:szCs w:val="24"/>
        </w:rPr>
        <w:lastRenderedPageBreak/>
        <w:t>РАЗДЕЛ 5</w:t>
      </w:r>
      <w:r w:rsidR="00E322A9" w:rsidRPr="006D350B">
        <w:rPr>
          <w:rFonts w:ascii="Times New Roman" w:hAnsi="Times New Roman"/>
          <w:color w:val="auto"/>
          <w:sz w:val="24"/>
          <w:szCs w:val="24"/>
        </w:rPr>
        <w:t>.</w:t>
      </w:r>
      <w:r w:rsidR="0013000F" w:rsidRPr="006D350B">
        <w:rPr>
          <w:rFonts w:ascii="Times New Roman" w:hAnsi="Times New Roman"/>
          <w:color w:val="auto"/>
          <w:sz w:val="24"/>
          <w:szCs w:val="24"/>
        </w:rPr>
        <w:t xml:space="preserve"> ПРЕДЛОЖЕНИЯ ПО СТРОИТЕЛЬСТВУ, РЕКОНСТРУКЦИИ</w:t>
      </w:r>
      <w:r w:rsidR="00E322A9" w:rsidRPr="006D350B">
        <w:rPr>
          <w:rFonts w:ascii="Times New Roman" w:hAnsi="Times New Roman"/>
          <w:color w:val="auto"/>
          <w:sz w:val="24"/>
          <w:szCs w:val="24"/>
        </w:rPr>
        <w:t>,</w:t>
      </w:r>
      <w:r w:rsidR="0013000F" w:rsidRPr="006D350B">
        <w:rPr>
          <w:rFonts w:ascii="Times New Roman" w:hAnsi="Times New Roman"/>
          <w:color w:val="auto"/>
          <w:sz w:val="24"/>
          <w:szCs w:val="24"/>
        </w:rPr>
        <w:t xml:space="preserve"> ТЕХНИЧЕСКОМУ ПЕРЕВООРУЖЕНИЮ </w:t>
      </w:r>
      <w:r w:rsidR="00E322A9" w:rsidRPr="006D350B">
        <w:rPr>
          <w:rFonts w:ascii="Times New Roman" w:hAnsi="Times New Roman"/>
          <w:color w:val="auto"/>
          <w:sz w:val="24"/>
          <w:szCs w:val="24"/>
        </w:rPr>
        <w:t xml:space="preserve">И (ИЛИ) МОДЕРНИЗАЦИИ </w:t>
      </w:r>
      <w:r w:rsidR="0013000F" w:rsidRPr="006D350B">
        <w:rPr>
          <w:rFonts w:ascii="Times New Roman" w:hAnsi="Times New Roman"/>
          <w:color w:val="auto"/>
          <w:sz w:val="24"/>
          <w:szCs w:val="24"/>
        </w:rPr>
        <w:t>ИСТОЧНИКОВ ТЕПЛОВОЙ ЭНЕРГИИ</w:t>
      </w:r>
      <w:r w:rsidR="00A2600A" w:rsidRPr="006D350B">
        <w:rPr>
          <w:rFonts w:ascii="Times New Roman" w:hAnsi="Times New Roman"/>
          <w:color w:val="auto"/>
          <w:sz w:val="24"/>
          <w:szCs w:val="24"/>
        </w:rPr>
        <w:t>.</w:t>
      </w:r>
      <w:bookmarkEnd w:id="6"/>
    </w:p>
    <w:p w:rsidR="0013000F" w:rsidRPr="006D350B" w:rsidRDefault="00EB567C" w:rsidP="0077313A">
      <w:pPr>
        <w:spacing w:line="240" w:lineRule="auto"/>
        <w:ind w:firstLine="709"/>
        <w:jc w:val="both"/>
        <w:rPr>
          <w:rFonts w:ascii="Times New Roman" w:hAnsi="Times New Roman"/>
          <w:b/>
          <w:color w:val="000000"/>
          <w:sz w:val="24"/>
          <w:szCs w:val="24"/>
          <w:shd w:val="clear" w:color="auto" w:fill="FFFFFF"/>
        </w:rPr>
      </w:pPr>
      <w:r w:rsidRPr="006D350B">
        <w:rPr>
          <w:rFonts w:ascii="Times New Roman" w:hAnsi="Times New Roman"/>
          <w:b/>
          <w:sz w:val="24"/>
          <w:szCs w:val="24"/>
        </w:rPr>
        <w:t>5</w:t>
      </w:r>
      <w:r w:rsidR="0013000F" w:rsidRPr="006D350B">
        <w:rPr>
          <w:rFonts w:ascii="Times New Roman" w:hAnsi="Times New Roman"/>
          <w:b/>
          <w:sz w:val="24"/>
          <w:szCs w:val="24"/>
        </w:rPr>
        <w:t>.1</w:t>
      </w:r>
      <w:r w:rsidR="00DA1C49" w:rsidRPr="006D350B">
        <w:rPr>
          <w:rFonts w:ascii="Times New Roman" w:hAnsi="Times New Roman"/>
          <w:b/>
          <w:sz w:val="24"/>
          <w:szCs w:val="24"/>
        </w:rPr>
        <w:t>.</w:t>
      </w:r>
      <w:r w:rsidR="00A95C3F">
        <w:rPr>
          <w:rFonts w:ascii="Times New Roman" w:hAnsi="Times New Roman"/>
          <w:b/>
          <w:sz w:val="24"/>
          <w:szCs w:val="24"/>
        </w:rPr>
        <w:t xml:space="preserve"> </w:t>
      </w:r>
      <w:r w:rsidR="0013000F" w:rsidRPr="006D350B">
        <w:rPr>
          <w:rFonts w:ascii="Times New Roman" w:hAnsi="Times New Roman"/>
          <w:b/>
          <w:color w:val="000000"/>
          <w:sz w:val="24"/>
          <w:szCs w:val="24"/>
          <w:shd w:val="clear" w:color="auto" w:fill="FFFFFF"/>
        </w:rPr>
        <w:t>Предложения по строительству источников тепловой энергии, обеспечивающих перспективную тепловую нагрузку на осваиваемых территори</w:t>
      </w:r>
      <w:r w:rsidR="00E322A9" w:rsidRPr="006D350B">
        <w:rPr>
          <w:rFonts w:ascii="Times New Roman" w:hAnsi="Times New Roman"/>
          <w:b/>
          <w:color w:val="000000"/>
          <w:sz w:val="24"/>
          <w:szCs w:val="24"/>
          <w:shd w:val="clear" w:color="auto" w:fill="FFFFFF"/>
        </w:rPr>
        <w:t xml:space="preserve">ях поселения, </w:t>
      </w:r>
      <w:r w:rsidR="0013000F" w:rsidRPr="006D350B">
        <w:rPr>
          <w:rFonts w:ascii="Times New Roman" w:hAnsi="Times New Roman"/>
          <w:b/>
          <w:color w:val="000000"/>
          <w:sz w:val="24"/>
          <w:szCs w:val="24"/>
          <w:shd w:val="clear" w:color="auto" w:fill="FFFFFF"/>
        </w:rPr>
        <w:t>для которых отсутствует возможность</w:t>
      </w:r>
      <w:r w:rsidR="007D6E64" w:rsidRPr="006D350B">
        <w:rPr>
          <w:rFonts w:ascii="Times New Roman" w:hAnsi="Times New Roman"/>
          <w:b/>
          <w:color w:val="000000"/>
          <w:sz w:val="24"/>
          <w:szCs w:val="24"/>
          <w:shd w:val="clear" w:color="auto" w:fill="FFFFFF"/>
        </w:rPr>
        <w:t xml:space="preserve"> и(</w:t>
      </w:r>
      <w:r w:rsidR="0013000F" w:rsidRPr="006D350B">
        <w:rPr>
          <w:rFonts w:ascii="Times New Roman" w:hAnsi="Times New Roman"/>
          <w:b/>
          <w:color w:val="000000"/>
          <w:sz w:val="24"/>
          <w:szCs w:val="24"/>
          <w:shd w:val="clear" w:color="auto" w:fill="FFFFFF"/>
        </w:rPr>
        <w:t>или</w:t>
      </w:r>
      <w:r w:rsidR="007D6E64" w:rsidRPr="006D350B">
        <w:rPr>
          <w:rFonts w:ascii="Times New Roman" w:hAnsi="Times New Roman"/>
          <w:b/>
          <w:color w:val="000000"/>
          <w:sz w:val="24"/>
          <w:szCs w:val="24"/>
          <w:shd w:val="clear" w:color="auto" w:fill="FFFFFF"/>
        </w:rPr>
        <w:t>)</w:t>
      </w:r>
      <w:r w:rsidR="0013000F" w:rsidRPr="006D350B">
        <w:rPr>
          <w:rFonts w:ascii="Times New Roman" w:hAnsi="Times New Roman"/>
          <w:b/>
          <w:color w:val="000000"/>
          <w:sz w:val="24"/>
          <w:szCs w:val="24"/>
          <w:shd w:val="clear" w:color="auto" w:fill="FFFFFF"/>
        </w:rPr>
        <w:t xml:space="preserve"> целесообразность передачи тепловой энергии от существующих или реконструируе</w:t>
      </w:r>
      <w:r w:rsidR="007D6E64" w:rsidRPr="006D350B">
        <w:rPr>
          <w:rFonts w:ascii="Times New Roman" w:hAnsi="Times New Roman"/>
          <w:b/>
          <w:color w:val="000000"/>
          <w:sz w:val="24"/>
          <w:szCs w:val="24"/>
          <w:shd w:val="clear" w:color="auto" w:fill="FFFFFF"/>
        </w:rPr>
        <w:t>мых источников тепловой энергии, обоснованная</w:t>
      </w:r>
      <w:r w:rsidR="00A95C3F">
        <w:rPr>
          <w:rFonts w:ascii="Times New Roman" w:hAnsi="Times New Roman"/>
          <w:b/>
          <w:color w:val="000000"/>
          <w:sz w:val="24"/>
          <w:szCs w:val="24"/>
          <w:shd w:val="clear" w:color="auto" w:fill="FFFFFF"/>
        </w:rPr>
        <w:t xml:space="preserve"> </w:t>
      </w:r>
      <w:r w:rsidR="007D6E64" w:rsidRPr="006D350B">
        <w:rPr>
          <w:rFonts w:ascii="Times New Roman" w:hAnsi="Times New Roman"/>
          <w:b/>
          <w:color w:val="000000"/>
          <w:sz w:val="24"/>
          <w:szCs w:val="24"/>
          <w:shd w:val="clear" w:color="auto" w:fill="FFFFFF"/>
        </w:rPr>
        <w:t xml:space="preserve">расчетами ценовых (тарифных) последствий для потребителей и </w:t>
      </w:r>
      <w:r w:rsidR="0013000F" w:rsidRPr="006D350B">
        <w:rPr>
          <w:rFonts w:ascii="Times New Roman" w:hAnsi="Times New Roman"/>
          <w:b/>
          <w:color w:val="000000"/>
          <w:sz w:val="24"/>
          <w:szCs w:val="24"/>
          <w:shd w:val="clear" w:color="auto" w:fill="FFFFFF"/>
        </w:rPr>
        <w:t>радиуса эффективного теплоснабжения</w:t>
      </w:r>
      <w:r w:rsidR="00E322A9" w:rsidRPr="006D350B">
        <w:rPr>
          <w:rFonts w:ascii="Times New Roman" w:hAnsi="Times New Roman"/>
          <w:b/>
          <w:color w:val="000000"/>
          <w:sz w:val="24"/>
          <w:szCs w:val="24"/>
          <w:shd w:val="clear" w:color="auto" w:fill="FFFFFF"/>
        </w:rPr>
        <w:t>.</w:t>
      </w:r>
    </w:p>
    <w:p w:rsidR="0013000F" w:rsidRPr="006D350B" w:rsidRDefault="0013000F" w:rsidP="00854DA2">
      <w:pPr>
        <w:spacing w:after="0" w:line="240" w:lineRule="auto"/>
        <w:ind w:firstLine="709"/>
        <w:jc w:val="both"/>
        <w:rPr>
          <w:rFonts w:ascii="Times New Roman" w:hAnsi="Times New Roman"/>
          <w:sz w:val="24"/>
          <w:szCs w:val="24"/>
        </w:rPr>
      </w:pPr>
      <w:r w:rsidRPr="006D350B">
        <w:rPr>
          <w:rFonts w:ascii="Times New Roman" w:hAnsi="Times New Roman"/>
          <w:sz w:val="24"/>
          <w:szCs w:val="24"/>
        </w:rPr>
        <w:t>Теплоснабжение проектируемых об</w:t>
      </w:r>
      <w:r w:rsidR="0077313A" w:rsidRPr="006D350B">
        <w:rPr>
          <w:rFonts w:ascii="Times New Roman" w:hAnsi="Times New Roman"/>
          <w:sz w:val="24"/>
          <w:szCs w:val="24"/>
        </w:rPr>
        <w:t xml:space="preserve">ъектов </w:t>
      </w:r>
      <w:r w:rsidR="00CF3569" w:rsidRPr="00A125A6">
        <w:rPr>
          <w:rFonts w:ascii="Times New Roman" w:hAnsi="Times New Roman"/>
          <w:sz w:val="24"/>
          <w:szCs w:val="24"/>
        </w:rPr>
        <w:t>городского поселения города Котово</w:t>
      </w:r>
      <w:r w:rsidR="00A95C3F">
        <w:rPr>
          <w:rFonts w:ascii="Times New Roman" w:hAnsi="Times New Roman"/>
          <w:sz w:val="24"/>
          <w:szCs w:val="24"/>
        </w:rPr>
        <w:t xml:space="preserve"> </w:t>
      </w:r>
      <w:r w:rsidR="0077313A" w:rsidRPr="006D350B">
        <w:rPr>
          <w:rFonts w:ascii="Times New Roman" w:hAnsi="Times New Roman"/>
          <w:sz w:val="24"/>
          <w:szCs w:val="24"/>
        </w:rPr>
        <w:t xml:space="preserve">планируется осуществлять </w:t>
      </w:r>
      <w:r w:rsidRPr="006D350B">
        <w:rPr>
          <w:rFonts w:ascii="Times New Roman" w:hAnsi="Times New Roman"/>
          <w:sz w:val="24"/>
          <w:szCs w:val="24"/>
        </w:rPr>
        <w:t>от автономных источников</w:t>
      </w:r>
      <w:r w:rsidR="0077313A" w:rsidRPr="006D350B">
        <w:rPr>
          <w:rFonts w:ascii="Times New Roman" w:hAnsi="Times New Roman"/>
          <w:sz w:val="24"/>
          <w:szCs w:val="24"/>
        </w:rPr>
        <w:t>,</w:t>
      </w:r>
      <w:r w:rsidRPr="006D350B">
        <w:rPr>
          <w:rFonts w:ascii="Times New Roman" w:hAnsi="Times New Roman"/>
          <w:sz w:val="24"/>
          <w:szCs w:val="24"/>
        </w:rPr>
        <w:t xml:space="preserve"> размещаемых внутри зданий и отдельно стоящих источников теплоснабжения (блочно - модульные котельные). </w:t>
      </w:r>
    </w:p>
    <w:p w:rsidR="0013000F" w:rsidRPr="006D350B" w:rsidRDefault="0013000F" w:rsidP="00854DA2">
      <w:pPr>
        <w:spacing w:after="0" w:line="240" w:lineRule="auto"/>
        <w:ind w:firstLine="709"/>
        <w:jc w:val="both"/>
        <w:rPr>
          <w:rFonts w:ascii="Times New Roman" w:hAnsi="Times New Roman"/>
          <w:sz w:val="24"/>
          <w:szCs w:val="24"/>
        </w:rPr>
      </w:pPr>
      <w:r w:rsidRPr="006D350B">
        <w:rPr>
          <w:rFonts w:ascii="Times New Roman" w:hAnsi="Times New Roman"/>
          <w:sz w:val="24"/>
          <w:szCs w:val="24"/>
        </w:rPr>
        <w:t xml:space="preserve">Предлагается снабжать теплом и горячей водой самостоятельно  от газовых нагревателей типа АГВ в каждом доме. Административные и общественные здания, расположенные в проектируемой </w:t>
      </w:r>
      <w:r w:rsidR="00A2600A" w:rsidRPr="006D350B">
        <w:rPr>
          <w:rFonts w:ascii="Times New Roman" w:hAnsi="Times New Roman"/>
          <w:sz w:val="24"/>
          <w:szCs w:val="24"/>
        </w:rPr>
        <w:t>общественно-деловой зоне, а так</w:t>
      </w:r>
      <w:r w:rsidR="00597A57" w:rsidRPr="006D350B">
        <w:rPr>
          <w:rFonts w:ascii="Times New Roman" w:hAnsi="Times New Roman"/>
          <w:sz w:val="24"/>
          <w:szCs w:val="24"/>
        </w:rPr>
        <w:t>же производственные здания,</w:t>
      </w:r>
      <w:r w:rsidR="00597A57" w:rsidRPr="006D350B">
        <w:rPr>
          <w:b/>
          <w:color w:val="000000" w:themeColor="text1"/>
        </w:rPr>
        <w:t> </w:t>
      </w:r>
      <w:r w:rsidRPr="006D350B">
        <w:rPr>
          <w:rFonts w:ascii="Times New Roman" w:hAnsi="Times New Roman"/>
          <w:sz w:val="24"/>
          <w:szCs w:val="24"/>
        </w:rPr>
        <w:t>размещаемые</w:t>
      </w:r>
      <w:r w:rsidR="00597A57" w:rsidRPr="006D350B">
        <w:rPr>
          <w:b/>
          <w:color w:val="000000" w:themeColor="text1"/>
        </w:rPr>
        <w:t> </w:t>
      </w:r>
      <w:r w:rsidRPr="006D350B">
        <w:rPr>
          <w:rFonts w:ascii="Times New Roman" w:hAnsi="Times New Roman"/>
          <w:sz w:val="24"/>
          <w:szCs w:val="24"/>
        </w:rPr>
        <w:t>в</w:t>
      </w:r>
      <w:r w:rsidR="00597A57" w:rsidRPr="006D350B">
        <w:rPr>
          <w:b/>
          <w:color w:val="000000" w:themeColor="text1"/>
        </w:rPr>
        <w:t> </w:t>
      </w:r>
      <w:r w:rsidRPr="006D350B">
        <w:rPr>
          <w:rFonts w:ascii="Times New Roman" w:hAnsi="Times New Roman"/>
          <w:sz w:val="24"/>
          <w:szCs w:val="24"/>
        </w:rPr>
        <w:t>производственной</w:t>
      </w:r>
      <w:r w:rsidR="00597A57" w:rsidRPr="006D350B">
        <w:rPr>
          <w:b/>
          <w:color w:val="000000" w:themeColor="text1"/>
        </w:rPr>
        <w:t> </w:t>
      </w:r>
      <w:r w:rsidRPr="006D350B">
        <w:rPr>
          <w:rFonts w:ascii="Times New Roman" w:hAnsi="Times New Roman"/>
          <w:sz w:val="24"/>
          <w:szCs w:val="24"/>
        </w:rPr>
        <w:t>з</w:t>
      </w:r>
      <w:r w:rsidR="000F0D35" w:rsidRPr="006D350B">
        <w:rPr>
          <w:rFonts w:ascii="Times New Roman" w:hAnsi="Times New Roman"/>
          <w:sz w:val="24"/>
          <w:szCs w:val="24"/>
        </w:rPr>
        <w:t>оне</w:t>
      </w:r>
      <w:r w:rsidR="00597A57" w:rsidRPr="006D350B">
        <w:rPr>
          <w:rFonts w:ascii="Times New Roman" w:hAnsi="Times New Roman"/>
          <w:sz w:val="24"/>
          <w:szCs w:val="24"/>
        </w:rPr>
        <w:t xml:space="preserve">, </w:t>
      </w:r>
      <w:r w:rsidR="000F0D35" w:rsidRPr="006D350B">
        <w:rPr>
          <w:rFonts w:ascii="Times New Roman" w:hAnsi="Times New Roman"/>
          <w:sz w:val="24"/>
          <w:szCs w:val="24"/>
        </w:rPr>
        <w:t>предполагается обеспечивать</w:t>
      </w:r>
      <w:r w:rsidR="00A95C3F">
        <w:rPr>
          <w:rFonts w:ascii="Times New Roman" w:hAnsi="Times New Roman"/>
          <w:sz w:val="24"/>
          <w:szCs w:val="24"/>
        </w:rPr>
        <w:t xml:space="preserve"> </w:t>
      </w:r>
      <w:r w:rsidRPr="006D350B">
        <w:rPr>
          <w:rFonts w:ascii="Times New Roman" w:hAnsi="Times New Roman"/>
          <w:sz w:val="24"/>
          <w:szCs w:val="24"/>
        </w:rPr>
        <w:t>блочно-модульными котельными на газовом топливе.</w:t>
      </w:r>
    </w:p>
    <w:p w:rsidR="00730FC8" w:rsidRPr="006D350B" w:rsidRDefault="00A2600A" w:rsidP="00854DA2">
      <w:pPr>
        <w:spacing w:after="0" w:line="240" w:lineRule="auto"/>
        <w:ind w:firstLine="709"/>
        <w:jc w:val="both"/>
        <w:rPr>
          <w:rFonts w:ascii="Times New Roman" w:hAnsi="Times New Roman"/>
          <w:sz w:val="24"/>
          <w:szCs w:val="24"/>
        </w:rPr>
      </w:pPr>
      <w:r w:rsidRPr="006D350B">
        <w:rPr>
          <w:rFonts w:ascii="Times New Roman" w:hAnsi="Times New Roman"/>
          <w:sz w:val="24"/>
          <w:szCs w:val="24"/>
        </w:rPr>
        <w:t xml:space="preserve">Расчеты ценовых (тарифных) последствий не предусмотрены ввиду отсутствия строительства </w:t>
      </w:r>
      <w:r w:rsidR="0077313A" w:rsidRPr="006D350B">
        <w:rPr>
          <w:rFonts w:ascii="Times New Roman" w:hAnsi="Times New Roman"/>
          <w:sz w:val="24"/>
          <w:szCs w:val="24"/>
        </w:rPr>
        <w:t xml:space="preserve">новых </w:t>
      </w:r>
      <w:r w:rsidRPr="006D350B">
        <w:rPr>
          <w:rFonts w:ascii="Times New Roman" w:hAnsi="Times New Roman"/>
          <w:sz w:val="24"/>
          <w:szCs w:val="24"/>
        </w:rPr>
        <w:t xml:space="preserve">источников тепловой энергии. </w:t>
      </w:r>
    </w:p>
    <w:p w:rsidR="0013000F" w:rsidRPr="006D350B" w:rsidRDefault="0013000F" w:rsidP="00854DA2">
      <w:pPr>
        <w:spacing w:after="0" w:line="240" w:lineRule="auto"/>
        <w:ind w:firstLine="709"/>
        <w:jc w:val="both"/>
        <w:rPr>
          <w:rFonts w:ascii="Times New Roman" w:hAnsi="Times New Roman"/>
          <w:sz w:val="24"/>
          <w:szCs w:val="24"/>
        </w:rPr>
      </w:pPr>
    </w:p>
    <w:p w:rsidR="0013000F" w:rsidRPr="006D350B" w:rsidRDefault="00EB567C" w:rsidP="0077313A">
      <w:pPr>
        <w:spacing w:line="240" w:lineRule="auto"/>
        <w:ind w:firstLine="709"/>
        <w:jc w:val="both"/>
        <w:rPr>
          <w:rFonts w:ascii="Times New Roman" w:hAnsi="Times New Roman"/>
          <w:b/>
          <w:sz w:val="24"/>
          <w:szCs w:val="24"/>
          <w:shd w:val="clear" w:color="auto" w:fill="FFFFFF"/>
        </w:rPr>
      </w:pPr>
      <w:r w:rsidRPr="006D350B">
        <w:rPr>
          <w:rFonts w:ascii="Times New Roman" w:hAnsi="Times New Roman"/>
          <w:b/>
          <w:color w:val="000000"/>
          <w:sz w:val="24"/>
          <w:szCs w:val="24"/>
          <w:shd w:val="clear" w:color="auto" w:fill="FFFFFF"/>
        </w:rPr>
        <w:t>5</w:t>
      </w:r>
      <w:r w:rsidR="0013000F" w:rsidRPr="006D350B">
        <w:rPr>
          <w:rFonts w:ascii="Times New Roman" w:hAnsi="Times New Roman"/>
          <w:b/>
          <w:color w:val="000000"/>
          <w:sz w:val="24"/>
          <w:szCs w:val="24"/>
          <w:shd w:val="clear" w:color="auto" w:fill="FFFFFF"/>
        </w:rPr>
        <w:t>.2</w:t>
      </w:r>
      <w:r w:rsidR="00DA1C49" w:rsidRPr="006D350B">
        <w:rPr>
          <w:rFonts w:ascii="Times New Roman" w:hAnsi="Times New Roman"/>
          <w:b/>
          <w:color w:val="000000"/>
          <w:sz w:val="24"/>
          <w:szCs w:val="24"/>
          <w:shd w:val="clear" w:color="auto" w:fill="FFFFFF"/>
        </w:rPr>
        <w:t>.</w:t>
      </w:r>
      <w:r w:rsidR="0013000F" w:rsidRPr="006D350B">
        <w:rPr>
          <w:rFonts w:ascii="Times New Roman" w:hAnsi="Times New Roman"/>
          <w:b/>
          <w:color w:val="000000"/>
          <w:sz w:val="24"/>
          <w:szCs w:val="24"/>
          <w:shd w:val="clear" w:color="auto" w:fill="FFFFFF"/>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w:t>
      </w:r>
      <w:r w:rsidR="0013000F" w:rsidRPr="006D350B">
        <w:rPr>
          <w:rFonts w:ascii="Times New Roman" w:hAnsi="Times New Roman"/>
          <w:b/>
          <w:sz w:val="24"/>
          <w:szCs w:val="24"/>
          <w:shd w:val="clear" w:color="auto" w:fill="FFFFFF"/>
        </w:rPr>
        <w:t>действия источников тепловой энергии</w:t>
      </w:r>
      <w:r w:rsidR="00E322A9" w:rsidRPr="006D350B">
        <w:rPr>
          <w:rFonts w:ascii="Times New Roman" w:hAnsi="Times New Roman"/>
          <w:b/>
          <w:sz w:val="24"/>
          <w:szCs w:val="24"/>
          <w:shd w:val="clear" w:color="auto" w:fill="FFFFFF"/>
        </w:rPr>
        <w:t>.</w:t>
      </w:r>
    </w:p>
    <w:p w:rsidR="007D6E64" w:rsidRPr="006D350B" w:rsidRDefault="0013000F" w:rsidP="00D243F1">
      <w:pPr>
        <w:pStyle w:val="a5"/>
        <w:spacing w:before="0" w:beforeAutospacing="0"/>
        <w:ind w:firstLine="902"/>
        <w:jc w:val="both"/>
      </w:pPr>
      <w:r w:rsidRPr="006D350B">
        <w:t xml:space="preserve">В соответствии </w:t>
      </w:r>
      <w:r w:rsidR="00417CA6" w:rsidRPr="006D350B">
        <w:t xml:space="preserve"> с </w:t>
      </w:r>
      <w:r w:rsidRPr="006D350B">
        <w:t>Федеральным законом №261-ФЗ «Об энергосбережении и о повышении энергетической эффективности», с целью экономии ТЭР, рекомендуется выполнить техническую мод</w:t>
      </w:r>
      <w:r w:rsidR="009B5697" w:rsidRPr="006D350B">
        <w:t>ернизацию существующих котельных</w:t>
      </w:r>
      <w:r w:rsidRPr="006D350B">
        <w:t>, направленную на внедрение современных энергосберегающих технологий (с котлоагрегатами нового поколения с высоким КПД использования топлива и хорошими экологическими показателями);</w:t>
      </w:r>
      <w:r w:rsidRPr="006D350B">
        <w:rPr>
          <w:color w:val="000000"/>
        </w:rPr>
        <w:t xml:space="preserve"> - повышение надежности и эффективности теплоснабжения за счёт децентрализации (автономные источники тепла - АИТ с комплектом автоматики для территорий индивидуального строительства, локальные котельные модульной сборки - БМК полной заводской готовности для производств и общественной застройки); применение для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 аварийности подземных тепловых сетей.</w:t>
      </w:r>
    </w:p>
    <w:p w:rsidR="007D6E64" w:rsidRPr="006D350B" w:rsidRDefault="007D6E64" w:rsidP="00BA1D3C">
      <w:pPr>
        <w:pStyle w:val="a5"/>
        <w:shd w:val="clear" w:color="auto" w:fill="FFFFFF"/>
        <w:spacing w:before="0" w:beforeAutospacing="0"/>
        <w:ind w:firstLine="708"/>
        <w:jc w:val="both"/>
        <w:rPr>
          <w:b/>
          <w:color w:val="000000" w:themeColor="text1"/>
        </w:rPr>
      </w:pPr>
      <w:r w:rsidRPr="006D350B">
        <w:rPr>
          <w:b/>
          <w:color w:val="000000" w:themeColor="text1"/>
        </w:rPr>
        <w:t>5.3</w:t>
      </w:r>
      <w:r w:rsidR="00A2600A" w:rsidRPr="006D350B">
        <w:rPr>
          <w:b/>
          <w:color w:val="000000" w:themeColor="text1"/>
        </w:rPr>
        <w:t>.</w:t>
      </w:r>
      <w:r w:rsidR="00D243F1" w:rsidRPr="006D350B">
        <w:rPr>
          <w:b/>
          <w:color w:val="000000" w:themeColor="text1"/>
        </w:rPr>
        <w:t> П</w:t>
      </w:r>
      <w:r w:rsidRPr="006D350B">
        <w:rPr>
          <w:b/>
          <w:color w:val="000000" w:themeColor="text1"/>
        </w:rPr>
        <w:t xml:space="preserve">редложения по техническому перевооружению </w:t>
      </w:r>
      <w:r w:rsidR="00417CA6" w:rsidRPr="006D350B">
        <w:rPr>
          <w:b/>
          <w:color w:val="000000" w:themeColor="text1"/>
        </w:rPr>
        <w:t xml:space="preserve">и (или) модернизации </w:t>
      </w:r>
      <w:r w:rsidRPr="006D350B">
        <w:rPr>
          <w:b/>
          <w:color w:val="000000" w:themeColor="text1"/>
        </w:rPr>
        <w:t>источников тепловой энергии с целью повышения эффективности работы систем теплоснабжения.</w:t>
      </w:r>
    </w:p>
    <w:p w:rsidR="00A0033B" w:rsidRPr="006D350B" w:rsidRDefault="00A2600A" w:rsidP="00941405">
      <w:pPr>
        <w:pStyle w:val="a5"/>
        <w:shd w:val="clear" w:color="auto" w:fill="FFFFFF"/>
        <w:spacing w:before="0" w:beforeAutospacing="0"/>
        <w:ind w:firstLine="709"/>
        <w:jc w:val="both"/>
      </w:pPr>
      <w:r w:rsidRPr="006D350B">
        <w:t>До конца</w:t>
      </w:r>
      <w:r w:rsidR="00A95C3F">
        <w:t xml:space="preserve"> </w:t>
      </w:r>
      <w:r w:rsidR="005C586A" w:rsidRPr="006D350B">
        <w:t xml:space="preserve">расчетного </w:t>
      </w:r>
      <w:r w:rsidR="00CA4FEE" w:rsidRPr="006D350B">
        <w:t xml:space="preserve">периода </w:t>
      </w:r>
      <w:r w:rsidR="00A95C3F">
        <w:t>«</w:t>
      </w:r>
      <w:r w:rsidR="00DD2626">
        <w:t xml:space="preserve">Схемы теплоснабжения </w:t>
      </w:r>
      <w:r w:rsidR="00A95C3F">
        <w:t>городского поселения города</w:t>
      </w:r>
      <w:r w:rsidR="005C434F">
        <w:t xml:space="preserve"> Котово</w:t>
      </w:r>
      <w:r w:rsidR="00A95C3F">
        <w:t xml:space="preserve">» </w:t>
      </w:r>
      <w:r w:rsidR="00CA4FEE" w:rsidRPr="006D350B">
        <w:t>программой комплексного развития коммунальной инфрас</w:t>
      </w:r>
      <w:r w:rsidR="00DD2626">
        <w:t>труктуры городского поселения города</w:t>
      </w:r>
      <w:r w:rsidR="00CA4FEE" w:rsidRPr="006D350B">
        <w:t xml:space="preserve"> К</w:t>
      </w:r>
      <w:r w:rsidR="000D2D04" w:rsidRPr="006D350B">
        <w:t>отово</w:t>
      </w:r>
      <w:r w:rsidR="00A95C3F">
        <w:t xml:space="preserve"> </w:t>
      </w:r>
      <w:r w:rsidR="00CA4FEE" w:rsidRPr="00D972B7">
        <w:t>запланировано техническое</w:t>
      </w:r>
      <w:r w:rsidR="00CA4FEE" w:rsidRPr="006D350B">
        <w:t xml:space="preserve"> перевооружение существующих котельных</w:t>
      </w:r>
      <w:r w:rsidR="000D2D04" w:rsidRPr="006D350B">
        <w:t xml:space="preserve"> и тепловых сетей</w:t>
      </w:r>
      <w:r w:rsidR="0079598A" w:rsidRPr="006D350B">
        <w:t>.</w:t>
      </w:r>
    </w:p>
    <w:p w:rsidR="007D6E64" w:rsidRPr="006D350B" w:rsidRDefault="00CC6BB2" w:rsidP="002D4DCC">
      <w:pPr>
        <w:pStyle w:val="a5"/>
        <w:shd w:val="clear" w:color="auto" w:fill="FFFFFF"/>
        <w:spacing w:before="0" w:beforeAutospacing="0"/>
        <w:ind w:firstLine="709"/>
        <w:jc w:val="both"/>
        <w:rPr>
          <w:b/>
          <w:color w:val="000000" w:themeColor="text1"/>
        </w:rPr>
      </w:pPr>
      <w:r w:rsidRPr="006D350B">
        <w:rPr>
          <w:b/>
          <w:color w:val="000000" w:themeColor="text1"/>
        </w:rPr>
        <w:t>5.4</w:t>
      </w:r>
      <w:r w:rsidR="00DA1C49" w:rsidRPr="006D350B">
        <w:rPr>
          <w:b/>
          <w:color w:val="000000" w:themeColor="text1"/>
        </w:rPr>
        <w:t>.</w:t>
      </w:r>
      <w:r w:rsidR="00A95C3F">
        <w:rPr>
          <w:b/>
          <w:color w:val="000000" w:themeColor="text1"/>
        </w:rPr>
        <w:t xml:space="preserve"> </w:t>
      </w:r>
      <w:r w:rsidR="007D6E64" w:rsidRPr="006D350B">
        <w:rPr>
          <w:b/>
          <w:color w:val="000000" w:themeColor="text1"/>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D243F1" w:rsidRPr="006D350B" w:rsidRDefault="00D243F1" w:rsidP="00AD2EF6">
      <w:pPr>
        <w:pStyle w:val="a5"/>
        <w:shd w:val="clear" w:color="auto" w:fill="FFFFFF"/>
        <w:spacing w:before="0" w:beforeAutospacing="0"/>
        <w:ind w:firstLine="709"/>
        <w:jc w:val="both"/>
        <w:rPr>
          <w:b/>
          <w:color w:val="000000" w:themeColor="text1"/>
        </w:rPr>
      </w:pPr>
      <w:r w:rsidRPr="006D350B">
        <w:lastRenderedPageBreak/>
        <w:t>Источники тепловой энергии, функционирующих в режиме комбинированной выработки электрической и тепловой энергии, а также котельные, работающие со</w:t>
      </w:r>
      <w:r w:rsidR="000D2D04" w:rsidRPr="006D350B">
        <w:t>вместно на единую тепловую сеть</w:t>
      </w:r>
      <w:r w:rsidR="00A95C3F">
        <w:t xml:space="preserve">, </w:t>
      </w:r>
      <w:r w:rsidR="00417CA6" w:rsidRPr="006D350B">
        <w:t xml:space="preserve">в </w:t>
      </w:r>
      <w:r w:rsidR="00DD2626">
        <w:t xml:space="preserve"> городском поселении городе</w:t>
      </w:r>
      <w:r w:rsidR="00DD2626" w:rsidRPr="006D350B">
        <w:t xml:space="preserve"> Котово</w:t>
      </w:r>
      <w:r w:rsidR="00DD2626">
        <w:t>,</w:t>
      </w:r>
      <w:r w:rsidR="00A95C3F">
        <w:t xml:space="preserve"> </w:t>
      </w:r>
      <w:r w:rsidRPr="006D350B">
        <w:t>отсутствуют.</w:t>
      </w:r>
    </w:p>
    <w:p w:rsidR="007D6E64" w:rsidRPr="006D350B" w:rsidRDefault="00CC6BB2" w:rsidP="00D243F1">
      <w:pPr>
        <w:pStyle w:val="a5"/>
        <w:shd w:val="clear" w:color="auto" w:fill="FFFFFF"/>
        <w:spacing w:before="0" w:beforeAutospacing="0"/>
        <w:jc w:val="both"/>
        <w:rPr>
          <w:b/>
          <w:color w:val="000000" w:themeColor="text1"/>
        </w:rPr>
      </w:pPr>
      <w:r w:rsidRPr="006D350B">
        <w:rPr>
          <w:b/>
          <w:color w:val="000000" w:themeColor="text1"/>
        </w:rPr>
        <w:t xml:space="preserve">          5.5</w:t>
      </w:r>
      <w:r w:rsidR="00DA1C49" w:rsidRPr="006D350B">
        <w:rPr>
          <w:b/>
          <w:color w:val="000000" w:themeColor="text1"/>
        </w:rPr>
        <w:t>.</w:t>
      </w:r>
      <w:r w:rsidR="00A95C3F">
        <w:rPr>
          <w:b/>
          <w:color w:val="000000" w:themeColor="text1"/>
        </w:rPr>
        <w:t xml:space="preserve"> </w:t>
      </w:r>
      <w:r w:rsidR="007D6E64" w:rsidRPr="006D350B">
        <w:rPr>
          <w:b/>
          <w:color w:val="000000" w:themeColor="text1"/>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7D6E64" w:rsidRPr="006D350B" w:rsidRDefault="00D243F1" w:rsidP="00646DD7">
      <w:pPr>
        <w:pStyle w:val="a5"/>
        <w:shd w:val="clear" w:color="auto" w:fill="FFFFFF"/>
        <w:spacing w:before="0" w:beforeAutospacing="0"/>
        <w:ind w:firstLine="709"/>
        <w:jc w:val="both"/>
        <w:rPr>
          <w:b/>
          <w:color w:val="000000" w:themeColor="text1"/>
        </w:rPr>
      </w:pPr>
      <w:r w:rsidRPr="006D350B">
        <w:t xml:space="preserve">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w:t>
      </w:r>
      <w:r w:rsidR="00417CA6" w:rsidRPr="006D350B">
        <w:t xml:space="preserve">на территории </w:t>
      </w:r>
      <w:r w:rsidR="00D81042">
        <w:t>городского поселения города</w:t>
      </w:r>
      <w:r w:rsidR="00D81042" w:rsidRPr="006D350B">
        <w:t xml:space="preserve"> Котово</w:t>
      </w:r>
      <w:r w:rsidR="00D81042">
        <w:t xml:space="preserve">, </w:t>
      </w:r>
      <w:r w:rsidRPr="006D350B">
        <w:t>не требуется</w:t>
      </w:r>
      <w:r w:rsidR="00646DD7" w:rsidRPr="006D350B">
        <w:t>.</w:t>
      </w:r>
    </w:p>
    <w:p w:rsidR="00D243F1" w:rsidRPr="006D350B" w:rsidRDefault="0034380C" w:rsidP="00D243F1">
      <w:pPr>
        <w:pStyle w:val="a5"/>
        <w:shd w:val="clear" w:color="auto" w:fill="FFFFFF"/>
        <w:spacing w:before="0" w:beforeAutospacing="0"/>
        <w:jc w:val="both"/>
        <w:rPr>
          <w:b/>
          <w:color w:val="000000" w:themeColor="text1"/>
        </w:rPr>
      </w:pPr>
      <w:r w:rsidRPr="001609FE">
        <w:rPr>
          <w:b/>
          <w:color w:val="000000" w:themeColor="text1"/>
        </w:rPr>
        <w:t>5.6</w:t>
      </w:r>
      <w:r w:rsidR="00DA1C49" w:rsidRPr="001609FE">
        <w:rPr>
          <w:b/>
          <w:color w:val="000000" w:themeColor="text1"/>
        </w:rPr>
        <w:t>.</w:t>
      </w:r>
      <w:r w:rsidR="007D6E64" w:rsidRPr="001609FE">
        <w:rPr>
          <w:b/>
          <w:color w:val="000000" w:themeColor="text1"/>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7D6E64" w:rsidRPr="006D350B" w:rsidRDefault="00417CA6" w:rsidP="00646DD7">
      <w:pPr>
        <w:pStyle w:val="a5"/>
        <w:shd w:val="clear" w:color="auto" w:fill="FFFFFF"/>
        <w:spacing w:before="0" w:beforeAutospacing="0"/>
        <w:ind w:firstLine="709"/>
        <w:jc w:val="both"/>
        <w:rPr>
          <w:b/>
          <w:color w:val="000000" w:themeColor="text1"/>
        </w:rPr>
      </w:pPr>
      <w:r w:rsidRPr="006D350B">
        <w:t>Мер по переоборудованию котельной</w:t>
      </w:r>
      <w:r w:rsidR="00D243F1" w:rsidRPr="006D350B">
        <w:t xml:space="preserve"> в источники комбинированной выработки электрической и тепловой энергии на расчетный период</w:t>
      </w:r>
      <w:r w:rsidRPr="006D350B">
        <w:t>,</w:t>
      </w:r>
      <w:r w:rsidR="00A95C3F">
        <w:t xml:space="preserve"> </w:t>
      </w:r>
      <w:r w:rsidRPr="006D350B">
        <w:t xml:space="preserve">на территории </w:t>
      </w:r>
      <w:r w:rsidR="001609FE">
        <w:t>городского поселения города</w:t>
      </w:r>
      <w:r w:rsidR="001609FE" w:rsidRPr="006D350B">
        <w:t xml:space="preserve"> Котово</w:t>
      </w:r>
      <w:r w:rsidR="001609FE">
        <w:t xml:space="preserve">, </w:t>
      </w:r>
      <w:r w:rsidR="00D243F1" w:rsidRPr="006D350B">
        <w:t>не требуется. Собственные нужды (электрическое потребление) модульных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w:t>
      </w:r>
      <w:r w:rsidR="00A95C3F">
        <w:t>ные затраты по реализации коген</w:t>
      </w:r>
      <w:r w:rsidR="00BA1D3C" w:rsidRPr="006D350B">
        <w:t>е</w:t>
      </w:r>
      <w:r w:rsidR="00D243F1" w:rsidRPr="006D350B">
        <w:t>рации.</w:t>
      </w:r>
    </w:p>
    <w:p w:rsidR="007D6E64" w:rsidRPr="006D350B" w:rsidRDefault="007D6E64" w:rsidP="00D243F1">
      <w:pPr>
        <w:pStyle w:val="a5"/>
        <w:shd w:val="clear" w:color="auto" w:fill="FFFFFF"/>
        <w:spacing w:before="0" w:beforeAutospacing="0"/>
        <w:jc w:val="both"/>
        <w:rPr>
          <w:b/>
          <w:color w:val="000000" w:themeColor="text1"/>
        </w:rPr>
      </w:pPr>
      <w:r w:rsidRPr="006D350B">
        <w:rPr>
          <w:b/>
          <w:color w:val="000000" w:themeColor="text1"/>
        </w:rPr>
        <w:t xml:space="preserve">          5.7</w:t>
      </w:r>
      <w:r w:rsidR="00DA1C49" w:rsidRPr="006D350B">
        <w:rPr>
          <w:b/>
          <w:color w:val="000000" w:themeColor="text1"/>
        </w:rPr>
        <w:t>.</w:t>
      </w:r>
      <w:r w:rsidR="00A95C3F">
        <w:rPr>
          <w:b/>
          <w:color w:val="000000" w:themeColor="text1"/>
        </w:rPr>
        <w:t xml:space="preserve"> </w:t>
      </w:r>
      <w:r w:rsidRPr="006D350B">
        <w:rPr>
          <w:b/>
          <w:color w:val="000000" w:themeColor="text1"/>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7D6E64" w:rsidRPr="006D350B" w:rsidRDefault="00D243F1" w:rsidP="00646DD7">
      <w:pPr>
        <w:pStyle w:val="a5"/>
        <w:shd w:val="clear" w:color="auto" w:fill="FFFFFF"/>
        <w:spacing w:before="0" w:beforeAutospacing="0"/>
        <w:ind w:firstLine="709"/>
        <w:jc w:val="both"/>
        <w:rPr>
          <w:b/>
          <w:color w:val="000000" w:themeColor="text1"/>
        </w:rPr>
      </w:pPr>
      <w:r w:rsidRPr="006D350B">
        <w:t>Зоны действия источников комбинированной выработки тепловой и электричес</w:t>
      </w:r>
      <w:r w:rsidR="00A0033B" w:rsidRPr="006D350B">
        <w:t>кой энергии</w:t>
      </w:r>
      <w:r w:rsidR="00D67FB0" w:rsidRPr="006D350B">
        <w:t>,</w:t>
      </w:r>
      <w:r w:rsidR="00A0033B" w:rsidRPr="006D350B">
        <w:t xml:space="preserve"> на территории </w:t>
      </w:r>
      <w:r w:rsidR="001609FE">
        <w:t>городского поселения города</w:t>
      </w:r>
      <w:r w:rsidR="001609FE" w:rsidRPr="006D350B">
        <w:t xml:space="preserve"> Котово</w:t>
      </w:r>
      <w:r w:rsidR="001609FE">
        <w:t>,</w:t>
      </w:r>
      <w:r w:rsidR="00D67FB0" w:rsidRPr="006D350B">
        <w:t xml:space="preserve"> отсутствуют. С</w:t>
      </w:r>
      <w:r w:rsidR="00CA4FEE" w:rsidRPr="006D350B">
        <w:t>уществующие котельные</w:t>
      </w:r>
      <w:r w:rsidRPr="006D350B">
        <w:t xml:space="preserve"> не рас</w:t>
      </w:r>
      <w:r w:rsidR="00CA4FEE" w:rsidRPr="006D350B">
        <w:t>положены</w:t>
      </w:r>
      <w:r w:rsidRPr="006D350B">
        <w:t xml:space="preserve"> в их зонах.</w:t>
      </w:r>
    </w:p>
    <w:p w:rsidR="007D6E64" w:rsidRPr="006D350B" w:rsidRDefault="0034380C" w:rsidP="00942077">
      <w:pPr>
        <w:pStyle w:val="a5"/>
        <w:shd w:val="clear" w:color="auto" w:fill="FFFFFF"/>
        <w:spacing w:before="0" w:beforeAutospacing="0"/>
        <w:jc w:val="both"/>
        <w:rPr>
          <w:b/>
          <w:color w:val="000000" w:themeColor="text1"/>
        </w:rPr>
      </w:pPr>
      <w:r w:rsidRPr="006D350B">
        <w:rPr>
          <w:b/>
          <w:color w:val="000000" w:themeColor="text1"/>
        </w:rPr>
        <w:t xml:space="preserve">          5.8</w:t>
      </w:r>
      <w:r w:rsidR="00AD2EF6" w:rsidRPr="006D350B">
        <w:rPr>
          <w:b/>
          <w:color w:val="000000" w:themeColor="text1"/>
        </w:rPr>
        <w:t>.</w:t>
      </w:r>
      <w:r w:rsidRPr="006D350B">
        <w:rPr>
          <w:b/>
          <w:color w:val="000000" w:themeColor="text1"/>
        </w:rPr>
        <w:t xml:space="preserve">   Т</w:t>
      </w:r>
      <w:r w:rsidR="007D6E64" w:rsidRPr="006D350B">
        <w:rPr>
          <w:b/>
          <w:color w:val="000000" w:themeColor="text1"/>
        </w:rPr>
        <w:t xml:space="preserve">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rsidRPr="006D350B">
        <w:rPr>
          <w:b/>
          <w:color w:val="000000" w:themeColor="text1"/>
        </w:rPr>
        <w:t>при необходимости его изменения.</w:t>
      </w:r>
    </w:p>
    <w:p w:rsidR="0079598A" w:rsidRPr="006D350B" w:rsidRDefault="001609FE" w:rsidP="0079598A">
      <w:pPr>
        <w:pStyle w:val="Default"/>
        <w:ind w:firstLine="709"/>
        <w:jc w:val="both"/>
      </w:pPr>
      <w:r>
        <w:t>В состав котельных городского поселения города</w:t>
      </w:r>
      <w:r w:rsidRPr="006D350B">
        <w:t xml:space="preserve"> Котово</w:t>
      </w:r>
      <w:r w:rsidR="0079598A" w:rsidRPr="006D350B">
        <w:t xml:space="preserve"> входит комплект оборудования для автоматического поддержания температуры прямой сетевой воды. </w:t>
      </w:r>
    </w:p>
    <w:p w:rsidR="0079598A" w:rsidRPr="006D350B" w:rsidRDefault="0079598A" w:rsidP="0079598A">
      <w:pPr>
        <w:pStyle w:val="Default"/>
        <w:ind w:firstLine="709"/>
        <w:jc w:val="both"/>
      </w:pPr>
      <w:r w:rsidRPr="006D350B">
        <w:t xml:space="preserve">График изменения температур теплоносителя (рисунок </w:t>
      </w:r>
      <w:r w:rsidR="002D4DCC" w:rsidRPr="006D350B">
        <w:t>5</w:t>
      </w:r>
      <w:r w:rsidRPr="006D350B">
        <w:t>.</w:t>
      </w:r>
      <w:r w:rsidR="002D4DCC" w:rsidRPr="006D350B">
        <w:t>8</w:t>
      </w:r>
      <w:r w:rsidRPr="006D350B">
        <w:t>.</w:t>
      </w:r>
      <w:r w:rsidR="002D4DCC" w:rsidRPr="006D350B">
        <w:t>1</w:t>
      </w:r>
      <w:r w:rsidR="001609FE">
        <w:t>.</w:t>
      </w:r>
      <w:r w:rsidRPr="006D350B">
        <w:t xml:space="preserve">) выбран на основании климатических параметров холодного времени года на территории </w:t>
      </w:r>
      <w:r w:rsidR="000D2D04" w:rsidRPr="006D350B">
        <w:t>Котовского</w:t>
      </w:r>
      <w:r w:rsidRPr="006D350B">
        <w:t xml:space="preserve"> муниципального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 </w:t>
      </w:r>
    </w:p>
    <w:p w:rsidR="0079598A" w:rsidRPr="006D350B" w:rsidRDefault="000D2D04" w:rsidP="0079598A">
      <w:pPr>
        <w:pStyle w:val="Default"/>
        <w:ind w:firstLine="709"/>
        <w:jc w:val="both"/>
        <w:rPr>
          <w:color w:val="auto"/>
        </w:rPr>
      </w:pPr>
      <w:r w:rsidRPr="006D350B">
        <w:rPr>
          <w:noProof/>
          <w:lang w:eastAsia="ru-RU"/>
        </w:rPr>
        <w:lastRenderedPageBreak/>
        <w:drawing>
          <wp:inline distT="0" distB="0" distL="0" distR="0">
            <wp:extent cx="5501640" cy="37414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35960" t="29765" r="28462" b="26880"/>
                    <a:stretch>
                      <a:fillRect/>
                    </a:stretch>
                  </pic:blipFill>
                  <pic:spPr bwMode="auto">
                    <a:xfrm>
                      <a:off x="0" y="0"/>
                      <a:ext cx="5501640" cy="3741420"/>
                    </a:xfrm>
                    <a:prstGeom prst="rect">
                      <a:avLst/>
                    </a:prstGeom>
                    <a:noFill/>
                    <a:ln>
                      <a:noFill/>
                    </a:ln>
                  </pic:spPr>
                </pic:pic>
              </a:graphicData>
            </a:graphic>
          </wp:inline>
        </w:drawing>
      </w:r>
    </w:p>
    <w:p w:rsidR="001609FE" w:rsidRDefault="001609FE" w:rsidP="0079598A">
      <w:pPr>
        <w:pStyle w:val="Default"/>
        <w:spacing w:after="240"/>
        <w:ind w:firstLine="709"/>
        <w:jc w:val="both"/>
      </w:pPr>
    </w:p>
    <w:p w:rsidR="0079598A" w:rsidRPr="006D350B" w:rsidRDefault="0079598A" w:rsidP="001609FE">
      <w:pPr>
        <w:pStyle w:val="Default"/>
        <w:spacing w:after="240"/>
        <w:ind w:firstLine="709"/>
        <w:jc w:val="center"/>
      </w:pPr>
      <w:r w:rsidRPr="006D350B">
        <w:t xml:space="preserve">Рисунок </w:t>
      </w:r>
      <w:r w:rsidR="002D4DCC" w:rsidRPr="006D350B">
        <w:t>5</w:t>
      </w:r>
      <w:r w:rsidRPr="006D350B">
        <w:t>.</w:t>
      </w:r>
      <w:r w:rsidR="002D4DCC" w:rsidRPr="006D350B">
        <w:t>8</w:t>
      </w:r>
      <w:r w:rsidRPr="006D350B">
        <w:t>.</w:t>
      </w:r>
      <w:r w:rsidR="002D4DCC" w:rsidRPr="006D350B">
        <w:t>1</w:t>
      </w:r>
      <w:r w:rsidR="001609FE">
        <w:t>.</w:t>
      </w:r>
      <w:r w:rsidRPr="006D350B">
        <w:t>– График изменения температур теплоносителя 95–70 °С.</w:t>
      </w:r>
    </w:p>
    <w:p w:rsidR="007D6E64" w:rsidRPr="006D350B" w:rsidRDefault="0034380C" w:rsidP="00942077">
      <w:pPr>
        <w:pStyle w:val="a5"/>
        <w:shd w:val="clear" w:color="auto" w:fill="FFFFFF"/>
        <w:spacing w:before="0" w:beforeAutospacing="0"/>
        <w:jc w:val="both"/>
        <w:rPr>
          <w:b/>
          <w:color w:val="000000" w:themeColor="text1"/>
        </w:rPr>
      </w:pPr>
      <w:r w:rsidRPr="006D350B">
        <w:rPr>
          <w:b/>
          <w:color w:val="000000" w:themeColor="text1"/>
        </w:rPr>
        <w:t xml:space="preserve">          5.9</w:t>
      </w:r>
      <w:r w:rsidR="00AD2EF6" w:rsidRPr="006D350B">
        <w:rPr>
          <w:b/>
          <w:color w:val="000000" w:themeColor="text1"/>
        </w:rPr>
        <w:t>.</w:t>
      </w:r>
      <w:r w:rsidRPr="006D350B">
        <w:rPr>
          <w:b/>
          <w:color w:val="000000" w:themeColor="text1"/>
        </w:rPr>
        <w:t xml:space="preserve"> П</w:t>
      </w:r>
      <w:r w:rsidR="007D6E64" w:rsidRPr="006D350B">
        <w:rPr>
          <w:b/>
          <w:color w:val="000000" w:themeColor="text1"/>
        </w:rPr>
        <w:t>редложения по перспективной установленной тепловой мощности каждого источника тепловой энергии с предложениями по сроку ввода</w:t>
      </w:r>
      <w:r w:rsidRPr="006D350B">
        <w:rPr>
          <w:b/>
          <w:color w:val="000000" w:themeColor="text1"/>
        </w:rPr>
        <w:t xml:space="preserve"> в эксплуатацию новых мощностей.</w:t>
      </w:r>
    </w:p>
    <w:p w:rsidR="005C586A" w:rsidRPr="006D350B" w:rsidRDefault="00942077" w:rsidP="005C586A">
      <w:pPr>
        <w:pStyle w:val="a5"/>
        <w:shd w:val="clear" w:color="auto" w:fill="FFFFFF"/>
        <w:spacing w:before="0" w:beforeAutospacing="0"/>
        <w:ind w:firstLine="709"/>
        <w:jc w:val="both"/>
      </w:pPr>
      <w:r w:rsidRPr="006D350B">
        <w:t>Перспективная установленная тепловая мощность каждого источника тепловой энергии с учетом аварийного и перспективного резерва тепловой мощности</w:t>
      </w:r>
      <w:r w:rsidR="00D67FB0" w:rsidRPr="006D350B">
        <w:t>,</w:t>
      </w:r>
      <w:r w:rsidR="00A95C3F">
        <w:t xml:space="preserve"> </w:t>
      </w:r>
      <w:r w:rsidR="00D67FB0" w:rsidRPr="006D350B">
        <w:t xml:space="preserve">на территории </w:t>
      </w:r>
      <w:r w:rsidR="001609FE">
        <w:t>городского поселения города</w:t>
      </w:r>
      <w:r w:rsidR="001609FE" w:rsidRPr="006D350B">
        <w:t xml:space="preserve"> Котово</w:t>
      </w:r>
      <w:r w:rsidR="001609FE">
        <w:t xml:space="preserve">, </w:t>
      </w:r>
      <w:r w:rsidR="0079598A" w:rsidRPr="006D350B">
        <w:t>не</w:t>
      </w:r>
      <w:r w:rsidR="00A95C3F">
        <w:t xml:space="preserve"> </w:t>
      </w:r>
      <w:r w:rsidR="005C586A" w:rsidRPr="006D350B">
        <w:t>увеличится</w:t>
      </w:r>
      <w:r w:rsidRPr="006D350B">
        <w:t xml:space="preserve"> на расчетный перио</w:t>
      </w:r>
      <w:r w:rsidR="00D67FB0" w:rsidRPr="006D350B">
        <w:t xml:space="preserve">д </w:t>
      </w:r>
      <w:r w:rsidR="005C434F">
        <w:t xml:space="preserve">«Схемы теплоснабжения городского поселения города Котово» </w:t>
      </w:r>
      <w:r w:rsidR="00D67FB0" w:rsidRPr="006D350B">
        <w:t>до 2028</w:t>
      </w:r>
      <w:r w:rsidRPr="006D350B">
        <w:t xml:space="preserve"> г</w:t>
      </w:r>
      <w:r w:rsidR="0079598A" w:rsidRPr="006D350B">
        <w:t>ода.</w:t>
      </w:r>
    </w:p>
    <w:p w:rsidR="00D243F1" w:rsidRPr="006D350B" w:rsidRDefault="0034380C" w:rsidP="00BA1D3C">
      <w:pPr>
        <w:ind w:firstLine="708"/>
        <w:jc w:val="both"/>
        <w:rPr>
          <w:rFonts w:ascii="Times New Roman" w:eastAsia="Times New Roman" w:hAnsi="Times New Roman"/>
          <w:b/>
          <w:color w:val="000000" w:themeColor="text1"/>
          <w:sz w:val="24"/>
          <w:szCs w:val="24"/>
          <w:lang w:eastAsia="ru-RU"/>
        </w:rPr>
      </w:pPr>
      <w:r w:rsidRPr="006D350B">
        <w:rPr>
          <w:rFonts w:ascii="Times New Roman" w:eastAsia="Times New Roman" w:hAnsi="Times New Roman"/>
          <w:b/>
          <w:color w:val="000000" w:themeColor="text1"/>
          <w:sz w:val="24"/>
          <w:szCs w:val="24"/>
          <w:lang w:eastAsia="ru-RU"/>
        </w:rPr>
        <w:t>5.10</w:t>
      </w:r>
      <w:r w:rsidR="00DA1C49" w:rsidRPr="006D350B">
        <w:rPr>
          <w:rFonts w:ascii="Times New Roman" w:eastAsia="Times New Roman" w:hAnsi="Times New Roman"/>
          <w:b/>
          <w:color w:val="000000" w:themeColor="text1"/>
          <w:sz w:val="24"/>
          <w:szCs w:val="24"/>
          <w:lang w:eastAsia="ru-RU"/>
        </w:rPr>
        <w:t>.</w:t>
      </w:r>
      <w:r w:rsidRPr="006D350B">
        <w:rPr>
          <w:rFonts w:ascii="Times New Roman" w:eastAsia="Times New Roman" w:hAnsi="Times New Roman"/>
          <w:b/>
          <w:color w:val="000000" w:themeColor="text1"/>
          <w:sz w:val="24"/>
          <w:szCs w:val="24"/>
          <w:lang w:eastAsia="ru-RU"/>
        </w:rPr>
        <w:t xml:space="preserve"> П</w:t>
      </w:r>
      <w:r w:rsidR="007D6E64" w:rsidRPr="006D350B">
        <w:rPr>
          <w:rFonts w:ascii="Times New Roman" w:eastAsia="Times New Roman" w:hAnsi="Times New Roman"/>
          <w:b/>
          <w:color w:val="000000" w:themeColor="text1"/>
          <w:sz w:val="24"/>
          <w:szCs w:val="24"/>
          <w:lang w:eastAsia="ru-RU"/>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E61563" w:rsidRPr="006D350B" w:rsidRDefault="00AD2EF6" w:rsidP="00AD2EF6">
      <w:pPr>
        <w:ind w:firstLine="709"/>
        <w:jc w:val="both"/>
        <w:rPr>
          <w:rFonts w:ascii="Times New Roman" w:hAnsi="Times New Roman"/>
          <w:shd w:val="clear" w:color="auto" w:fill="FFFFFF"/>
        </w:rPr>
      </w:pPr>
      <w:r w:rsidRPr="006D350B">
        <w:rPr>
          <w:rFonts w:ascii="Times New Roman" w:eastAsia="Times New Roman" w:hAnsi="Times New Roman"/>
          <w:sz w:val="24"/>
          <w:szCs w:val="24"/>
          <w:lang w:eastAsia="ru-RU"/>
        </w:rPr>
        <w:t xml:space="preserve">Ввод новых, </w:t>
      </w:r>
      <w:r w:rsidR="00D243F1" w:rsidRPr="006D350B">
        <w:rPr>
          <w:rFonts w:ascii="Times New Roman" w:eastAsia="Times New Roman" w:hAnsi="Times New Roman"/>
          <w:sz w:val="24"/>
          <w:szCs w:val="24"/>
          <w:lang w:eastAsia="ru-RU"/>
        </w:rPr>
        <w:t>и реконструкция существующих источников тепловой энергии с использованием возобновляемых источников энергии, а также местных видов топлива</w:t>
      </w:r>
      <w:r w:rsidR="00D67FB0" w:rsidRPr="006D350B">
        <w:rPr>
          <w:rFonts w:ascii="Times New Roman" w:eastAsia="Times New Roman" w:hAnsi="Times New Roman"/>
          <w:sz w:val="24"/>
          <w:szCs w:val="24"/>
          <w:lang w:eastAsia="ru-RU"/>
        </w:rPr>
        <w:t>,</w:t>
      </w:r>
      <w:r w:rsidR="00D67FB0" w:rsidRPr="006D350B">
        <w:rPr>
          <w:rFonts w:ascii="Times New Roman" w:hAnsi="Times New Roman"/>
          <w:sz w:val="24"/>
          <w:szCs w:val="24"/>
        </w:rPr>
        <w:t xml:space="preserve"> на территории </w:t>
      </w:r>
      <w:r w:rsidR="001609FE" w:rsidRPr="001609FE">
        <w:rPr>
          <w:rFonts w:ascii="Times New Roman" w:hAnsi="Times New Roman"/>
          <w:sz w:val="24"/>
          <w:szCs w:val="24"/>
        </w:rPr>
        <w:t>городского поселения города Котово</w:t>
      </w:r>
      <w:r w:rsidR="001609FE">
        <w:rPr>
          <w:rFonts w:ascii="Times New Roman" w:eastAsia="Times New Roman" w:hAnsi="Times New Roman"/>
          <w:sz w:val="24"/>
          <w:szCs w:val="24"/>
          <w:lang w:eastAsia="ru-RU"/>
        </w:rPr>
        <w:t>,</w:t>
      </w:r>
      <w:r w:rsidR="00D243F1" w:rsidRPr="006D350B">
        <w:rPr>
          <w:rFonts w:ascii="Times New Roman" w:eastAsia="Times New Roman" w:hAnsi="Times New Roman"/>
          <w:sz w:val="24"/>
          <w:szCs w:val="24"/>
          <w:lang w:eastAsia="ru-RU"/>
        </w:rPr>
        <w:t xml:space="preserve"> до конца расчетного периода </w:t>
      </w:r>
      <w:r w:rsidR="005C434F" w:rsidRPr="005C434F">
        <w:rPr>
          <w:rFonts w:ascii="Times New Roman" w:hAnsi="Times New Roman"/>
          <w:sz w:val="24"/>
          <w:szCs w:val="24"/>
        </w:rPr>
        <w:t>«Схемы теплоснабжения городского поселения города Котово»</w:t>
      </w:r>
      <w:r w:rsidR="005C434F">
        <w:t xml:space="preserve"> </w:t>
      </w:r>
      <w:r w:rsidR="00D243F1" w:rsidRPr="006D350B">
        <w:rPr>
          <w:rFonts w:ascii="Times New Roman" w:eastAsia="Times New Roman" w:hAnsi="Times New Roman"/>
          <w:sz w:val="24"/>
          <w:szCs w:val="24"/>
          <w:lang w:eastAsia="ru-RU"/>
        </w:rPr>
        <w:t>не ожидается.</w:t>
      </w:r>
      <w:r w:rsidR="0013000F" w:rsidRPr="006D350B">
        <w:rPr>
          <w:rFonts w:ascii="Times New Roman" w:hAnsi="Times New Roman"/>
          <w:shd w:val="clear" w:color="auto" w:fill="FFFFFF"/>
        </w:rPr>
        <w:br w:type="page"/>
      </w:r>
    </w:p>
    <w:p w:rsidR="0013000F" w:rsidRPr="006D350B" w:rsidRDefault="00EB567C" w:rsidP="000075A9">
      <w:pPr>
        <w:pStyle w:val="1"/>
        <w:spacing w:before="0" w:after="240" w:line="240" w:lineRule="auto"/>
        <w:jc w:val="center"/>
        <w:rPr>
          <w:rFonts w:ascii="Times New Roman" w:hAnsi="Times New Roman"/>
          <w:color w:val="auto"/>
          <w:sz w:val="24"/>
          <w:szCs w:val="24"/>
          <w:shd w:val="clear" w:color="auto" w:fill="FFFFFF"/>
        </w:rPr>
      </w:pPr>
      <w:bookmarkStart w:id="7" w:name="_Toc76119284"/>
      <w:r w:rsidRPr="006D350B">
        <w:rPr>
          <w:rFonts w:ascii="Times New Roman" w:hAnsi="Times New Roman"/>
          <w:color w:val="auto"/>
          <w:sz w:val="24"/>
          <w:szCs w:val="24"/>
          <w:shd w:val="clear" w:color="auto" w:fill="FFFFFF"/>
        </w:rPr>
        <w:lastRenderedPageBreak/>
        <w:t>РАЗДЕЛ 6</w:t>
      </w:r>
      <w:r w:rsidR="00E61563" w:rsidRPr="006D350B">
        <w:rPr>
          <w:rFonts w:ascii="Times New Roman" w:hAnsi="Times New Roman"/>
          <w:color w:val="auto"/>
          <w:sz w:val="24"/>
          <w:szCs w:val="24"/>
          <w:shd w:val="clear" w:color="auto" w:fill="FFFFFF"/>
        </w:rPr>
        <w:t>.</w:t>
      </w:r>
      <w:r w:rsidR="0013000F" w:rsidRPr="006D350B">
        <w:rPr>
          <w:rFonts w:ascii="Times New Roman" w:hAnsi="Times New Roman"/>
          <w:color w:val="auto"/>
          <w:sz w:val="24"/>
          <w:szCs w:val="24"/>
          <w:shd w:val="clear" w:color="auto" w:fill="FFFFFF"/>
        </w:rPr>
        <w:t xml:space="preserve"> ПРЕДЛОЖЕНИЯ ПО С</w:t>
      </w:r>
      <w:r w:rsidR="00E61563" w:rsidRPr="006D350B">
        <w:rPr>
          <w:rFonts w:ascii="Times New Roman" w:hAnsi="Times New Roman"/>
          <w:color w:val="auto"/>
          <w:sz w:val="24"/>
          <w:szCs w:val="24"/>
          <w:shd w:val="clear" w:color="auto" w:fill="FFFFFF"/>
        </w:rPr>
        <w:t xml:space="preserve">ТРОИТЕЛЬСТВУ, </w:t>
      </w:r>
      <w:r w:rsidR="0013000F" w:rsidRPr="006D350B">
        <w:rPr>
          <w:rFonts w:ascii="Times New Roman" w:hAnsi="Times New Roman"/>
          <w:color w:val="auto"/>
          <w:sz w:val="24"/>
          <w:szCs w:val="24"/>
          <w:shd w:val="clear" w:color="auto" w:fill="FFFFFF"/>
        </w:rPr>
        <w:t xml:space="preserve">РЕКОНСТРУКЦИИ </w:t>
      </w:r>
      <w:r w:rsidR="00E61563" w:rsidRPr="006D350B">
        <w:rPr>
          <w:rFonts w:ascii="Times New Roman" w:hAnsi="Times New Roman"/>
          <w:color w:val="auto"/>
          <w:sz w:val="24"/>
          <w:szCs w:val="24"/>
        </w:rPr>
        <w:t xml:space="preserve">И (ИЛИ) МОДЕРНИЗАЦИИ </w:t>
      </w:r>
      <w:r w:rsidR="0013000F" w:rsidRPr="006D350B">
        <w:rPr>
          <w:rFonts w:ascii="Times New Roman" w:hAnsi="Times New Roman"/>
          <w:color w:val="auto"/>
          <w:sz w:val="24"/>
          <w:szCs w:val="24"/>
          <w:shd w:val="clear" w:color="auto" w:fill="FFFFFF"/>
        </w:rPr>
        <w:t>ТЕПЛОВЫХ СЕТЕЙ</w:t>
      </w:r>
      <w:r w:rsidR="00AD2EF6" w:rsidRPr="006D350B">
        <w:rPr>
          <w:rFonts w:ascii="Times New Roman" w:hAnsi="Times New Roman"/>
          <w:color w:val="auto"/>
          <w:sz w:val="24"/>
          <w:szCs w:val="24"/>
          <w:shd w:val="clear" w:color="auto" w:fill="FFFFFF"/>
        </w:rPr>
        <w:t>.</w:t>
      </w:r>
      <w:bookmarkEnd w:id="7"/>
    </w:p>
    <w:p w:rsidR="0013000F" w:rsidRPr="006D350B" w:rsidRDefault="00EB567C" w:rsidP="005C586A">
      <w:pPr>
        <w:spacing w:line="240" w:lineRule="auto"/>
        <w:ind w:firstLine="709"/>
        <w:jc w:val="both"/>
        <w:rPr>
          <w:rFonts w:ascii="Times New Roman" w:hAnsi="Times New Roman"/>
          <w:b/>
          <w:sz w:val="24"/>
          <w:szCs w:val="24"/>
        </w:rPr>
      </w:pPr>
      <w:r w:rsidRPr="006D350B">
        <w:rPr>
          <w:rFonts w:ascii="Times New Roman" w:hAnsi="Times New Roman"/>
          <w:b/>
          <w:sz w:val="24"/>
          <w:szCs w:val="24"/>
        </w:rPr>
        <w:t>6</w:t>
      </w:r>
      <w:r w:rsidR="0034380C" w:rsidRPr="006D350B">
        <w:rPr>
          <w:rFonts w:ascii="Times New Roman" w:hAnsi="Times New Roman"/>
          <w:b/>
          <w:sz w:val="24"/>
          <w:szCs w:val="24"/>
        </w:rPr>
        <w:t>.1</w:t>
      </w:r>
      <w:r w:rsidR="00AD2EF6" w:rsidRPr="006D350B">
        <w:rPr>
          <w:rFonts w:ascii="Times New Roman" w:hAnsi="Times New Roman"/>
          <w:b/>
          <w:sz w:val="24"/>
          <w:szCs w:val="24"/>
        </w:rPr>
        <w:t>.</w:t>
      </w:r>
      <w:r w:rsidR="00D67FB0" w:rsidRPr="006D350B">
        <w:rPr>
          <w:rFonts w:ascii="Times New Roman" w:hAnsi="Times New Roman"/>
          <w:b/>
          <w:sz w:val="24"/>
          <w:szCs w:val="24"/>
        </w:rPr>
        <w:t xml:space="preserve"> Предложения по строительству, </w:t>
      </w:r>
      <w:r w:rsidR="0013000F" w:rsidRPr="006D350B">
        <w:rPr>
          <w:rFonts w:ascii="Times New Roman" w:hAnsi="Times New Roman"/>
          <w:b/>
          <w:sz w:val="24"/>
          <w:szCs w:val="24"/>
        </w:rPr>
        <w:t>реконструкции</w:t>
      </w:r>
      <w:r w:rsidR="00D67FB0" w:rsidRPr="006D350B">
        <w:rPr>
          <w:rFonts w:ascii="Times New Roman" w:hAnsi="Times New Roman"/>
          <w:b/>
          <w:sz w:val="24"/>
          <w:szCs w:val="24"/>
        </w:rPr>
        <w:t xml:space="preserve"> и (или) модернизации</w:t>
      </w:r>
      <w:r w:rsidR="0013000F" w:rsidRPr="006D350B">
        <w:rPr>
          <w:rFonts w:ascii="Times New Roman" w:hAnsi="Times New Roman"/>
          <w:b/>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61563" w:rsidRPr="006D350B">
        <w:rPr>
          <w:rFonts w:ascii="Times New Roman" w:hAnsi="Times New Roman"/>
          <w:b/>
          <w:sz w:val="24"/>
          <w:szCs w:val="24"/>
        </w:rPr>
        <w:t>.</w:t>
      </w:r>
    </w:p>
    <w:p w:rsidR="0013000F" w:rsidRPr="006D350B" w:rsidRDefault="0013000F" w:rsidP="00A81E3E">
      <w:pPr>
        <w:spacing w:after="0" w:line="240" w:lineRule="auto"/>
        <w:ind w:firstLine="709"/>
        <w:jc w:val="both"/>
        <w:rPr>
          <w:rFonts w:ascii="Times New Roman" w:hAnsi="Times New Roman"/>
          <w:sz w:val="24"/>
          <w:szCs w:val="24"/>
        </w:rPr>
      </w:pPr>
      <w:r w:rsidRPr="006D350B">
        <w:rPr>
          <w:rFonts w:ascii="Times New Roman" w:hAnsi="Times New Roman"/>
          <w:sz w:val="24"/>
          <w:szCs w:val="24"/>
        </w:rPr>
        <w:t>Строительство и реконструкция тепловых сетей для обеспечения перераспределение тепловой нагрузки из зон с дефицитом тепловой мощности в зоны с избытком тепловой мощности</w:t>
      </w:r>
      <w:r w:rsidR="00D67FB0" w:rsidRPr="006D350B">
        <w:rPr>
          <w:rFonts w:ascii="Times New Roman" w:hAnsi="Times New Roman"/>
          <w:sz w:val="24"/>
          <w:szCs w:val="24"/>
        </w:rPr>
        <w:t>,</w:t>
      </w:r>
      <w:r w:rsidR="005C434F">
        <w:rPr>
          <w:rFonts w:ascii="Times New Roman" w:hAnsi="Times New Roman"/>
          <w:sz w:val="24"/>
          <w:szCs w:val="24"/>
        </w:rPr>
        <w:t xml:space="preserve"> </w:t>
      </w:r>
      <w:r w:rsidR="00D67FB0" w:rsidRPr="006D350B">
        <w:rPr>
          <w:rFonts w:ascii="Times New Roman" w:hAnsi="Times New Roman"/>
          <w:sz w:val="24"/>
          <w:szCs w:val="24"/>
        </w:rPr>
        <w:t xml:space="preserve">на территории </w:t>
      </w:r>
      <w:r w:rsidR="0078138B" w:rsidRPr="001609FE">
        <w:rPr>
          <w:rFonts w:ascii="Times New Roman" w:hAnsi="Times New Roman"/>
          <w:sz w:val="24"/>
          <w:szCs w:val="24"/>
        </w:rPr>
        <w:t>городского поселения города Котово</w:t>
      </w:r>
      <w:r w:rsidR="0078138B">
        <w:rPr>
          <w:rFonts w:ascii="Times New Roman" w:hAnsi="Times New Roman"/>
          <w:sz w:val="24"/>
          <w:szCs w:val="24"/>
        </w:rPr>
        <w:t xml:space="preserve">, </w:t>
      </w:r>
      <w:r w:rsidRPr="006D350B">
        <w:rPr>
          <w:rFonts w:ascii="Times New Roman" w:hAnsi="Times New Roman"/>
          <w:sz w:val="24"/>
          <w:szCs w:val="24"/>
        </w:rPr>
        <w:t>не требуется, ввиду отсутствия дефицита в отдельных зонах источников тепловой энергии.</w:t>
      </w:r>
    </w:p>
    <w:p w:rsidR="0013000F" w:rsidRPr="006D350B" w:rsidRDefault="0013000F" w:rsidP="00A81E3E">
      <w:pPr>
        <w:spacing w:after="0" w:line="240" w:lineRule="auto"/>
        <w:ind w:firstLine="709"/>
        <w:jc w:val="both"/>
        <w:rPr>
          <w:rFonts w:ascii="Times New Roman" w:hAnsi="Times New Roman"/>
          <w:sz w:val="24"/>
          <w:szCs w:val="24"/>
        </w:rPr>
      </w:pPr>
    </w:p>
    <w:p w:rsidR="0013000F" w:rsidRPr="006D350B" w:rsidRDefault="00EB567C" w:rsidP="005C586A">
      <w:pPr>
        <w:spacing w:line="240" w:lineRule="auto"/>
        <w:ind w:firstLine="709"/>
        <w:jc w:val="both"/>
        <w:rPr>
          <w:rFonts w:ascii="Times New Roman" w:hAnsi="Times New Roman"/>
          <w:b/>
          <w:sz w:val="24"/>
          <w:szCs w:val="24"/>
        </w:rPr>
      </w:pPr>
      <w:r w:rsidRPr="006D350B">
        <w:rPr>
          <w:rFonts w:ascii="Times New Roman" w:hAnsi="Times New Roman"/>
          <w:b/>
          <w:sz w:val="24"/>
          <w:szCs w:val="24"/>
        </w:rPr>
        <w:t>6</w:t>
      </w:r>
      <w:r w:rsidR="0034380C" w:rsidRPr="006D350B">
        <w:rPr>
          <w:rFonts w:ascii="Times New Roman" w:hAnsi="Times New Roman"/>
          <w:b/>
          <w:sz w:val="24"/>
          <w:szCs w:val="24"/>
        </w:rPr>
        <w:t>.2</w:t>
      </w:r>
      <w:r w:rsidR="00AD2EF6" w:rsidRPr="006D350B">
        <w:rPr>
          <w:rFonts w:ascii="Times New Roman" w:hAnsi="Times New Roman"/>
          <w:b/>
          <w:sz w:val="24"/>
          <w:szCs w:val="24"/>
        </w:rPr>
        <w:t>.</w:t>
      </w:r>
      <w:r w:rsidR="005C434F">
        <w:rPr>
          <w:rFonts w:ascii="Times New Roman" w:hAnsi="Times New Roman"/>
          <w:b/>
          <w:sz w:val="24"/>
          <w:szCs w:val="24"/>
        </w:rPr>
        <w:t xml:space="preserve"> </w:t>
      </w:r>
      <w:r w:rsidR="00D67FB0" w:rsidRPr="006D350B">
        <w:rPr>
          <w:rFonts w:ascii="Times New Roman" w:hAnsi="Times New Roman"/>
          <w:b/>
          <w:sz w:val="24"/>
          <w:szCs w:val="24"/>
        </w:rPr>
        <w:t xml:space="preserve">Предложения по строительству, </w:t>
      </w:r>
      <w:r w:rsidR="0013000F" w:rsidRPr="006D350B">
        <w:rPr>
          <w:rFonts w:ascii="Times New Roman" w:hAnsi="Times New Roman"/>
          <w:b/>
          <w:sz w:val="24"/>
          <w:szCs w:val="24"/>
        </w:rPr>
        <w:t xml:space="preserve">реконструкции </w:t>
      </w:r>
      <w:r w:rsidR="00D67FB0" w:rsidRPr="006D350B">
        <w:rPr>
          <w:rFonts w:ascii="Times New Roman" w:hAnsi="Times New Roman"/>
          <w:b/>
          <w:sz w:val="24"/>
          <w:szCs w:val="24"/>
        </w:rPr>
        <w:t>и (или) модернизации</w:t>
      </w:r>
      <w:r w:rsidR="005C434F">
        <w:rPr>
          <w:rFonts w:ascii="Times New Roman" w:hAnsi="Times New Roman"/>
          <w:b/>
          <w:sz w:val="24"/>
          <w:szCs w:val="24"/>
        </w:rPr>
        <w:t xml:space="preserve"> </w:t>
      </w:r>
      <w:r w:rsidR="0013000F" w:rsidRPr="006D350B">
        <w:rPr>
          <w:rFonts w:ascii="Times New Roman" w:hAnsi="Times New Roman"/>
          <w:b/>
          <w:sz w:val="24"/>
          <w:szCs w:val="24"/>
        </w:rPr>
        <w:t>тепловых сетей для обеспечения перспективных приростов тепловой нагрузки в осваиваемых районах поселени</w:t>
      </w:r>
      <w:r w:rsidR="00E61563" w:rsidRPr="006D350B">
        <w:rPr>
          <w:rFonts w:ascii="Times New Roman" w:hAnsi="Times New Roman"/>
          <w:b/>
          <w:sz w:val="24"/>
          <w:szCs w:val="24"/>
        </w:rPr>
        <w:t xml:space="preserve">я, </w:t>
      </w:r>
      <w:r w:rsidR="0013000F" w:rsidRPr="006D350B">
        <w:rPr>
          <w:rFonts w:ascii="Times New Roman" w:hAnsi="Times New Roman"/>
          <w:b/>
          <w:sz w:val="24"/>
          <w:szCs w:val="24"/>
        </w:rPr>
        <w:t>под жилищную, комплексную или производственную застройку</w:t>
      </w:r>
      <w:r w:rsidR="00E61563" w:rsidRPr="006D350B">
        <w:rPr>
          <w:rFonts w:ascii="Times New Roman" w:hAnsi="Times New Roman"/>
          <w:b/>
          <w:sz w:val="24"/>
          <w:szCs w:val="24"/>
        </w:rPr>
        <w:t>.</w:t>
      </w:r>
    </w:p>
    <w:p w:rsidR="002A5C90" w:rsidRPr="006D350B" w:rsidRDefault="002A5C90" w:rsidP="002A5C90">
      <w:pPr>
        <w:pStyle w:val="Default"/>
        <w:spacing w:after="240"/>
        <w:ind w:firstLine="709"/>
        <w:jc w:val="both"/>
        <w:rPr>
          <w:b/>
          <w:bCs/>
          <w:color w:val="auto"/>
        </w:rPr>
      </w:pPr>
      <w:r w:rsidRPr="006D350B">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w:t>
      </w:r>
      <w:r w:rsidR="0078138B">
        <w:t xml:space="preserve">вь осваиваемых районах </w:t>
      </w:r>
      <w:r w:rsidR="0078138B" w:rsidRPr="001609FE">
        <w:t>городского поселения города Котово</w:t>
      </w:r>
      <w:r w:rsidRPr="006D350B">
        <w:t xml:space="preserve"> не планируется, поскольку эти территории </w:t>
      </w:r>
      <w:r w:rsidR="0078138B" w:rsidRPr="00843DA7">
        <w:t>планируется организовывать с индивидуальным теплоснабжением</w:t>
      </w:r>
      <w:r w:rsidRPr="006D350B">
        <w:t>.</w:t>
      </w:r>
    </w:p>
    <w:p w:rsidR="0034380C" w:rsidRPr="006D350B" w:rsidRDefault="0034380C" w:rsidP="005C586A">
      <w:pPr>
        <w:pStyle w:val="a5"/>
        <w:shd w:val="clear" w:color="auto" w:fill="FFFFFF"/>
        <w:spacing w:before="240" w:beforeAutospacing="0"/>
        <w:jc w:val="both"/>
        <w:rPr>
          <w:b/>
        </w:rPr>
      </w:pPr>
      <w:r w:rsidRPr="006D350B">
        <w:rPr>
          <w:b/>
        </w:rPr>
        <w:t xml:space="preserve">             6.3</w:t>
      </w:r>
      <w:r w:rsidR="00AD2EF6" w:rsidRPr="006D350B">
        <w:rPr>
          <w:b/>
        </w:rPr>
        <w:t>.</w:t>
      </w:r>
      <w:r w:rsidR="00D67FB0" w:rsidRPr="006D350B">
        <w:rPr>
          <w:b/>
        </w:rPr>
        <w:t xml:space="preserve"> Предложения по строительству, </w:t>
      </w:r>
      <w:r w:rsidRPr="006D350B">
        <w:rPr>
          <w:b/>
        </w:rPr>
        <w:t xml:space="preserve">реконструкции </w:t>
      </w:r>
      <w:r w:rsidR="00D67FB0" w:rsidRPr="006D350B">
        <w:rPr>
          <w:b/>
        </w:rPr>
        <w:t>и (или) модернизации</w:t>
      </w:r>
      <w:r w:rsidR="005C434F">
        <w:rPr>
          <w:b/>
        </w:rPr>
        <w:t xml:space="preserve"> </w:t>
      </w:r>
      <w:r w:rsidRPr="006D350B">
        <w:rPr>
          <w:b/>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A5C90" w:rsidRPr="006D350B" w:rsidRDefault="002A5C90" w:rsidP="002A5C90">
      <w:pPr>
        <w:pStyle w:val="Default"/>
        <w:spacing w:after="240"/>
        <w:ind w:firstLine="709"/>
        <w:jc w:val="both"/>
        <w:rPr>
          <w:color w:val="auto"/>
        </w:rPr>
      </w:pPr>
      <w:r w:rsidRPr="006D350B">
        <w:t xml:space="preserve">Строительство тепловых сетей, обеспечивающих возможность поставок тепловой энергии потребителям от различных источников </w:t>
      </w:r>
      <w:r w:rsidR="0078138B">
        <w:t xml:space="preserve">на территории </w:t>
      </w:r>
      <w:r w:rsidR="0078138B" w:rsidRPr="001609FE">
        <w:t>городского поселения города Котово</w:t>
      </w:r>
      <w:r w:rsidR="0078138B">
        <w:t>,</w:t>
      </w:r>
      <w:r w:rsidR="005C434F">
        <w:t xml:space="preserve"> </w:t>
      </w:r>
      <w:r w:rsidRPr="006D350B">
        <w:t>не планируется</w:t>
      </w:r>
      <w:r w:rsidRPr="006D350B">
        <w:rPr>
          <w:color w:val="auto"/>
        </w:rPr>
        <w:t>.</w:t>
      </w:r>
    </w:p>
    <w:p w:rsidR="0034380C" w:rsidRPr="006D350B" w:rsidRDefault="0034380C" w:rsidP="00942077">
      <w:pPr>
        <w:pStyle w:val="a5"/>
        <w:shd w:val="clear" w:color="auto" w:fill="FFFFFF"/>
        <w:spacing w:before="0" w:beforeAutospacing="0"/>
        <w:jc w:val="both"/>
        <w:rPr>
          <w:b/>
        </w:rPr>
      </w:pPr>
      <w:r w:rsidRPr="006D350B">
        <w:rPr>
          <w:b/>
        </w:rPr>
        <w:t xml:space="preserve">              6.4</w:t>
      </w:r>
      <w:r w:rsidR="00AD2EF6" w:rsidRPr="006D350B">
        <w:rPr>
          <w:b/>
        </w:rPr>
        <w:t>.</w:t>
      </w:r>
      <w:r w:rsidRPr="006D350B">
        <w:rPr>
          <w:b/>
        </w:rPr>
        <w:t xml:space="preserve"> Предложе</w:t>
      </w:r>
      <w:r w:rsidR="00D67FB0" w:rsidRPr="006D350B">
        <w:rPr>
          <w:b/>
        </w:rPr>
        <w:t xml:space="preserve">ния по строительству, </w:t>
      </w:r>
      <w:r w:rsidRPr="006D350B">
        <w:rPr>
          <w:b/>
        </w:rPr>
        <w:t xml:space="preserve">реконструкции </w:t>
      </w:r>
      <w:r w:rsidR="00D67FB0" w:rsidRPr="006D350B">
        <w:rPr>
          <w:b/>
        </w:rPr>
        <w:t>и (или) модернизации</w:t>
      </w:r>
      <w:r w:rsidR="005C434F">
        <w:rPr>
          <w:b/>
        </w:rPr>
        <w:t xml:space="preserve"> </w:t>
      </w:r>
      <w:r w:rsidRPr="006D350B">
        <w:rPr>
          <w:b/>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2A5C90" w:rsidRPr="006D350B" w:rsidRDefault="002A5C90" w:rsidP="002A5C90">
      <w:pPr>
        <w:pStyle w:val="Default"/>
        <w:spacing w:after="240"/>
        <w:ind w:firstLine="709"/>
        <w:jc w:val="both"/>
        <w:rPr>
          <w:b/>
          <w:bCs/>
          <w:color w:val="auto"/>
        </w:rPr>
      </w:pPr>
      <w:r w:rsidRPr="006D350B">
        <w:t xml:space="preserve">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w:t>
      </w:r>
      <w:r w:rsidR="0078138B">
        <w:t xml:space="preserve">на территории </w:t>
      </w:r>
      <w:r w:rsidR="0078138B" w:rsidRPr="001609FE">
        <w:t>городского поселения города Котово</w:t>
      </w:r>
      <w:r w:rsidR="0078138B">
        <w:t xml:space="preserve">, </w:t>
      </w:r>
      <w:r w:rsidRPr="006D350B">
        <w:t>не планируется.</w:t>
      </w:r>
    </w:p>
    <w:p w:rsidR="00026869" w:rsidRPr="006D350B" w:rsidRDefault="0034380C" w:rsidP="00026869">
      <w:pPr>
        <w:pStyle w:val="Main"/>
        <w:spacing w:after="240" w:line="240" w:lineRule="auto"/>
        <w:ind w:firstLine="900"/>
        <w:rPr>
          <w:b/>
        </w:rPr>
      </w:pPr>
      <w:r w:rsidRPr="006D350B">
        <w:rPr>
          <w:b/>
        </w:rPr>
        <w:t>6.5</w:t>
      </w:r>
      <w:r w:rsidR="00AD2EF6" w:rsidRPr="006D350B">
        <w:rPr>
          <w:b/>
        </w:rPr>
        <w:t>.</w:t>
      </w:r>
      <w:r w:rsidR="00D67FB0" w:rsidRPr="006D350B">
        <w:rPr>
          <w:b/>
        </w:rPr>
        <w:t xml:space="preserve"> Предложения по строительству, </w:t>
      </w:r>
      <w:r w:rsidRPr="006D350B">
        <w:rPr>
          <w:b/>
        </w:rPr>
        <w:t xml:space="preserve">реконструкции </w:t>
      </w:r>
      <w:r w:rsidR="00D67FB0" w:rsidRPr="006D350B">
        <w:rPr>
          <w:b/>
        </w:rPr>
        <w:t>и (или) модернизации</w:t>
      </w:r>
      <w:r w:rsidR="005C434F">
        <w:rPr>
          <w:b/>
        </w:rPr>
        <w:t xml:space="preserve"> </w:t>
      </w:r>
      <w:r w:rsidRPr="006D350B">
        <w:rPr>
          <w:b/>
        </w:rPr>
        <w:t>тепловых сетей для обеспечения нормативной надежности теплоснабжения потребителей.</w:t>
      </w:r>
    </w:p>
    <w:p w:rsidR="00026869" w:rsidRPr="006D350B" w:rsidRDefault="00026869" w:rsidP="00026869">
      <w:pPr>
        <w:pStyle w:val="Main"/>
        <w:spacing w:line="240" w:lineRule="auto"/>
        <w:ind w:firstLine="900"/>
      </w:pPr>
      <w:r w:rsidRPr="006D350B">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r w:rsidRPr="006D350B">
        <w:lastRenderedPageBreak/>
        <w:t xml:space="preserve">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 </w:t>
      </w:r>
    </w:p>
    <w:p w:rsidR="00026869" w:rsidRPr="006D350B" w:rsidRDefault="00026869" w:rsidP="00026869">
      <w:pPr>
        <w:pStyle w:val="Main"/>
        <w:spacing w:after="240" w:line="240" w:lineRule="auto"/>
        <w:ind w:firstLine="900"/>
        <w:rPr>
          <w:b/>
        </w:rPr>
      </w:pPr>
      <w:r w:rsidRPr="006D350B">
        <w:t xml:space="preserve">Для обеспечения нормативной надежности и безопасности теплоснабжения </w:t>
      </w:r>
      <w:r w:rsidR="0078138B" w:rsidRPr="001609FE">
        <w:t>городского поселения города Котово</w:t>
      </w:r>
      <w:r w:rsidR="0078138B">
        <w:t>,</w:t>
      </w:r>
      <w:r w:rsidRPr="006D350B">
        <w:t xml:space="preserve"> требуется реконструкция существующих тепловых сетей. </w:t>
      </w:r>
    </w:p>
    <w:p w:rsidR="00026869" w:rsidRPr="006D350B" w:rsidRDefault="00026869" w:rsidP="00130F2C">
      <w:pPr>
        <w:pStyle w:val="Main"/>
        <w:spacing w:after="240" w:line="240" w:lineRule="auto"/>
        <w:ind w:firstLine="900"/>
        <w:jc w:val="center"/>
        <w:outlineLvl w:val="0"/>
        <w:rPr>
          <w:b/>
          <w:bCs/>
          <w:shd w:val="clear" w:color="auto" w:fill="FFFFFF"/>
          <w:lang w:eastAsia="en-US"/>
        </w:rPr>
        <w:sectPr w:rsidR="00026869" w:rsidRPr="006D350B" w:rsidSect="00CC1E9E">
          <w:type w:val="continuous"/>
          <w:pgSz w:w="11906" w:h="16838"/>
          <w:pgMar w:top="1134" w:right="851" w:bottom="1134" w:left="1701" w:header="709" w:footer="709" w:gutter="0"/>
          <w:cols w:space="708"/>
          <w:docGrid w:linePitch="360"/>
        </w:sectPr>
      </w:pPr>
    </w:p>
    <w:p w:rsidR="00EB567C" w:rsidRPr="006D350B" w:rsidRDefault="00130F2C" w:rsidP="00130F2C">
      <w:pPr>
        <w:pStyle w:val="Main"/>
        <w:spacing w:after="240" w:line="240" w:lineRule="auto"/>
        <w:ind w:firstLine="900"/>
        <w:jc w:val="center"/>
        <w:outlineLvl w:val="0"/>
        <w:rPr>
          <w:b/>
        </w:rPr>
      </w:pPr>
      <w:bookmarkStart w:id="8" w:name="_Toc76119285"/>
      <w:r w:rsidRPr="006D350B">
        <w:rPr>
          <w:b/>
          <w:bCs/>
          <w:shd w:val="clear" w:color="auto" w:fill="FFFFFF"/>
          <w:lang w:eastAsia="en-US"/>
        </w:rPr>
        <w:lastRenderedPageBreak/>
        <w:t>РАЗДЕЛ 7</w:t>
      </w:r>
      <w:r w:rsidR="00E61563" w:rsidRPr="006D350B">
        <w:rPr>
          <w:b/>
          <w:bCs/>
          <w:shd w:val="clear" w:color="auto" w:fill="FFFFFF"/>
          <w:lang w:eastAsia="en-US"/>
        </w:rPr>
        <w:t>.</w:t>
      </w:r>
      <w:r w:rsidR="005C434F">
        <w:rPr>
          <w:b/>
          <w:bCs/>
          <w:shd w:val="clear" w:color="auto" w:fill="FFFFFF"/>
          <w:lang w:eastAsia="en-US"/>
        </w:rPr>
        <w:t xml:space="preserve"> </w:t>
      </w:r>
      <w:r w:rsidR="00EB567C" w:rsidRPr="006D350B">
        <w:rPr>
          <w:b/>
          <w:bCs/>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r w:rsidR="00AD2EF6" w:rsidRPr="006D350B">
        <w:rPr>
          <w:b/>
          <w:bCs/>
          <w:shd w:val="clear" w:color="auto" w:fill="FFFFFF"/>
          <w:lang w:eastAsia="en-US"/>
        </w:rPr>
        <w:t>.</w:t>
      </w:r>
      <w:bookmarkEnd w:id="8"/>
    </w:p>
    <w:p w:rsidR="00EB567C" w:rsidRPr="006D350B" w:rsidRDefault="00EB567C" w:rsidP="00340154">
      <w:pPr>
        <w:pStyle w:val="Main"/>
        <w:spacing w:after="240" w:line="240" w:lineRule="auto"/>
      </w:pPr>
      <w:r w:rsidRPr="006D350B">
        <w:rPr>
          <w:rFonts w:eastAsia="Calibri"/>
          <w:b/>
          <w:lang w:eastAsia="en-US"/>
        </w:rPr>
        <w:t>7.1</w:t>
      </w:r>
      <w:r w:rsidR="00AD2EF6" w:rsidRPr="006D350B">
        <w:rPr>
          <w:rFonts w:eastAsia="Calibri"/>
          <w:b/>
          <w:lang w:eastAsia="en-US"/>
        </w:rPr>
        <w:t>.</w:t>
      </w:r>
      <w:r w:rsidRPr="006D350B">
        <w:rPr>
          <w:rFonts w:eastAsia="Calibri"/>
          <w:b/>
          <w:lang w:eastAsia="en-US"/>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61563" w:rsidRPr="006D350B">
        <w:rPr>
          <w:rFonts w:eastAsia="Calibri"/>
          <w:b/>
          <w:lang w:eastAsia="en-US"/>
        </w:rPr>
        <w:t>.</w:t>
      </w:r>
    </w:p>
    <w:p w:rsidR="00340154" w:rsidRPr="006D350B" w:rsidRDefault="00EB567C" w:rsidP="00340154">
      <w:pPr>
        <w:pStyle w:val="Main"/>
        <w:spacing w:after="240" w:line="240" w:lineRule="auto"/>
      </w:pPr>
      <w:r w:rsidRPr="006D350B">
        <w:t>Открытые схемы т</w:t>
      </w:r>
      <w:r w:rsidR="00E61563" w:rsidRPr="006D350B">
        <w:t xml:space="preserve">еплоснабжения на территории </w:t>
      </w:r>
      <w:r w:rsidR="0078138B" w:rsidRPr="001609FE">
        <w:t>городского поселения города Котово</w:t>
      </w:r>
      <w:r w:rsidR="0078138B">
        <w:t>,</w:t>
      </w:r>
      <w:r w:rsidRPr="006D350B">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 Внутридомовые системы горячего водоснабжения у потребителей тепловой энергии </w:t>
      </w:r>
      <w:r w:rsidR="0078138B" w:rsidRPr="001609FE">
        <w:t>городского поселения города Котово</w:t>
      </w:r>
      <w:r w:rsidR="0078138B">
        <w:t>,</w:t>
      </w:r>
      <w:r w:rsidR="005C434F">
        <w:t xml:space="preserve"> </w:t>
      </w:r>
      <w:r w:rsidRPr="006D350B">
        <w:t xml:space="preserve">отсутствуют. Строительство индивидуальных и (или) центральных тепловых пунктов не требуется. </w:t>
      </w:r>
    </w:p>
    <w:p w:rsidR="00340154" w:rsidRPr="006D350B" w:rsidRDefault="00EB567C" w:rsidP="00340154">
      <w:pPr>
        <w:pStyle w:val="Main"/>
        <w:spacing w:after="240" w:line="240" w:lineRule="auto"/>
      </w:pPr>
      <w:r w:rsidRPr="006D350B">
        <w:rPr>
          <w:rFonts w:eastAsia="Calibri"/>
          <w:b/>
          <w:lang w:eastAsia="en-US"/>
        </w:rPr>
        <w:t>7.2</w:t>
      </w:r>
      <w:r w:rsidR="00AD2EF6" w:rsidRPr="006D350B">
        <w:rPr>
          <w:rFonts w:eastAsia="Calibri"/>
          <w:b/>
          <w:lang w:eastAsia="en-US"/>
        </w:rPr>
        <w:t>.</w:t>
      </w:r>
      <w:r w:rsidRPr="006D350B">
        <w:rPr>
          <w:rFonts w:eastAsia="Calibri"/>
          <w:b/>
          <w:lang w:eastAsia="en-US"/>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61563" w:rsidRPr="006D350B">
        <w:rPr>
          <w:rFonts w:eastAsia="Calibri"/>
          <w:b/>
          <w:lang w:eastAsia="en-US"/>
        </w:rPr>
        <w:t>.</w:t>
      </w:r>
    </w:p>
    <w:p w:rsidR="00EB567C" w:rsidRPr="006D350B" w:rsidRDefault="00EB567C" w:rsidP="00646DD7">
      <w:pPr>
        <w:pStyle w:val="Main"/>
        <w:spacing w:line="240" w:lineRule="auto"/>
      </w:pPr>
      <w:r w:rsidRPr="006D350B">
        <w:t xml:space="preserve">Открытые системы теплоснабжения (горячего водоснабжения) на территории </w:t>
      </w:r>
      <w:r w:rsidR="0078138B" w:rsidRPr="001609FE">
        <w:t>городского поселения города Котово</w:t>
      </w:r>
      <w:r w:rsidR="0078138B">
        <w:t xml:space="preserve">, </w:t>
      </w:r>
      <w:r w:rsidRPr="006D350B">
        <w:t>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13000F" w:rsidRPr="006D350B" w:rsidRDefault="0013000F" w:rsidP="00340154">
      <w:pPr>
        <w:spacing w:after="0" w:line="240" w:lineRule="auto"/>
        <w:ind w:firstLine="709"/>
        <w:jc w:val="both"/>
        <w:rPr>
          <w:rFonts w:ascii="Times New Roman" w:hAnsi="Times New Roman"/>
          <w:b/>
          <w:sz w:val="24"/>
          <w:szCs w:val="24"/>
        </w:rPr>
      </w:pPr>
    </w:p>
    <w:p w:rsidR="00D7636C" w:rsidRPr="006D350B" w:rsidRDefault="00D7636C" w:rsidP="00D7636C">
      <w:pPr>
        <w:pStyle w:val="Main"/>
        <w:spacing w:line="240" w:lineRule="auto"/>
      </w:pPr>
    </w:p>
    <w:p w:rsidR="0013000F" w:rsidRPr="006D350B" w:rsidRDefault="0013000F" w:rsidP="00D7636C">
      <w:pPr>
        <w:pStyle w:val="Default"/>
        <w:spacing w:after="240"/>
        <w:ind w:firstLine="709"/>
        <w:jc w:val="both"/>
      </w:pPr>
      <w:r w:rsidRPr="006D350B">
        <w:rPr>
          <w:b/>
        </w:rPr>
        <w:br w:type="page"/>
      </w:r>
    </w:p>
    <w:p w:rsidR="0013000F" w:rsidRPr="006D350B" w:rsidRDefault="00340154" w:rsidP="00854DA2">
      <w:pPr>
        <w:pStyle w:val="1"/>
        <w:spacing w:before="240" w:line="240" w:lineRule="auto"/>
        <w:jc w:val="center"/>
        <w:rPr>
          <w:rFonts w:ascii="Times New Roman" w:hAnsi="Times New Roman"/>
          <w:color w:val="auto"/>
          <w:sz w:val="24"/>
          <w:szCs w:val="24"/>
          <w:shd w:val="clear" w:color="auto" w:fill="FFFFFF"/>
        </w:rPr>
      </w:pPr>
      <w:bookmarkStart w:id="9" w:name="_Toc76119286"/>
      <w:r w:rsidRPr="006D350B">
        <w:rPr>
          <w:rFonts w:ascii="Times New Roman" w:hAnsi="Times New Roman"/>
          <w:color w:val="auto"/>
          <w:sz w:val="24"/>
          <w:szCs w:val="24"/>
          <w:shd w:val="clear" w:color="auto" w:fill="FFFFFF"/>
        </w:rPr>
        <w:lastRenderedPageBreak/>
        <w:t>РАЗДЕЛ 8</w:t>
      </w:r>
      <w:r w:rsidR="00E61563" w:rsidRPr="006D350B">
        <w:rPr>
          <w:rFonts w:ascii="Times New Roman" w:hAnsi="Times New Roman"/>
          <w:color w:val="auto"/>
          <w:sz w:val="24"/>
          <w:szCs w:val="24"/>
          <w:shd w:val="clear" w:color="auto" w:fill="FFFFFF"/>
        </w:rPr>
        <w:t>.</w:t>
      </w:r>
      <w:r w:rsidR="0013000F" w:rsidRPr="006D350B">
        <w:rPr>
          <w:rFonts w:ascii="Times New Roman" w:hAnsi="Times New Roman"/>
          <w:color w:val="auto"/>
          <w:sz w:val="24"/>
          <w:szCs w:val="24"/>
          <w:shd w:val="clear" w:color="auto" w:fill="FFFFFF"/>
        </w:rPr>
        <w:t xml:space="preserve"> ПЕРСПЕКТИВНЫЕ ТОПЛИВНЫЕ БАЛАНСЫ</w:t>
      </w:r>
      <w:r w:rsidR="00AD2EF6" w:rsidRPr="006D350B">
        <w:rPr>
          <w:rFonts w:ascii="Times New Roman" w:hAnsi="Times New Roman"/>
          <w:color w:val="auto"/>
          <w:sz w:val="24"/>
          <w:szCs w:val="24"/>
          <w:shd w:val="clear" w:color="auto" w:fill="FFFFFF"/>
        </w:rPr>
        <w:t>.</w:t>
      </w:r>
      <w:bookmarkEnd w:id="9"/>
    </w:p>
    <w:p w:rsidR="0034380C" w:rsidRPr="006D350B" w:rsidRDefault="0034380C" w:rsidP="0034380C">
      <w:pPr>
        <w:pStyle w:val="a5"/>
        <w:shd w:val="clear" w:color="auto" w:fill="FFFFFF"/>
        <w:spacing w:before="0" w:beforeAutospacing="0" w:after="0"/>
        <w:jc w:val="both"/>
        <w:rPr>
          <w:b/>
        </w:rPr>
      </w:pPr>
    </w:p>
    <w:p w:rsidR="0034380C" w:rsidRPr="006D350B" w:rsidRDefault="0034380C" w:rsidP="00824554">
      <w:pPr>
        <w:pStyle w:val="a5"/>
        <w:shd w:val="clear" w:color="auto" w:fill="FFFFFF"/>
        <w:spacing w:before="0" w:beforeAutospacing="0"/>
        <w:ind w:firstLine="708"/>
        <w:jc w:val="both"/>
        <w:rPr>
          <w:b/>
        </w:rPr>
      </w:pPr>
      <w:r w:rsidRPr="006D350B">
        <w:rPr>
          <w:b/>
        </w:rPr>
        <w:t>8.1</w:t>
      </w:r>
      <w:r w:rsidR="00AD2EF6" w:rsidRPr="006D350B">
        <w:rPr>
          <w:b/>
        </w:rPr>
        <w:t>.</w:t>
      </w:r>
      <w:r w:rsidRPr="006D350B">
        <w:rPr>
          <w:b/>
        </w:rPr>
        <w:t xml:space="preserve"> Перспективные топливные балансы для каждого источника тепловой энергии по видам основного, резервного и аварийного топлива на </w:t>
      </w:r>
      <w:r w:rsidR="00824554" w:rsidRPr="006D350B">
        <w:rPr>
          <w:b/>
        </w:rPr>
        <w:t>каждом этапе.</w:t>
      </w:r>
    </w:p>
    <w:p w:rsidR="00A0033B" w:rsidRPr="006D350B" w:rsidRDefault="0013000F" w:rsidP="00387773">
      <w:pPr>
        <w:spacing w:after="0" w:line="240" w:lineRule="auto"/>
        <w:ind w:firstLine="709"/>
        <w:jc w:val="both"/>
        <w:rPr>
          <w:rFonts w:ascii="Times New Roman" w:eastAsia="Times New Roman" w:hAnsi="Times New Roman"/>
          <w:sz w:val="24"/>
          <w:szCs w:val="24"/>
          <w:lang w:eastAsia="ru-RU"/>
        </w:rPr>
      </w:pPr>
      <w:r w:rsidRPr="006D350B">
        <w:rPr>
          <w:rFonts w:ascii="Times New Roman" w:eastAsia="Times New Roman" w:hAnsi="Times New Roman"/>
          <w:sz w:val="24"/>
          <w:szCs w:val="24"/>
          <w:lang w:eastAsia="ru-RU"/>
        </w:rPr>
        <w:t xml:space="preserve">В качестве основного топлива на котельных </w:t>
      </w:r>
      <w:r w:rsidR="007A6454" w:rsidRPr="001609FE">
        <w:rPr>
          <w:rFonts w:ascii="Times New Roman" w:hAnsi="Times New Roman"/>
          <w:sz w:val="24"/>
          <w:szCs w:val="24"/>
        </w:rPr>
        <w:t>городского поселения города Котово</w:t>
      </w:r>
      <w:r w:rsidR="005C434F">
        <w:rPr>
          <w:rFonts w:ascii="Times New Roman" w:hAnsi="Times New Roman"/>
          <w:sz w:val="24"/>
          <w:szCs w:val="24"/>
        </w:rPr>
        <w:t xml:space="preserve"> </w:t>
      </w:r>
      <w:r w:rsidR="007A6454">
        <w:rPr>
          <w:rFonts w:ascii="Times New Roman" w:eastAsia="Times New Roman" w:hAnsi="Times New Roman"/>
          <w:sz w:val="24"/>
          <w:szCs w:val="24"/>
          <w:lang w:eastAsia="ru-RU"/>
        </w:rPr>
        <w:t xml:space="preserve">используется </w:t>
      </w:r>
      <w:r w:rsidRPr="006D350B">
        <w:rPr>
          <w:rFonts w:ascii="Times New Roman" w:eastAsia="Times New Roman" w:hAnsi="Times New Roman"/>
          <w:sz w:val="24"/>
          <w:szCs w:val="24"/>
          <w:lang w:eastAsia="ru-RU"/>
        </w:rPr>
        <w:t xml:space="preserve"> природный газ с низшей теплотой сгорания 8078 ккал/нм·м³. Природный газ транспортируется по системе магистральных газопроводов. Потребность в топл</w:t>
      </w:r>
      <w:r w:rsidR="00081EDB" w:rsidRPr="006D350B">
        <w:rPr>
          <w:rFonts w:ascii="Times New Roman" w:eastAsia="Times New Roman" w:hAnsi="Times New Roman"/>
          <w:sz w:val="24"/>
          <w:szCs w:val="24"/>
          <w:lang w:eastAsia="ru-RU"/>
        </w:rPr>
        <w:t>иве централизованных котельных</w:t>
      </w:r>
      <w:r w:rsidR="007A6454">
        <w:rPr>
          <w:rFonts w:ascii="Times New Roman" w:eastAsia="Times New Roman" w:hAnsi="Times New Roman"/>
          <w:sz w:val="24"/>
          <w:szCs w:val="24"/>
          <w:lang w:eastAsia="ru-RU"/>
        </w:rPr>
        <w:t xml:space="preserve"> города </w:t>
      </w:r>
      <w:r w:rsidR="00843DA7" w:rsidRPr="006D350B">
        <w:rPr>
          <w:rFonts w:ascii="Times New Roman" w:eastAsia="Times New Roman" w:hAnsi="Times New Roman"/>
          <w:sz w:val="24"/>
          <w:szCs w:val="24"/>
          <w:lang w:eastAsia="ru-RU"/>
        </w:rPr>
        <w:t xml:space="preserve"> К</w:t>
      </w:r>
      <w:r w:rsidR="00FA1937" w:rsidRPr="006D350B">
        <w:rPr>
          <w:rFonts w:ascii="Times New Roman" w:eastAsia="Times New Roman" w:hAnsi="Times New Roman"/>
          <w:sz w:val="24"/>
          <w:szCs w:val="24"/>
          <w:lang w:eastAsia="ru-RU"/>
        </w:rPr>
        <w:t>отово</w:t>
      </w:r>
      <w:r w:rsidR="00BE6D99" w:rsidRPr="006D350B">
        <w:rPr>
          <w:rFonts w:ascii="Times New Roman" w:eastAsia="Times New Roman" w:hAnsi="Times New Roman"/>
          <w:sz w:val="24"/>
          <w:szCs w:val="24"/>
          <w:lang w:eastAsia="ru-RU"/>
        </w:rPr>
        <w:t xml:space="preserve"> на расчетный срок до 2028</w:t>
      </w:r>
      <w:r w:rsidR="00326BA2" w:rsidRPr="006D350B">
        <w:rPr>
          <w:rFonts w:ascii="Times New Roman" w:eastAsia="Times New Roman" w:hAnsi="Times New Roman"/>
          <w:sz w:val="24"/>
          <w:szCs w:val="24"/>
          <w:lang w:eastAsia="ru-RU"/>
        </w:rPr>
        <w:t xml:space="preserve"> года представлена в таблице</w:t>
      </w:r>
      <w:r w:rsidR="00340154" w:rsidRPr="006D350B">
        <w:rPr>
          <w:rFonts w:ascii="Times New Roman" w:eastAsia="Times New Roman" w:hAnsi="Times New Roman"/>
          <w:sz w:val="24"/>
          <w:szCs w:val="24"/>
          <w:lang w:eastAsia="ru-RU"/>
        </w:rPr>
        <w:t xml:space="preserve"> 8</w:t>
      </w:r>
      <w:r w:rsidR="00AD2EF6" w:rsidRPr="006D350B">
        <w:rPr>
          <w:rFonts w:ascii="Times New Roman" w:eastAsia="Times New Roman" w:hAnsi="Times New Roman"/>
          <w:sz w:val="24"/>
          <w:szCs w:val="24"/>
          <w:lang w:eastAsia="ru-RU"/>
        </w:rPr>
        <w:t>.1.</w:t>
      </w:r>
      <w:r w:rsidR="00963E3D" w:rsidRPr="006D350B">
        <w:rPr>
          <w:rFonts w:ascii="Times New Roman" w:eastAsia="Times New Roman" w:hAnsi="Times New Roman"/>
          <w:sz w:val="24"/>
          <w:szCs w:val="24"/>
          <w:lang w:eastAsia="ru-RU"/>
        </w:rPr>
        <w:t>1.</w:t>
      </w:r>
    </w:p>
    <w:p w:rsidR="00081EDB" w:rsidRPr="006D350B" w:rsidRDefault="00081EDB" w:rsidP="00387773">
      <w:pPr>
        <w:spacing w:after="0" w:line="240" w:lineRule="auto"/>
        <w:ind w:firstLine="709"/>
        <w:jc w:val="both"/>
        <w:rPr>
          <w:rFonts w:ascii="Times New Roman" w:eastAsia="Times New Roman" w:hAnsi="Times New Roman"/>
          <w:sz w:val="24"/>
          <w:szCs w:val="24"/>
          <w:lang w:eastAsia="ru-RU"/>
        </w:rPr>
      </w:pPr>
    </w:p>
    <w:p w:rsidR="00060D7B" w:rsidRPr="006D350B" w:rsidRDefault="00060D7B" w:rsidP="00597A57">
      <w:pPr>
        <w:spacing w:after="0"/>
        <w:jc w:val="center"/>
        <w:rPr>
          <w:rFonts w:ascii="Times New Roman" w:eastAsia="Times New Roman" w:hAnsi="Times New Roman"/>
          <w:sz w:val="24"/>
          <w:szCs w:val="24"/>
          <w:lang w:eastAsia="ru-RU"/>
        </w:rPr>
      </w:pPr>
      <w:r w:rsidRPr="006D350B">
        <w:rPr>
          <w:rFonts w:ascii="Times New Roman" w:eastAsia="Times New Roman" w:hAnsi="Times New Roman"/>
          <w:sz w:val="24"/>
          <w:szCs w:val="24"/>
          <w:lang w:eastAsia="ru-RU"/>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FA1937" w:rsidRPr="006D350B" w:rsidRDefault="00AD2EF6" w:rsidP="00214E8C">
      <w:pPr>
        <w:spacing w:after="0" w:line="240" w:lineRule="auto"/>
        <w:ind w:firstLine="709"/>
        <w:jc w:val="right"/>
        <w:rPr>
          <w:rFonts w:ascii="Times New Roman" w:eastAsia="Times New Roman" w:hAnsi="Times New Roman"/>
          <w:sz w:val="24"/>
          <w:szCs w:val="24"/>
          <w:lang w:eastAsia="ru-RU"/>
        </w:rPr>
      </w:pPr>
      <w:r w:rsidRPr="006D350B">
        <w:rPr>
          <w:rFonts w:ascii="Times New Roman" w:eastAsia="Times New Roman" w:hAnsi="Times New Roman"/>
          <w:sz w:val="24"/>
          <w:szCs w:val="24"/>
          <w:lang w:eastAsia="ru-RU"/>
        </w:rPr>
        <w:t>Таблица 8.1.</w:t>
      </w:r>
      <w:r w:rsidR="00963E3D" w:rsidRPr="006D350B">
        <w:rPr>
          <w:rFonts w:ascii="Times New Roman" w:eastAsia="Times New Roman" w:hAnsi="Times New Roman"/>
          <w:sz w:val="24"/>
          <w:szCs w:val="24"/>
          <w:lang w:eastAsia="ru-RU"/>
        </w:rPr>
        <w:t>1.</w:t>
      </w:r>
    </w:p>
    <w:p w:rsidR="00081EDB" w:rsidRPr="006D350B" w:rsidRDefault="00081EDB" w:rsidP="00387773">
      <w:pPr>
        <w:spacing w:after="0" w:line="240" w:lineRule="auto"/>
        <w:ind w:firstLine="709"/>
        <w:jc w:val="right"/>
        <w:rPr>
          <w:rFonts w:ascii="Times New Roman" w:eastAsia="Times New Roman" w:hAnsi="Times New Roman"/>
          <w:sz w:val="24"/>
          <w:szCs w:val="24"/>
          <w:lang w:eastAsia="ru-RU"/>
        </w:rPr>
      </w:pPr>
    </w:p>
    <w:tbl>
      <w:tblPr>
        <w:tblpPr w:leftFromText="180" w:rightFromText="180" w:vertAnchor="text" w:horzAnchor="margin" w:tblpXSpec="center" w:tblpY="7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2664"/>
        <w:gridCol w:w="1904"/>
        <w:gridCol w:w="1889"/>
      </w:tblGrid>
      <w:tr w:rsidR="00214E8C" w:rsidRPr="006D350B" w:rsidTr="00214E8C">
        <w:trPr>
          <w:trHeight w:val="108"/>
        </w:trPr>
        <w:tc>
          <w:tcPr>
            <w:tcW w:w="1626"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Показатель</w:t>
            </w:r>
            <w:r w:rsidRPr="006D350B">
              <w:rPr>
                <w:rFonts w:ascii="Times New Roman" w:eastAsia="Times New Roman" w:hAnsi="Times New Roman"/>
                <w:lang w:val="en-US" w:eastAsia="ru-RU"/>
              </w:rPr>
              <w:t>\</w:t>
            </w:r>
          </w:p>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Год</w:t>
            </w:r>
          </w:p>
        </w:tc>
        <w:tc>
          <w:tcPr>
            <w:tcW w:w="1392"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Годовой расход основного топлива, тонн м</w:t>
            </w:r>
            <w:r w:rsidRPr="006D350B">
              <w:rPr>
                <w:rFonts w:ascii="Times New Roman" w:eastAsia="Times New Roman" w:hAnsi="Times New Roman"/>
                <w:vertAlign w:val="superscript"/>
                <w:lang w:eastAsia="ru-RU"/>
              </w:rPr>
              <w:t>3</w:t>
            </w:r>
          </w:p>
        </w:tc>
        <w:tc>
          <w:tcPr>
            <w:tcW w:w="995"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Резервный</w:t>
            </w:r>
          </w:p>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вид топлива</w:t>
            </w:r>
          </w:p>
        </w:tc>
        <w:tc>
          <w:tcPr>
            <w:tcW w:w="988"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Аварийный</w:t>
            </w:r>
          </w:p>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вид топлива</w:t>
            </w:r>
          </w:p>
        </w:tc>
      </w:tr>
      <w:tr w:rsidR="00214E8C" w:rsidRPr="006D350B" w:rsidTr="00214E8C">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2020</w:t>
            </w:r>
          </w:p>
        </w:tc>
        <w:tc>
          <w:tcPr>
            <w:tcW w:w="1392"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bCs/>
                <w:color w:val="000000"/>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c>
          <w:tcPr>
            <w:tcW w:w="988"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r>
      <w:tr w:rsidR="00214E8C" w:rsidRPr="006D350B" w:rsidTr="00214E8C">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2021</w:t>
            </w:r>
          </w:p>
        </w:tc>
        <w:tc>
          <w:tcPr>
            <w:tcW w:w="1392"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bCs/>
                <w:color w:val="000000"/>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c>
          <w:tcPr>
            <w:tcW w:w="988"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r>
      <w:tr w:rsidR="00214E8C" w:rsidRPr="006D350B" w:rsidTr="00214E8C">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2022</w:t>
            </w:r>
          </w:p>
        </w:tc>
        <w:tc>
          <w:tcPr>
            <w:tcW w:w="1392"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bCs/>
                <w:color w:val="000000"/>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c>
          <w:tcPr>
            <w:tcW w:w="988"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r>
      <w:tr w:rsidR="00214E8C" w:rsidRPr="006D350B" w:rsidTr="00214E8C">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2023</w:t>
            </w:r>
          </w:p>
        </w:tc>
        <w:tc>
          <w:tcPr>
            <w:tcW w:w="1392"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bCs/>
                <w:color w:val="000000"/>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c>
          <w:tcPr>
            <w:tcW w:w="988"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r>
      <w:tr w:rsidR="00214E8C" w:rsidRPr="006D350B" w:rsidTr="00214E8C">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2024</w:t>
            </w:r>
          </w:p>
        </w:tc>
        <w:tc>
          <w:tcPr>
            <w:tcW w:w="1392"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bCs/>
                <w:color w:val="000000"/>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c>
          <w:tcPr>
            <w:tcW w:w="988"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r>
      <w:tr w:rsidR="00214E8C" w:rsidRPr="006D350B" w:rsidTr="00214E8C">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2025</w:t>
            </w:r>
          </w:p>
        </w:tc>
        <w:tc>
          <w:tcPr>
            <w:tcW w:w="1392"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bCs/>
                <w:color w:val="000000"/>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c>
          <w:tcPr>
            <w:tcW w:w="988"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r>
      <w:tr w:rsidR="00214E8C" w:rsidRPr="006D350B" w:rsidTr="00214E8C">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2026</w:t>
            </w:r>
          </w:p>
        </w:tc>
        <w:tc>
          <w:tcPr>
            <w:tcW w:w="1392"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bCs/>
                <w:color w:val="000000"/>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c>
          <w:tcPr>
            <w:tcW w:w="988"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r>
      <w:tr w:rsidR="00214E8C" w:rsidRPr="006D350B" w:rsidTr="00214E8C">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2027</w:t>
            </w:r>
          </w:p>
        </w:tc>
        <w:tc>
          <w:tcPr>
            <w:tcW w:w="1392"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bCs/>
                <w:color w:val="000000"/>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c>
          <w:tcPr>
            <w:tcW w:w="988"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r>
      <w:tr w:rsidR="00214E8C" w:rsidRPr="006D350B" w:rsidTr="00214E8C">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rPr>
                <w:rFonts w:ascii="Times New Roman" w:eastAsia="Times New Roman" w:hAnsi="Times New Roman"/>
                <w:lang w:eastAsia="ru-RU"/>
              </w:rPr>
            </w:pPr>
            <w:r w:rsidRPr="006D350B">
              <w:rPr>
                <w:rFonts w:ascii="Times New Roman" w:eastAsia="Times New Roman" w:hAnsi="Times New Roman"/>
                <w:lang w:eastAsia="ru-RU"/>
              </w:rPr>
              <w:t>2028</w:t>
            </w:r>
          </w:p>
        </w:tc>
        <w:tc>
          <w:tcPr>
            <w:tcW w:w="1392"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bCs/>
                <w:color w:val="000000"/>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c>
          <w:tcPr>
            <w:tcW w:w="988" w:type="pct"/>
            <w:tcBorders>
              <w:top w:val="single" w:sz="4" w:space="0" w:color="auto"/>
              <w:left w:val="single" w:sz="4" w:space="0" w:color="auto"/>
              <w:bottom w:val="single" w:sz="4" w:space="0" w:color="auto"/>
              <w:right w:val="single" w:sz="4" w:space="0" w:color="auto"/>
            </w:tcBorders>
          </w:tcPr>
          <w:p w:rsidR="00214E8C" w:rsidRPr="006D350B" w:rsidRDefault="00214E8C" w:rsidP="00214E8C">
            <w:pPr>
              <w:spacing w:after="0"/>
              <w:jc w:val="center"/>
            </w:pPr>
            <w:r w:rsidRPr="006D350B">
              <w:rPr>
                <w:rFonts w:ascii="Times New Roman" w:eastAsia="Times New Roman" w:hAnsi="Times New Roman"/>
                <w:lang w:eastAsia="ru-RU"/>
              </w:rPr>
              <w:t>-</w:t>
            </w:r>
          </w:p>
        </w:tc>
      </w:tr>
    </w:tbl>
    <w:p w:rsidR="00824554" w:rsidRPr="006D350B" w:rsidRDefault="00824554" w:rsidP="00AD2EF6">
      <w:pPr>
        <w:spacing w:before="240" w:line="240" w:lineRule="auto"/>
        <w:ind w:firstLine="709"/>
        <w:jc w:val="both"/>
        <w:rPr>
          <w:rFonts w:ascii="Times New Roman" w:eastAsia="Times New Roman" w:hAnsi="Times New Roman"/>
          <w:b/>
          <w:sz w:val="24"/>
          <w:szCs w:val="24"/>
          <w:lang w:eastAsia="ru-RU"/>
        </w:rPr>
      </w:pPr>
      <w:r w:rsidRPr="006D350B">
        <w:rPr>
          <w:rFonts w:ascii="Times New Roman" w:eastAsia="Times New Roman" w:hAnsi="Times New Roman"/>
          <w:b/>
          <w:sz w:val="24"/>
          <w:szCs w:val="24"/>
          <w:lang w:eastAsia="ru-RU"/>
        </w:rPr>
        <w:t>8.2</w:t>
      </w:r>
      <w:r w:rsidR="00AD2EF6" w:rsidRPr="006D350B">
        <w:rPr>
          <w:rFonts w:ascii="Times New Roman" w:eastAsia="Times New Roman" w:hAnsi="Times New Roman"/>
          <w:b/>
          <w:sz w:val="24"/>
          <w:szCs w:val="24"/>
          <w:lang w:eastAsia="ru-RU"/>
        </w:rPr>
        <w:t>.</w:t>
      </w:r>
      <w:r w:rsidRPr="006D350B">
        <w:rPr>
          <w:rFonts w:ascii="Times New Roman" w:eastAsia="Times New Roman" w:hAnsi="Times New Roman"/>
          <w:b/>
          <w:sz w:val="24"/>
          <w:szCs w:val="24"/>
          <w:lang w:eastAsia="ru-RU"/>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p>
    <w:p w:rsidR="00D7636C" w:rsidRPr="006D350B" w:rsidRDefault="0079598A" w:rsidP="00095635">
      <w:pPr>
        <w:ind w:firstLine="709"/>
        <w:jc w:val="both"/>
        <w:rPr>
          <w:rFonts w:ascii="Times New Roman" w:eastAsia="Times New Roman" w:hAnsi="Times New Roman"/>
          <w:bCs/>
          <w:sz w:val="24"/>
          <w:szCs w:val="24"/>
          <w:lang w:eastAsia="ru-RU"/>
        </w:rPr>
      </w:pPr>
      <w:r w:rsidRPr="006D350B">
        <w:rPr>
          <w:rFonts w:ascii="Times New Roman" w:eastAsia="Times New Roman" w:hAnsi="Times New Roman"/>
          <w:bCs/>
          <w:sz w:val="24"/>
          <w:szCs w:val="24"/>
          <w:lang w:eastAsia="ru-RU"/>
        </w:rPr>
        <w:t>Основным видом топлива для</w:t>
      </w:r>
      <w:r w:rsidR="008C10BD" w:rsidRPr="006D350B">
        <w:rPr>
          <w:rFonts w:ascii="Times New Roman" w:eastAsia="Times New Roman" w:hAnsi="Times New Roman"/>
          <w:bCs/>
          <w:sz w:val="24"/>
          <w:szCs w:val="24"/>
          <w:lang w:eastAsia="ru-RU"/>
        </w:rPr>
        <w:t xml:space="preserve"> действующих котельных</w:t>
      </w:r>
      <w:r w:rsidR="005C434F">
        <w:rPr>
          <w:rFonts w:ascii="Times New Roman" w:eastAsia="Times New Roman" w:hAnsi="Times New Roman"/>
          <w:bCs/>
          <w:sz w:val="24"/>
          <w:szCs w:val="24"/>
          <w:lang w:eastAsia="ru-RU"/>
        </w:rPr>
        <w:t xml:space="preserve"> </w:t>
      </w:r>
      <w:r w:rsidR="007A6454" w:rsidRPr="001609FE">
        <w:rPr>
          <w:rFonts w:ascii="Times New Roman" w:hAnsi="Times New Roman"/>
          <w:sz w:val="24"/>
          <w:szCs w:val="24"/>
        </w:rPr>
        <w:t>городского поселения города Котово</w:t>
      </w:r>
      <w:r w:rsidR="007A6454">
        <w:rPr>
          <w:rFonts w:ascii="Times New Roman" w:hAnsi="Times New Roman"/>
          <w:sz w:val="24"/>
          <w:szCs w:val="24"/>
        </w:rPr>
        <w:t>,</w:t>
      </w:r>
      <w:r w:rsidR="005C434F">
        <w:rPr>
          <w:rFonts w:ascii="Times New Roman" w:hAnsi="Times New Roman"/>
          <w:sz w:val="24"/>
          <w:szCs w:val="24"/>
        </w:rPr>
        <w:t xml:space="preserve"> </w:t>
      </w:r>
      <w:r w:rsidR="00824554" w:rsidRPr="006D350B">
        <w:rPr>
          <w:rFonts w:ascii="Times New Roman" w:eastAsia="Times New Roman" w:hAnsi="Times New Roman"/>
          <w:bCs/>
          <w:sz w:val="24"/>
          <w:szCs w:val="24"/>
          <w:lang w:eastAsia="ru-RU"/>
        </w:rPr>
        <w:t>является природный газ. Резерв</w:t>
      </w:r>
      <w:r w:rsidR="00A0033B" w:rsidRPr="006D350B">
        <w:rPr>
          <w:rFonts w:ascii="Times New Roman" w:eastAsia="Times New Roman" w:hAnsi="Times New Roman"/>
          <w:bCs/>
          <w:sz w:val="24"/>
          <w:szCs w:val="24"/>
          <w:lang w:eastAsia="ru-RU"/>
        </w:rPr>
        <w:t xml:space="preserve">ное топливо для </w:t>
      </w:r>
      <w:r w:rsidR="007A6454">
        <w:rPr>
          <w:rFonts w:ascii="Times New Roman" w:eastAsia="Times New Roman" w:hAnsi="Times New Roman"/>
          <w:bCs/>
          <w:sz w:val="24"/>
          <w:szCs w:val="24"/>
          <w:lang w:eastAsia="ru-RU"/>
        </w:rPr>
        <w:t>котельных города</w:t>
      </w:r>
      <w:r w:rsidR="005C434F">
        <w:rPr>
          <w:rFonts w:ascii="Times New Roman" w:eastAsia="Times New Roman" w:hAnsi="Times New Roman"/>
          <w:bCs/>
          <w:sz w:val="24"/>
          <w:szCs w:val="24"/>
          <w:lang w:eastAsia="ru-RU"/>
        </w:rPr>
        <w:t xml:space="preserve"> </w:t>
      </w:r>
      <w:r w:rsidR="00FA1937" w:rsidRPr="006D350B">
        <w:rPr>
          <w:rFonts w:ascii="Times New Roman" w:eastAsia="Times New Roman" w:hAnsi="Times New Roman"/>
          <w:bCs/>
          <w:sz w:val="24"/>
          <w:szCs w:val="24"/>
          <w:lang w:eastAsia="ru-RU"/>
        </w:rPr>
        <w:t>Котово</w:t>
      </w:r>
      <w:r w:rsidR="005C434F">
        <w:rPr>
          <w:rFonts w:ascii="Times New Roman" w:eastAsia="Times New Roman" w:hAnsi="Times New Roman"/>
          <w:bCs/>
          <w:sz w:val="24"/>
          <w:szCs w:val="24"/>
          <w:lang w:eastAsia="ru-RU"/>
        </w:rPr>
        <w:t xml:space="preserve"> </w:t>
      </w:r>
      <w:r w:rsidR="00824554" w:rsidRPr="006D350B">
        <w:rPr>
          <w:rFonts w:ascii="Times New Roman" w:eastAsia="Times New Roman" w:hAnsi="Times New Roman"/>
          <w:bCs/>
          <w:sz w:val="24"/>
          <w:szCs w:val="24"/>
          <w:lang w:eastAsia="ru-RU"/>
        </w:rPr>
        <w:t>отсутствует. Индивидуальные источники тепловой энергии в частных жилых домах в качестве топлива используют природный газ</w:t>
      </w:r>
      <w:r w:rsidR="00A0033B" w:rsidRPr="006D350B">
        <w:rPr>
          <w:rFonts w:ascii="Times New Roman" w:eastAsia="Times New Roman" w:hAnsi="Times New Roman"/>
          <w:bCs/>
          <w:sz w:val="24"/>
          <w:szCs w:val="24"/>
          <w:lang w:eastAsia="ru-RU"/>
        </w:rPr>
        <w:t xml:space="preserve">. Местным видом топлива в </w:t>
      </w:r>
      <w:r w:rsidR="007A6454">
        <w:rPr>
          <w:rFonts w:ascii="Times New Roman" w:eastAsia="Times New Roman" w:hAnsi="Times New Roman"/>
          <w:bCs/>
          <w:sz w:val="24"/>
          <w:szCs w:val="24"/>
          <w:lang w:eastAsia="ru-RU"/>
        </w:rPr>
        <w:t>городе</w:t>
      </w:r>
      <w:r w:rsidR="008C10BD" w:rsidRPr="006D350B">
        <w:rPr>
          <w:rFonts w:ascii="Times New Roman" w:eastAsia="Times New Roman" w:hAnsi="Times New Roman"/>
          <w:bCs/>
          <w:sz w:val="24"/>
          <w:szCs w:val="24"/>
          <w:lang w:eastAsia="ru-RU"/>
        </w:rPr>
        <w:t xml:space="preserve"> К</w:t>
      </w:r>
      <w:r w:rsidR="004B1D75" w:rsidRPr="006D350B">
        <w:rPr>
          <w:rFonts w:ascii="Times New Roman" w:eastAsia="Times New Roman" w:hAnsi="Times New Roman"/>
          <w:bCs/>
          <w:sz w:val="24"/>
          <w:szCs w:val="24"/>
          <w:lang w:eastAsia="ru-RU"/>
        </w:rPr>
        <w:t>отово</w:t>
      </w:r>
      <w:r w:rsidR="005C434F">
        <w:rPr>
          <w:rFonts w:ascii="Times New Roman" w:eastAsia="Times New Roman" w:hAnsi="Times New Roman"/>
          <w:bCs/>
          <w:sz w:val="24"/>
          <w:szCs w:val="24"/>
          <w:lang w:eastAsia="ru-RU"/>
        </w:rPr>
        <w:t xml:space="preserve"> </w:t>
      </w:r>
      <w:r w:rsidR="00FA1937" w:rsidRPr="006D350B">
        <w:rPr>
          <w:rFonts w:ascii="Times New Roman" w:eastAsia="Times New Roman" w:hAnsi="Times New Roman"/>
          <w:bCs/>
          <w:sz w:val="24"/>
          <w:szCs w:val="24"/>
          <w:lang w:eastAsia="ru-RU"/>
        </w:rPr>
        <w:t>является также природный газ</w:t>
      </w:r>
      <w:r w:rsidR="00824554" w:rsidRPr="006D350B">
        <w:rPr>
          <w:rFonts w:ascii="Times New Roman" w:eastAsia="Times New Roman" w:hAnsi="Times New Roman"/>
          <w:bCs/>
          <w:sz w:val="24"/>
          <w:szCs w:val="24"/>
          <w:lang w:eastAsia="ru-RU"/>
        </w:rPr>
        <w:t>. Возобновляемые источники энергии в поселении отсутствуют.</w:t>
      </w:r>
    </w:p>
    <w:p w:rsidR="00D7636C" w:rsidRPr="006D350B" w:rsidRDefault="00D7636C" w:rsidP="00D7636C">
      <w:pPr>
        <w:pStyle w:val="Default"/>
        <w:spacing w:after="240"/>
        <w:ind w:firstLine="709"/>
        <w:jc w:val="both"/>
        <w:rPr>
          <w:b/>
          <w:bCs/>
          <w:color w:val="auto"/>
        </w:rPr>
      </w:pPr>
      <w:r w:rsidRPr="006D350B">
        <w:rPr>
          <w:b/>
          <w:bCs/>
          <w:color w:val="auto"/>
        </w:rPr>
        <w:t>8.3. Виды топлива (в случае, если топливом является уголь, - вид ископаемого угля в соответствии с Межгосударственным стандартом </w:t>
      </w:r>
      <w:hyperlink r:id="rId26" w:history="1">
        <w:r w:rsidRPr="006D350B">
          <w:rPr>
            <w:b/>
            <w:bCs/>
            <w:color w:val="auto"/>
          </w:rPr>
          <w:t>ГОСТ 25543-2013</w:t>
        </w:r>
      </w:hyperlink>
      <w:r w:rsidRPr="006D350B">
        <w:rPr>
          <w:b/>
          <w:bCs/>
          <w:color w:val="auto"/>
        </w:rPr>
        <w:t> "Угли бурые, каменные и антрациты.</w:t>
      </w:r>
      <w:r w:rsidR="005C434F">
        <w:rPr>
          <w:b/>
          <w:bCs/>
          <w:color w:val="auto"/>
        </w:rPr>
        <w:t xml:space="preserve"> </w:t>
      </w:r>
      <w:r w:rsidRPr="006D350B">
        <w:rPr>
          <w:b/>
          <w:bCs/>
          <w:color w:val="auto"/>
        </w:rPr>
        <w:t xml:space="preserve">Классификация по генетическим и технологическим </w:t>
      </w:r>
      <w:r w:rsidRPr="006D350B">
        <w:rPr>
          <w:b/>
          <w:bCs/>
          <w:color w:val="auto"/>
        </w:rPr>
        <w:lastRenderedPageBreak/>
        <w:t>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D7636C" w:rsidRPr="006D350B" w:rsidRDefault="00D7636C" w:rsidP="00D7636C">
      <w:pPr>
        <w:pStyle w:val="Default"/>
        <w:spacing w:after="240"/>
        <w:ind w:firstLine="709"/>
        <w:jc w:val="both"/>
      </w:pPr>
      <w:r w:rsidRPr="006D350B">
        <w:t xml:space="preserve">Основным и единственным видом топлива </w:t>
      </w:r>
      <w:r w:rsidR="007A6454">
        <w:t xml:space="preserve">на территории </w:t>
      </w:r>
      <w:r w:rsidR="007A6454" w:rsidRPr="001609FE">
        <w:t>городского поселения города Котово</w:t>
      </w:r>
      <w:r w:rsidR="007A6454">
        <w:t>,</w:t>
      </w:r>
      <w:r w:rsidRPr="006D350B">
        <w:t xml:space="preserve"> является природный газ. Низшая теплота сгорания природного газа котельной – 8137 ккал/нм</w:t>
      </w:r>
      <w:r w:rsidRPr="006D350B">
        <w:rPr>
          <w:vertAlign w:val="superscript"/>
        </w:rPr>
        <w:t>3</w:t>
      </w:r>
      <w:r w:rsidRPr="006D350B">
        <w:t>.</w:t>
      </w:r>
    </w:p>
    <w:p w:rsidR="00D7636C" w:rsidRPr="006D350B" w:rsidRDefault="00D7636C" w:rsidP="00D7636C">
      <w:pPr>
        <w:pStyle w:val="Default"/>
        <w:spacing w:after="240"/>
        <w:ind w:firstLine="709"/>
        <w:jc w:val="both"/>
        <w:rPr>
          <w:b/>
          <w:bCs/>
          <w:color w:val="auto"/>
        </w:rPr>
      </w:pPr>
      <w:r w:rsidRPr="006D350B">
        <w:rPr>
          <w:b/>
          <w:bCs/>
          <w:color w:val="auto"/>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D7636C" w:rsidRPr="006D350B" w:rsidRDefault="00D7636C" w:rsidP="00D7636C">
      <w:pPr>
        <w:pStyle w:val="Default"/>
        <w:spacing w:after="240"/>
        <w:ind w:firstLine="709"/>
        <w:jc w:val="both"/>
      </w:pPr>
      <w:r w:rsidRPr="006D350B">
        <w:t>Преобладающим видом топл</w:t>
      </w:r>
      <w:r w:rsidR="007A6454">
        <w:t xml:space="preserve">ива на территории </w:t>
      </w:r>
      <w:r w:rsidR="007A6454" w:rsidRPr="001609FE">
        <w:t>городского поселения города Котово</w:t>
      </w:r>
      <w:r w:rsidR="007A6454">
        <w:t>,</w:t>
      </w:r>
      <w:r w:rsidRPr="006D350B">
        <w:t xml:space="preserve"> является природный газ. Использование других видов топлива не планируется.</w:t>
      </w:r>
    </w:p>
    <w:p w:rsidR="00D7636C" w:rsidRPr="006D350B" w:rsidRDefault="00D7636C" w:rsidP="00D7636C">
      <w:pPr>
        <w:pStyle w:val="Default"/>
        <w:spacing w:after="240"/>
        <w:ind w:firstLine="709"/>
        <w:jc w:val="both"/>
        <w:rPr>
          <w:b/>
          <w:bCs/>
          <w:color w:val="auto"/>
        </w:rPr>
      </w:pPr>
      <w:r w:rsidRPr="006D350B">
        <w:rPr>
          <w:b/>
          <w:bCs/>
          <w:color w:val="auto"/>
        </w:rPr>
        <w:t>8.5. Приоритетное направление развития топливного баланса поселения, городского округа.</w:t>
      </w:r>
    </w:p>
    <w:p w:rsidR="00A0033B" w:rsidRPr="006D350B" w:rsidRDefault="00D7636C" w:rsidP="00D7636C">
      <w:pPr>
        <w:ind w:firstLine="709"/>
        <w:jc w:val="both"/>
        <w:rPr>
          <w:rFonts w:ascii="Times New Roman" w:eastAsia="Times New Roman" w:hAnsi="Times New Roman"/>
          <w:bCs/>
          <w:sz w:val="24"/>
          <w:szCs w:val="24"/>
          <w:lang w:eastAsia="ru-RU"/>
        </w:rPr>
      </w:pPr>
      <w:r w:rsidRPr="006D350B">
        <w:rPr>
          <w:rFonts w:ascii="Times New Roman" w:hAnsi="Times New Roman"/>
          <w:sz w:val="24"/>
          <w:szCs w:val="24"/>
        </w:rPr>
        <w:t>На период ак</w:t>
      </w:r>
      <w:r w:rsidR="005C434F">
        <w:rPr>
          <w:rFonts w:ascii="Times New Roman" w:hAnsi="Times New Roman"/>
          <w:sz w:val="24"/>
          <w:szCs w:val="24"/>
        </w:rPr>
        <w:t>туализации настоящей «С</w:t>
      </w:r>
      <w:r w:rsidRPr="006D350B">
        <w:rPr>
          <w:rFonts w:ascii="Times New Roman" w:hAnsi="Times New Roman"/>
          <w:sz w:val="24"/>
          <w:szCs w:val="24"/>
        </w:rPr>
        <w:t xml:space="preserve">хемы теплоснабжения </w:t>
      </w:r>
      <w:r w:rsidR="007A6454" w:rsidRPr="001609FE">
        <w:rPr>
          <w:rFonts w:ascii="Times New Roman" w:hAnsi="Times New Roman"/>
          <w:sz w:val="24"/>
          <w:szCs w:val="24"/>
        </w:rPr>
        <w:t>городского поселения города Котово</w:t>
      </w:r>
      <w:r w:rsidR="005C434F">
        <w:rPr>
          <w:rFonts w:ascii="Times New Roman" w:hAnsi="Times New Roman"/>
          <w:sz w:val="24"/>
          <w:szCs w:val="24"/>
        </w:rPr>
        <w:t>»</w:t>
      </w:r>
      <w:r w:rsidR="007A6454">
        <w:rPr>
          <w:rFonts w:ascii="Times New Roman" w:hAnsi="Times New Roman"/>
          <w:sz w:val="24"/>
          <w:szCs w:val="24"/>
        </w:rPr>
        <w:t xml:space="preserve">, </w:t>
      </w:r>
      <w:r w:rsidRPr="006D350B">
        <w:rPr>
          <w:rFonts w:ascii="Times New Roman" w:hAnsi="Times New Roman"/>
          <w:sz w:val="24"/>
          <w:szCs w:val="24"/>
        </w:rPr>
        <w:t xml:space="preserve"> замещение используемых видов топлива не предусмотрено.</w:t>
      </w:r>
      <w:r w:rsidR="0013000F" w:rsidRPr="006D350B">
        <w:rPr>
          <w:rFonts w:ascii="Times New Roman" w:eastAsia="Times New Roman" w:hAnsi="Times New Roman"/>
          <w:bCs/>
          <w:sz w:val="24"/>
          <w:szCs w:val="24"/>
          <w:lang w:eastAsia="ru-RU"/>
        </w:rPr>
        <w:br w:type="page"/>
      </w:r>
    </w:p>
    <w:p w:rsidR="00336A0C" w:rsidRPr="006D350B" w:rsidRDefault="00340154" w:rsidP="00AD2EF6">
      <w:pPr>
        <w:pStyle w:val="1"/>
        <w:spacing w:after="240"/>
        <w:jc w:val="center"/>
        <w:rPr>
          <w:rFonts w:ascii="Times New Roman" w:hAnsi="Times New Roman"/>
          <w:color w:val="auto"/>
          <w:sz w:val="24"/>
          <w:szCs w:val="24"/>
          <w:shd w:val="clear" w:color="auto" w:fill="FFFFFF"/>
        </w:rPr>
      </w:pPr>
      <w:bookmarkStart w:id="10" w:name="_Toc76119287"/>
      <w:r w:rsidRPr="006D350B">
        <w:rPr>
          <w:rFonts w:ascii="Times New Roman" w:hAnsi="Times New Roman"/>
          <w:color w:val="auto"/>
          <w:sz w:val="24"/>
          <w:szCs w:val="24"/>
          <w:shd w:val="clear" w:color="auto" w:fill="FFFFFF"/>
        </w:rPr>
        <w:lastRenderedPageBreak/>
        <w:t>РАЗДЕЛ 9</w:t>
      </w:r>
      <w:r w:rsidR="00E61563" w:rsidRPr="006D350B">
        <w:rPr>
          <w:rFonts w:ascii="Times New Roman" w:hAnsi="Times New Roman"/>
          <w:color w:val="auto"/>
          <w:sz w:val="24"/>
          <w:szCs w:val="24"/>
          <w:shd w:val="clear" w:color="auto" w:fill="FFFFFF"/>
        </w:rPr>
        <w:t>.</w:t>
      </w:r>
      <w:r w:rsidR="0013000F" w:rsidRPr="006D350B">
        <w:rPr>
          <w:rFonts w:ascii="Times New Roman" w:hAnsi="Times New Roman"/>
          <w:color w:val="auto"/>
          <w:sz w:val="24"/>
          <w:szCs w:val="24"/>
          <w:shd w:val="clear" w:color="auto" w:fill="FFFFFF"/>
        </w:rPr>
        <w:t xml:space="preserve"> ИНВЕСТИЦИИ </w:t>
      </w:r>
      <w:r w:rsidR="00E61563" w:rsidRPr="006D350B">
        <w:rPr>
          <w:rFonts w:ascii="Times New Roman" w:hAnsi="Times New Roman"/>
          <w:color w:val="auto"/>
          <w:sz w:val="24"/>
          <w:szCs w:val="24"/>
          <w:shd w:val="clear" w:color="auto" w:fill="FFFFFF"/>
        </w:rPr>
        <w:t xml:space="preserve">В СТРОИТЕЛЬСТВО, РЕКОНСТРУКЦИЮ, </w:t>
      </w:r>
      <w:r w:rsidR="0013000F" w:rsidRPr="006D350B">
        <w:rPr>
          <w:rFonts w:ascii="Times New Roman" w:hAnsi="Times New Roman"/>
          <w:color w:val="auto"/>
          <w:sz w:val="24"/>
          <w:szCs w:val="24"/>
          <w:shd w:val="clear" w:color="auto" w:fill="FFFFFF"/>
        </w:rPr>
        <w:t>ТЕХНОЛОГИЧЕСКОЕ ПЕРЕВООРУЖЕНИЕ</w:t>
      </w:r>
      <w:r w:rsidR="007A6454">
        <w:rPr>
          <w:rFonts w:ascii="Times New Roman" w:hAnsi="Times New Roman"/>
          <w:color w:val="auto"/>
          <w:sz w:val="24"/>
          <w:szCs w:val="24"/>
          <w:shd w:val="clear" w:color="auto" w:fill="FFFFFF"/>
        </w:rPr>
        <w:t xml:space="preserve"> И (ИЛИ) МОДЕРНИЗАЦИЮ</w:t>
      </w:r>
      <w:r w:rsidR="00AD2EF6" w:rsidRPr="006D350B">
        <w:rPr>
          <w:rFonts w:ascii="Times New Roman" w:hAnsi="Times New Roman"/>
          <w:color w:val="auto"/>
          <w:sz w:val="24"/>
          <w:szCs w:val="24"/>
          <w:shd w:val="clear" w:color="auto" w:fill="FFFFFF"/>
        </w:rPr>
        <w:t>.</w:t>
      </w:r>
      <w:bookmarkEnd w:id="10"/>
    </w:p>
    <w:p w:rsidR="00336A0C" w:rsidRPr="006D350B" w:rsidRDefault="00336A0C" w:rsidP="00EF4B90">
      <w:pPr>
        <w:pStyle w:val="a5"/>
        <w:shd w:val="clear" w:color="auto" w:fill="FFFFFF"/>
        <w:spacing w:before="0" w:beforeAutospacing="0"/>
        <w:ind w:firstLine="708"/>
        <w:jc w:val="both"/>
        <w:rPr>
          <w:b/>
        </w:rPr>
      </w:pPr>
      <w:r w:rsidRPr="006D350B">
        <w:rPr>
          <w:b/>
        </w:rPr>
        <w:t>9</w:t>
      </w:r>
      <w:r w:rsidR="00AD2EF6" w:rsidRPr="006D350B">
        <w:rPr>
          <w:b/>
        </w:rPr>
        <w:t>.1.</w:t>
      </w:r>
      <w:r w:rsidRPr="006D350B">
        <w:rPr>
          <w:b/>
        </w:rPr>
        <w:t xml:space="preserve"> Предложения по величине необходимых инвестиций </w:t>
      </w:r>
      <w:r w:rsidR="00D7636C" w:rsidRPr="006D350B">
        <w:rPr>
          <w:b/>
        </w:rPr>
        <w:t>в строительство, реконструкцию,</w:t>
      </w:r>
      <w:r w:rsidRPr="006D350B">
        <w:rPr>
          <w:b/>
        </w:rPr>
        <w:t xml:space="preserve"> техническое перевооружение </w:t>
      </w:r>
      <w:r w:rsidR="00D7636C" w:rsidRPr="006D350B">
        <w:rPr>
          <w:b/>
        </w:rPr>
        <w:t xml:space="preserve">и (или) модернизацию </w:t>
      </w:r>
      <w:r w:rsidRPr="006D350B">
        <w:rPr>
          <w:b/>
        </w:rPr>
        <w:t>источников тепловой энергии на каждом этапе.</w:t>
      </w:r>
    </w:p>
    <w:p w:rsidR="00336A0C" w:rsidRPr="006D350B" w:rsidRDefault="00EF4B90" w:rsidP="008B5BB1">
      <w:pPr>
        <w:pStyle w:val="a5"/>
        <w:shd w:val="clear" w:color="auto" w:fill="FFFFFF"/>
        <w:spacing w:before="0" w:beforeAutospacing="0" w:after="0"/>
        <w:ind w:firstLine="708"/>
        <w:jc w:val="both"/>
      </w:pPr>
      <w:r w:rsidRPr="006D350B">
        <w:t xml:space="preserve">На расчетный период </w:t>
      </w:r>
      <w:r w:rsidR="005C434F">
        <w:t>«С</w:t>
      </w:r>
      <w:r w:rsidR="007A6454" w:rsidRPr="006D350B">
        <w:t xml:space="preserve">хемы теплоснабжения </w:t>
      </w:r>
      <w:r w:rsidR="007A6454" w:rsidRPr="001609FE">
        <w:t>городского поселения города Котово</w:t>
      </w:r>
      <w:r w:rsidR="005C434F">
        <w:t xml:space="preserve">» </w:t>
      </w:r>
      <w:r w:rsidRPr="006D350B">
        <w:t>потребуются инвестиции для технического перевооружения источников тепловой энергии в связи с износом оборудования. Величина необходимых инвестиций приведена таблице 9.1.</w:t>
      </w:r>
      <w:r w:rsidR="00963E3D" w:rsidRPr="006D350B">
        <w:t>1.</w:t>
      </w:r>
    </w:p>
    <w:p w:rsidR="00D7636C" w:rsidRPr="006D350B" w:rsidRDefault="00D7636C" w:rsidP="00374331">
      <w:pPr>
        <w:spacing w:after="0" w:line="240" w:lineRule="auto"/>
        <w:ind w:firstLine="709"/>
        <w:jc w:val="center"/>
        <w:rPr>
          <w:rFonts w:ascii="Times New Roman" w:hAnsi="Times New Roman"/>
          <w:sz w:val="24"/>
          <w:szCs w:val="24"/>
        </w:rPr>
      </w:pPr>
    </w:p>
    <w:p w:rsidR="00B80ABB" w:rsidRDefault="002171BC" w:rsidP="00374331">
      <w:pPr>
        <w:spacing w:after="0" w:line="240" w:lineRule="auto"/>
        <w:ind w:firstLine="709"/>
        <w:jc w:val="center"/>
        <w:rPr>
          <w:rFonts w:ascii="Times New Roman" w:hAnsi="Times New Roman"/>
          <w:sz w:val="24"/>
          <w:szCs w:val="24"/>
        </w:rPr>
      </w:pPr>
      <w:r w:rsidRPr="006D350B">
        <w:rPr>
          <w:rFonts w:ascii="Times New Roman" w:hAnsi="Times New Roman"/>
          <w:sz w:val="24"/>
          <w:szCs w:val="24"/>
        </w:rPr>
        <w:t>Предлагаемые мероприятия по реализации программы комплексного развити</w:t>
      </w:r>
      <w:r w:rsidR="00B80ABB">
        <w:rPr>
          <w:rFonts w:ascii="Times New Roman" w:hAnsi="Times New Roman"/>
          <w:sz w:val="24"/>
          <w:szCs w:val="24"/>
        </w:rPr>
        <w:t>я коммунальной инфраструктуры в городском поселении городе</w:t>
      </w:r>
      <w:r w:rsidR="00B80ABB" w:rsidRPr="001609FE">
        <w:rPr>
          <w:rFonts w:ascii="Times New Roman" w:hAnsi="Times New Roman"/>
          <w:sz w:val="24"/>
          <w:szCs w:val="24"/>
        </w:rPr>
        <w:t xml:space="preserve"> Котово</w:t>
      </w:r>
      <w:r w:rsidR="00B80ABB">
        <w:rPr>
          <w:rFonts w:ascii="Times New Roman" w:hAnsi="Times New Roman"/>
          <w:sz w:val="24"/>
          <w:szCs w:val="24"/>
        </w:rPr>
        <w:t xml:space="preserve">, </w:t>
      </w:r>
    </w:p>
    <w:p w:rsidR="002171BC" w:rsidRPr="006D350B" w:rsidRDefault="00B80ABB" w:rsidP="00374331">
      <w:pPr>
        <w:spacing w:after="0" w:line="240" w:lineRule="auto"/>
        <w:ind w:firstLine="709"/>
        <w:jc w:val="center"/>
        <w:rPr>
          <w:rFonts w:ascii="Times New Roman" w:hAnsi="Times New Roman"/>
          <w:sz w:val="24"/>
          <w:szCs w:val="24"/>
        </w:rPr>
      </w:pPr>
      <w:r>
        <w:rPr>
          <w:rFonts w:ascii="Times New Roman" w:hAnsi="Times New Roman"/>
          <w:sz w:val="24"/>
          <w:szCs w:val="24"/>
        </w:rPr>
        <w:t xml:space="preserve"> на период с 2022</w:t>
      </w:r>
      <w:r w:rsidR="00D7636C" w:rsidRPr="006D350B">
        <w:rPr>
          <w:rFonts w:ascii="Times New Roman" w:hAnsi="Times New Roman"/>
          <w:sz w:val="24"/>
          <w:szCs w:val="24"/>
        </w:rPr>
        <w:t xml:space="preserve"> до 2028</w:t>
      </w:r>
      <w:r w:rsidR="008B5BB1" w:rsidRPr="006D350B">
        <w:rPr>
          <w:rFonts w:ascii="Times New Roman" w:hAnsi="Times New Roman"/>
          <w:sz w:val="24"/>
          <w:szCs w:val="24"/>
        </w:rPr>
        <w:t xml:space="preserve"> годы.</w:t>
      </w:r>
    </w:p>
    <w:p w:rsidR="00081EDB" w:rsidRPr="006D350B" w:rsidRDefault="00081EDB" w:rsidP="00374331">
      <w:pPr>
        <w:spacing w:after="0" w:line="240" w:lineRule="auto"/>
        <w:ind w:firstLine="709"/>
        <w:jc w:val="center"/>
        <w:rPr>
          <w:rFonts w:ascii="Times New Roman" w:hAnsi="Times New Roman"/>
          <w:sz w:val="24"/>
          <w:szCs w:val="24"/>
        </w:rPr>
      </w:pPr>
    </w:p>
    <w:p w:rsidR="002171BC" w:rsidRDefault="002171BC" w:rsidP="008B5BB1">
      <w:pPr>
        <w:spacing w:after="0" w:line="240" w:lineRule="auto"/>
        <w:ind w:firstLine="709"/>
        <w:jc w:val="right"/>
        <w:rPr>
          <w:rFonts w:ascii="Times New Roman" w:hAnsi="Times New Roman"/>
          <w:sz w:val="24"/>
          <w:szCs w:val="24"/>
          <w:shd w:val="clear" w:color="auto" w:fill="FFFFFF"/>
        </w:rPr>
      </w:pPr>
      <w:r w:rsidRPr="006D350B">
        <w:rPr>
          <w:rFonts w:ascii="Times New Roman" w:hAnsi="Times New Roman"/>
          <w:sz w:val="24"/>
          <w:szCs w:val="24"/>
          <w:shd w:val="clear" w:color="auto" w:fill="FFFFFF"/>
        </w:rPr>
        <w:t>Таблица 9</w:t>
      </w:r>
      <w:r w:rsidR="00374331" w:rsidRPr="006D350B">
        <w:rPr>
          <w:rFonts w:ascii="Times New Roman" w:hAnsi="Times New Roman"/>
          <w:sz w:val="24"/>
          <w:szCs w:val="24"/>
          <w:shd w:val="clear" w:color="auto" w:fill="FFFFFF"/>
        </w:rPr>
        <w:t>.</w:t>
      </w:r>
      <w:r w:rsidR="00597A57" w:rsidRPr="006D350B">
        <w:rPr>
          <w:rFonts w:ascii="Times New Roman" w:hAnsi="Times New Roman"/>
          <w:sz w:val="24"/>
          <w:szCs w:val="24"/>
          <w:shd w:val="clear" w:color="auto" w:fill="FFFFFF"/>
        </w:rPr>
        <w:t>1.</w:t>
      </w:r>
      <w:r w:rsidR="00963E3D" w:rsidRPr="006D350B">
        <w:rPr>
          <w:rFonts w:ascii="Times New Roman" w:hAnsi="Times New Roman"/>
          <w:sz w:val="24"/>
          <w:szCs w:val="24"/>
          <w:shd w:val="clear" w:color="auto" w:fill="FFFFFF"/>
        </w:rPr>
        <w:t>1.</w:t>
      </w:r>
    </w:p>
    <w:p w:rsidR="007A6454" w:rsidRPr="006D350B" w:rsidRDefault="007A6454" w:rsidP="008B5BB1">
      <w:pPr>
        <w:spacing w:after="0" w:line="240" w:lineRule="auto"/>
        <w:ind w:firstLine="709"/>
        <w:jc w:val="right"/>
        <w:rPr>
          <w:rFonts w:ascii="Times New Roman" w:hAnsi="Times New Roman"/>
          <w:sz w:val="24"/>
          <w:szCs w:val="24"/>
          <w:shd w:val="clear" w:color="auto" w:fill="FFFFFF"/>
        </w:rPr>
      </w:pPr>
    </w:p>
    <w:tbl>
      <w:tblPr>
        <w:tblW w:w="5000" w:type="pct"/>
        <w:tblLook w:val="0000" w:firstRow="0" w:lastRow="0" w:firstColumn="0" w:lastColumn="0" w:noHBand="0" w:noVBand="0"/>
      </w:tblPr>
      <w:tblGrid>
        <w:gridCol w:w="587"/>
        <w:gridCol w:w="4016"/>
        <w:gridCol w:w="1302"/>
        <w:gridCol w:w="2092"/>
        <w:gridCol w:w="1573"/>
      </w:tblGrid>
      <w:tr w:rsidR="005F1A83" w:rsidRPr="006D350B" w:rsidTr="005F1A83">
        <w:trPr>
          <w:trHeight w:val="1162"/>
        </w:trPr>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center"/>
              <w:rPr>
                <w:rFonts w:ascii="Times New Roman" w:eastAsia="Times New Roman" w:hAnsi="Times New Roman"/>
                <w:lang w:eastAsia="ru-RU"/>
              </w:rPr>
            </w:pPr>
            <w:r w:rsidRPr="006D350B">
              <w:rPr>
                <w:rFonts w:ascii="Times New Roman" w:eastAsia="Times New Roman" w:hAnsi="Times New Roman"/>
                <w:lang w:eastAsia="ru-RU"/>
              </w:rPr>
              <w:t>№ п\п</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                 Наименование мероприятий </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Стоимость   работ (тыс. руб.)</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Ответственные исполнители </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Примечание</w:t>
            </w:r>
          </w:p>
        </w:tc>
      </w:tr>
      <w:tr w:rsidR="005F1A83" w:rsidRPr="006D350B" w:rsidTr="00AA0E5C">
        <w:trPr>
          <w:trHeight w:val="58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B80ABB" w:rsidRDefault="00B80ABB" w:rsidP="005F1A83">
            <w:pPr>
              <w:jc w:val="center"/>
              <w:rPr>
                <w:rFonts w:ascii="Times New Roman" w:eastAsia="Times New Roman" w:hAnsi="Times New Roman"/>
                <w:b/>
                <w:lang w:eastAsia="ru-RU"/>
              </w:rPr>
            </w:pPr>
          </w:p>
          <w:p w:rsidR="005F1A83" w:rsidRPr="006D350B" w:rsidRDefault="005F1A83" w:rsidP="005F1A83">
            <w:pPr>
              <w:jc w:val="center"/>
              <w:rPr>
                <w:rFonts w:ascii="Times New Roman" w:eastAsia="Times New Roman" w:hAnsi="Times New Roman"/>
                <w:b/>
                <w:lang w:eastAsia="ru-RU"/>
              </w:rPr>
            </w:pPr>
            <w:r w:rsidRPr="006D350B">
              <w:rPr>
                <w:rFonts w:ascii="Times New Roman" w:eastAsia="Times New Roman" w:hAnsi="Times New Roman"/>
                <w:b/>
                <w:lang w:eastAsia="ru-RU"/>
              </w:rPr>
              <w:t>Модернизация (техническое перевоор</w:t>
            </w:r>
            <w:r w:rsidR="00B80ABB">
              <w:rPr>
                <w:rFonts w:ascii="Times New Roman" w:eastAsia="Times New Roman" w:hAnsi="Times New Roman"/>
                <w:b/>
                <w:lang w:eastAsia="ru-RU"/>
              </w:rPr>
              <w:t>ужение) Центральной котельной города</w:t>
            </w:r>
            <w:r w:rsidRPr="006D350B">
              <w:rPr>
                <w:rFonts w:ascii="Times New Roman" w:eastAsia="Times New Roman" w:hAnsi="Times New Roman"/>
                <w:b/>
                <w:lang w:eastAsia="ru-RU"/>
              </w:rPr>
              <w:t xml:space="preserve"> Котово.</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Предпроектное обсле</w:t>
            </w:r>
            <w:r w:rsidR="00B80ABB">
              <w:rPr>
                <w:rFonts w:ascii="Times New Roman" w:eastAsia="Times New Roman" w:hAnsi="Times New Roman"/>
                <w:lang w:eastAsia="ru-RU"/>
              </w:rPr>
              <w:t>дование Центральной котельной города</w:t>
            </w:r>
            <w:r w:rsidRPr="006D350B">
              <w:rPr>
                <w:rFonts w:ascii="Times New Roman" w:eastAsia="Times New Roman" w:hAnsi="Times New Roman"/>
                <w:lang w:eastAsia="ru-RU"/>
              </w:rPr>
              <w:t xml:space="preserve"> Котово и подготовка расчётов по теплообменному оборудованию</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 300,0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B80ABB">
            <w:pPr>
              <w:spacing w:after="0" w:line="240" w:lineRule="auto"/>
              <w:jc w:val="both"/>
              <w:rPr>
                <w:rFonts w:ascii="Times New Roman" w:eastAsia="Times New Roman" w:hAnsi="Times New Roman"/>
                <w:lang w:eastAsia="ru-RU"/>
              </w:rPr>
            </w:pPr>
            <w:r w:rsidRPr="006D350B">
              <w:rPr>
                <w:rFonts w:ascii="Times New Roman" w:eastAsia="Times New Roman" w:hAnsi="Times New Roman"/>
                <w:lang w:eastAsia="ru-RU"/>
              </w:rPr>
              <w:t xml:space="preserve">Администрация городского поселения    </w:t>
            </w:r>
          </w:p>
          <w:p w:rsidR="005F1A83" w:rsidRPr="006D350B" w:rsidRDefault="00B80ABB" w:rsidP="00B80AB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 города</w:t>
            </w:r>
            <w:r w:rsidR="005F1A83" w:rsidRPr="006D350B">
              <w:rPr>
                <w:rFonts w:ascii="Times New Roman" w:eastAsia="Times New Roman" w:hAnsi="Times New Roman"/>
                <w:lang w:eastAsia="ru-RU"/>
              </w:rPr>
              <w:t xml:space="preserve">    Котово</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Мероприятия реализуются за счёт </w:t>
            </w:r>
            <w:r w:rsidR="005C434F">
              <w:rPr>
                <w:rFonts w:ascii="Times New Roman" w:eastAsia="Times New Roman" w:hAnsi="Times New Roman"/>
                <w:lang w:eastAsia="ru-RU"/>
              </w:rPr>
              <w:t xml:space="preserve">средств </w:t>
            </w:r>
            <w:r w:rsidRPr="006D350B">
              <w:rPr>
                <w:rFonts w:ascii="Times New Roman" w:eastAsia="Times New Roman" w:hAnsi="Times New Roman"/>
                <w:lang w:eastAsia="ru-RU"/>
              </w:rPr>
              <w:t>местного бюджета</w:t>
            </w:r>
          </w:p>
        </w:tc>
      </w:tr>
      <w:tr w:rsidR="005F1A83" w:rsidRPr="006D350B" w:rsidTr="005F1A83">
        <w:trPr>
          <w:trHeight w:val="2100"/>
        </w:trPr>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Разработка проектно- сметной документации по модернизации (техническому перевоор</w:t>
            </w:r>
            <w:r w:rsidR="00B80ABB">
              <w:rPr>
                <w:rFonts w:ascii="Times New Roman" w:eastAsia="Times New Roman" w:hAnsi="Times New Roman"/>
                <w:lang w:eastAsia="ru-RU"/>
              </w:rPr>
              <w:t>ужению) Центральной котельной города</w:t>
            </w:r>
            <w:r w:rsidRPr="006D350B">
              <w:rPr>
                <w:rFonts w:ascii="Times New Roman" w:eastAsia="Times New Roman" w:hAnsi="Times New Roman"/>
                <w:lang w:eastAsia="ru-RU"/>
              </w:rPr>
              <w:t xml:space="preserve"> Котово</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1600,0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B80ABB">
            <w:pPr>
              <w:spacing w:after="0" w:line="240" w:lineRule="auto"/>
              <w:jc w:val="both"/>
              <w:rPr>
                <w:rFonts w:ascii="Times New Roman" w:eastAsia="Times New Roman" w:hAnsi="Times New Roman"/>
                <w:lang w:eastAsia="ru-RU"/>
              </w:rPr>
            </w:pPr>
            <w:r w:rsidRPr="006D350B">
              <w:rPr>
                <w:rFonts w:ascii="Times New Roman" w:eastAsia="Times New Roman" w:hAnsi="Times New Roman"/>
                <w:lang w:eastAsia="ru-RU"/>
              </w:rPr>
              <w:t xml:space="preserve">Администрация городского поселения </w:t>
            </w:r>
          </w:p>
          <w:p w:rsidR="005F1A83" w:rsidRPr="006D350B" w:rsidRDefault="00B80ABB" w:rsidP="00B80AB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города Котово</w:t>
            </w:r>
            <w:r w:rsidR="005F1A83" w:rsidRPr="006D350B">
              <w:rPr>
                <w:rFonts w:ascii="Times New Roman" w:eastAsia="Times New Roman" w:hAnsi="Times New Roman"/>
                <w:lang w:eastAsia="ru-RU"/>
              </w:rPr>
              <w:t>,</w:t>
            </w:r>
          </w:p>
          <w:p w:rsidR="005F1A83" w:rsidRPr="006D350B" w:rsidRDefault="005F1A83" w:rsidP="00B80ABB">
            <w:pPr>
              <w:spacing w:after="0" w:line="240" w:lineRule="auto"/>
              <w:jc w:val="both"/>
              <w:rPr>
                <w:rFonts w:ascii="Times New Roman" w:eastAsia="Times New Roman" w:hAnsi="Times New Roman"/>
                <w:lang w:eastAsia="ru-RU"/>
              </w:rPr>
            </w:pPr>
            <w:r w:rsidRPr="006D350B">
              <w:rPr>
                <w:rFonts w:ascii="Times New Roman" w:eastAsia="Times New Roman" w:hAnsi="Times New Roman"/>
                <w:lang w:eastAsia="ru-RU"/>
              </w:rPr>
              <w:t>проектная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w:t>
            </w:r>
            <w:r w:rsidR="005C434F">
              <w:rPr>
                <w:rFonts w:ascii="Times New Roman" w:eastAsia="Times New Roman" w:hAnsi="Times New Roman"/>
                <w:lang w:eastAsia="ru-RU"/>
              </w:rPr>
              <w:t xml:space="preserve"> средств</w:t>
            </w:r>
            <w:r w:rsidRPr="006D350B">
              <w:rPr>
                <w:rFonts w:ascii="Times New Roman" w:eastAsia="Times New Roman" w:hAnsi="Times New Roman"/>
                <w:lang w:eastAsia="ru-RU"/>
              </w:rPr>
              <w:t xml:space="preserve"> местного бюджета</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3</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Подготовка и проведение аукциона на выполнение работ по модернизации (техническому перевоор</w:t>
            </w:r>
            <w:r w:rsidR="00B80ABB">
              <w:rPr>
                <w:rFonts w:ascii="Times New Roman" w:eastAsia="Times New Roman" w:hAnsi="Times New Roman"/>
                <w:lang w:eastAsia="ru-RU"/>
              </w:rPr>
              <w:t>ужению) Центральной котельной города</w:t>
            </w:r>
            <w:r w:rsidRPr="006D350B">
              <w:rPr>
                <w:rFonts w:ascii="Times New Roman" w:eastAsia="Times New Roman" w:hAnsi="Times New Roman"/>
                <w:lang w:eastAsia="ru-RU"/>
              </w:rPr>
              <w:t xml:space="preserve"> Котово</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B80ABB">
            <w:pPr>
              <w:spacing w:after="0" w:line="240" w:lineRule="auto"/>
              <w:jc w:val="both"/>
              <w:rPr>
                <w:rFonts w:ascii="Times New Roman" w:eastAsia="Times New Roman" w:hAnsi="Times New Roman"/>
                <w:lang w:eastAsia="ru-RU"/>
              </w:rPr>
            </w:pPr>
            <w:r w:rsidRPr="006D350B">
              <w:rPr>
                <w:rFonts w:ascii="Times New Roman" w:eastAsia="Times New Roman" w:hAnsi="Times New Roman"/>
                <w:lang w:eastAsia="ru-RU"/>
              </w:rPr>
              <w:t xml:space="preserve">Администрация городского поселения </w:t>
            </w:r>
          </w:p>
          <w:p w:rsidR="005F1A83" w:rsidRPr="006D350B" w:rsidRDefault="00B80ABB" w:rsidP="00B80ABB">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города</w:t>
            </w:r>
            <w:r w:rsidR="005F1A83" w:rsidRPr="006D350B">
              <w:rPr>
                <w:rFonts w:ascii="Times New Roman" w:eastAsia="Times New Roman" w:hAnsi="Times New Roman"/>
                <w:lang w:eastAsia="ru-RU"/>
              </w:rPr>
              <w:t xml:space="preserve"> Котово</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snapToGrid w:val="0"/>
              <w:jc w:val="both"/>
              <w:rPr>
                <w:rFonts w:ascii="Times New Roman" w:eastAsia="Times New Roman" w:hAnsi="Times New Roman"/>
                <w:lang w:eastAsia="ru-RU"/>
              </w:rPr>
            </w:pPr>
          </w:p>
        </w:tc>
      </w:tr>
      <w:tr w:rsidR="005F1A83" w:rsidRPr="006D350B" w:rsidTr="00AA0E5C">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4</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Выполнение работ по монтажу двух котлов мощностью по 10 МВт и теплообменного оборудова</w:t>
            </w:r>
            <w:r w:rsidR="00B80ABB">
              <w:rPr>
                <w:rFonts w:ascii="Times New Roman" w:eastAsia="Times New Roman" w:hAnsi="Times New Roman"/>
                <w:lang w:eastAsia="ru-RU"/>
              </w:rPr>
              <w:t>ния в Центральной котельной в города</w:t>
            </w:r>
            <w:r w:rsidRPr="006D350B">
              <w:rPr>
                <w:rFonts w:ascii="Times New Roman" w:eastAsia="Times New Roman" w:hAnsi="Times New Roman"/>
                <w:lang w:eastAsia="ru-RU"/>
              </w:rPr>
              <w:t xml:space="preserve"> </w:t>
            </w:r>
            <w:r w:rsidRPr="006D350B">
              <w:rPr>
                <w:rFonts w:ascii="Times New Roman" w:eastAsia="Times New Roman" w:hAnsi="Times New Roman"/>
                <w:lang w:eastAsia="ru-RU"/>
              </w:rPr>
              <w:lastRenderedPageBreak/>
              <w:t>Котово</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lastRenderedPageBreak/>
              <w:t>34720,0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Адми</w:t>
            </w:r>
            <w:r w:rsidR="00B80ABB">
              <w:rPr>
                <w:rFonts w:ascii="Times New Roman" w:eastAsia="Times New Roman" w:hAnsi="Times New Roman"/>
                <w:lang w:eastAsia="ru-RU"/>
              </w:rPr>
              <w:t>нистрация городского поселения города</w:t>
            </w:r>
            <w:r w:rsidRPr="006D350B">
              <w:rPr>
                <w:rFonts w:ascii="Times New Roman" w:eastAsia="Times New Roman" w:hAnsi="Times New Roman"/>
                <w:lang w:eastAsia="ru-RU"/>
              </w:rPr>
              <w:t xml:space="preserve"> Котово, подрядная </w:t>
            </w:r>
            <w:r w:rsidRPr="006D350B">
              <w:rPr>
                <w:rFonts w:ascii="Times New Roman" w:eastAsia="Times New Roman" w:hAnsi="Times New Roman"/>
                <w:lang w:eastAsia="ru-RU"/>
              </w:rPr>
              <w:lastRenderedPageBreak/>
              <w:t>организация</w:t>
            </w:r>
          </w:p>
        </w:tc>
        <w:tc>
          <w:tcPr>
            <w:tcW w:w="821"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lastRenderedPageBreak/>
              <w:t>Мероприятия реализуются за счёт</w:t>
            </w:r>
            <w:r w:rsidR="005C434F">
              <w:rPr>
                <w:rFonts w:ascii="Times New Roman" w:eastAsia="Times New Roman" w:hAnsi="Times New Roman"/>
                <w:lang w:eastAsia="ru-RU"/>
              </w:rPr>
              <w:t xml:space="preserve"> средств</w:t>
            </w:r>
            <w:r w:rsidRPr="006D350B">
              <w:rPr>
                <w:rFonts w:ascii="Times New Roman" w:eastAsia="Times New Roman" w:hAnsi="Times New Roman"/>
                <w:lang w:eastAsia="ru-RU"/>
              </w:rPr>
              <w:t xml:space="preserve"> областного </w:t>
            </w:r>
            <w:r w:rsidRPr="006D350B">
              <w:rPr>
                <w:rFonts w:ascii="Times New Roman" w:eastAsia="Times New Roman" w:hAnsi="Times New Roman"/>
                <w:lang w:eastAsia="ru-RU"/>
              </w:rPr>
              <w:lastRenderedPageBreak/>
              <w:t>бюджета</w:t>
            </w:r>
          </w:p>
        </w:tc>
      </w:tr>
      <w:tr w:rsidR="005F1A83" w:rsidRPr="006D350B" w:rsidTr="00AA0E5C">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lastRenderedPageBreak/>
              <w:t>5</w:t>
            </w:r>
          </w:p>
          <w:p w:rsidR="005F1A83" w:rsidRPr="006D350B" w:rsidRDefault="005F1A83" w:rsidP="00AA0E5C">
            <w:pPr>
              <w:jc w:val="both"/>
              <w:rPr>
                <w:rFonts w:ascii="Times New Roman" w:eastAsia="Times New Roman" w:hAnsi="Times New Roman"/>
                <w:lang w:eastAsia="ru-RU"/>
              </w:rPr>
            </w:pPr>
          </w:p>
          <w:p w:rsidR="005F1A83" w:rsidRPr="006D350B" w:rsidRDefault="005F1A83" w:rsidP="00AA0E5C">
            <w:pPr>
              <w:jc w:val="both"/>
              <w:rPr>
                <w:rFonts w:ascii="Times New Roman" w:eastAsia="Times New Roman" w:hAnsi="Times New Roman"/>
                <w:lang w:eastAsia="ru-RU"/>
              </w:rPr>
            </w:pPr>
          </w:p>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6.</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Выполнение работ по монтажу одного котла мощностью 10 МВт и насосного оборудова</w:t>
            </w:r>
            <w:r w:rsidR="00B80ABB">
              <w:rPr>
                <w:rFonts w:ascii="Times New Roman" w:eastAsia="Times New Roman" w:hAnsi="Times New Roman"/>
                <w:lang w:eastAsia="ru-RU"/>
              </w:rPr>
              <w:t>ния в Центральной котельной в городе</w:t>
            </w:r>
            <w:r w:rsidRPr="006D350B">
              <w:rPr>
                <w:rFonts w:ascii="Times New Roman" w:eastAsia="Times New Roman" w:hAnsi="Times New Roman"/>
                <w:lang w:eastAsia="ru-RU"/>
              </w:rPr>
              <w:t xml:space="preserve"> Котово                              </w:t>
            </w:r>
          </w:p>
          <w:p w:rsidR="005F1A83" w:rsidRPr="006D350B" w:rsidRDefault="005F1A83" w:rsidP="00AA0E5C">
            <w:pPr>
              <w:jc w:val="both"/>
              <w:rPr>
                <w:rFonts w:ascii="Times New Roman" w:eastAsia="Times New Roman" w:hAnsi="Times New Roman"/>
                <w:lang w:eastAsia="ru-RU"/>
              </w:rPr>
            </w:pPr>
          </w:p>
          <w:p w:rsidR="005F1A83" w:rsidRPr="006D350B" w:rsidRDefault="005F1A83" w:rsidP="00AA0E5C">
            <w:pPr>
              <w:snapToGrid w:val="0"/>
              <w:jc w:val="both"/>
              <w:rPr>
                <w:rFonts w:ascii="Times New Roman" w:eastAsia="Times New Roman" w:hAnsi="Times New Roman"/>
                <w:lang w:eastAsia="ru-RU"/>
              </w:rPr>
            </w:pPr>
            <w:r w:rsidRPr="006D350B">
              <w:rPr>
                <w:rFonts w:ascii="Times New Roman" w:eastAsia="Times New Roman" w:hAnsi="Times New Roman"/>
                <w:lang w:eastAsia="ru-RU"/>
              </w:rPr>
              <w:t>Выполнение работ по монтажу одного котла мощностью 5 МВт и насосного оборудования в Котельной №3 в г. Котово</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30000,0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Админ</w:t>
            </w:r>
            <w:r w:rsidR="00B80ABB">
              <w:rPr>
                <w:rFonts w:ascii="Times New Roman" w:eastAsia="Times New Roman" w:hAnsi="Times New Roman"/>
                <w:lang w:eastAsia="ru-RU"/>
              </w:rPr>
              <w:t>истрация городского поселения города</w:t>
            </w:r>
            <w:r w:rsidRPr="006D350B">
              <w:rPr>
                <w:rFonts w:ascii="Times New Roman" w:eastAsia="Times New Roman" w:hAnsi="Times New Roman"/>
                <w:lang w:eastAsia="ru-RU"/>
              </w:rPr>
              <w:t xml:space="preserve"> Котово, подрядная организация</w:t>
            </w:r>
          </w:p>
        </w:tc>
        <w:tc>
          <w:tcPr>
            <w:tcW w:w="821"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w:t>
            </w:r>
            <w:r w:rsidR="005C434F">
              <w:rPr>
                <w:rFonts w:ascii="Times New Roman" w:eastAsia="Times New Roman" w:hAnsi="Times New Roman"/>
                <w:lang w:eastAsia="ru-RU"/>
              </w:rPr>
              <w:t xml:space="preserve"> средств</w:t>
            </w:r>
            <w:r w:rsidRPr="006D350B">
              <w:rPr>
                <w:rFonts w:ascii="Times New Roman" w:eastAsia="Times New Roman" w:hAnsi="Times New Roman"/>
                <w:lang w:eastAsia="ru-RU"/>
              </w:rPr>
              <w:t xml:space="preserve"> областного бюджета</w:t>
            </w:r>
          </w:p>
        </w:tc>
      </w:tr>
      <w:tr w:rsidR="005F1A83" w:rsidRPr="006D350B" w:rsidTr="00AA0E5C">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snapToGrid w:val="0"/>
              <w:jc w:val="both"/>
              <w:rPr>
                <w:rFonts w:ascii="Times New Roman" w:eastAsia="Times New Roman" w:hAnsi="Times New Roman"/>
                <w:lang w:eastAsia="ru-RU"/>
              </w:rPr>
            </w:pP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                                                                               Итого:</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66620,0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snapToGrid w:val="0"/>
              <w:jc w:val="both"/>
              <w:rPr>
                <w:rFonts w:ascii="Times New Roman" w:eastAsia="Times New Roman" w:hAnsi="Times New Roman"/>
                <w:lang w:eastAsia="ru-RU"/>
              </w:rPr>
            </w:pPr>
          </w:p>
        </w:tc>
        <w:tc>
          <w:tcPr>
            <w:tcW w:w="821"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snapToGrid w:val="0"/>
              <w:jc w:val="both"/>
              <w:rPr>
                <w:rFonts w:ascii="Times New Roman" w:eastAsia="Times New Roman" w:hAnsi="Times New Roman"/>
                <w:lang w:eastAsia="ru-RU"/>
              </w:rPr>
            </w:pPr>
          </w:p>
        </w:tc>
      </w:tr>
      <w:tr w:rsidR="005F1A83" w:rsidRPr="006D350B" w:rsidTr="00AA0E5C">
        <w:trPr>
          <w:trHeight w:val="67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B80ABB" w:rsidRDefault="00B80ABB" w:rsidP="00AA0E5C">
            <w:pPr>
              <w:jc w:val="both"/>
              <w:rPr>
                <w:rFonts w:ascii="Times New Roman" w:eastAsia="Times New Roman" w:hAnsi="Times New Roman"/>
                <w:b/>
                <w:lang w:eastAsia="ru-RU"/>
              </w:rPr>
            </w:pPr>
          </w:p>
          <w:p w:rsidR="005F1A83" w:rsidRPr="006D350B" w:rsidRDefault="005F1A83" w:rsidP="00AA0E5C">
            <w:pPr>
              <w:jc w:val="both"/>
              <w:rPr>
                <w:rFonts w:ascii="Times New Roman" w:eastAsia="Times New Roman" w:hAnsi="Times New Roman"/>
                <w:b/>
                <w:lang w:eastAsia="ru-RU"/>
              </w:rPr>
            </w:pPr>
            <w:r w:rsidRPr="006D350B">
              <w:rPr>
                <w:rFonts w:ascii="Times New Roman" w:eastAsia="Times New Roman" w:hAnsi="Times New Roman"/>
                <w:b/>
                <w:lang w:eastAsia="ru-RU"/>
              </w:rPr>
              <w:t>Подготовка об</w:t>
            </w:r>
            <w:r w:rsidR="00B80ABB">
              <w:rPr>
                <w:rFonts w:ascii="Times New Roman" w:eastAsia="Times New Roman" w:hAnsi="Times New Roman"/>
                <w:b/>
                <w:lang w:eastAsia="ru-RU"/>
              </w:rPr>
              <w:t xml:space="preserve">ъектов теплового хозяйства </w:t>
            </w:r>
            <w:r w:rsidR="00B80ABB" w:rsidRPr="00B80ABB">
              <w:rPr>
                <w:rFonts w:ascii="Times New Roman" w:eastAsia="Times New Roman" w:hAnsi="Times New Roman"/>
                <w:b/>
                <w:lang w:eastAsia="ru-RU"/>
              </w:rPr>
              <w:t xml:space="preserve"> города</w:t>
            </w:r>
            <w:r w:rsidRPr="006D350B">
              <w:rPr>
                <w:rFonts w:ascii="Times New Roman" w:eastAsia="Times New Roman" w:hAnsi="Times New Roman"/>
                <w:b/>
                <w:lang w:eastAsia="ru-RU"/>
              </w:rPr>
              <w:t xml:space="preserve"> Котово к работе в осенне- зимний период 2021- 2022 годов.</w:t>
            </w:r>
          </w:p>
        </w:tc>
      </w:tr>
      <w:tr w:rsidR="005F1A83" w:rsidRPr="006D350B" w:rsidTr="00AA0E5C">
        <w:tc>
          <w:tcPr>
            <w:tcW w:w="1" w:type="pct"/>
            <w:gridSpan w:val="5"/>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B80ABB" w:rsidP="005F1A83">
            <w:pPr>
              <w:snapToGrid w:val="0"/>
              <w:ind w:firstLine="1588"/>
              <w:jc w:val="both"/>
              <w:rPr>
                <w:rFonts w:ascii="Times New Roman" w:eastAsia="Times New Roman" w:hAnsi="Times New Roman"/>
                <w:b/>
                <w:lang w:eastAsia="ru-RU"/>
              </w:rPr>
            </w:pPr>
            <w:r>
              <w:rPr>
                <w:rFonts w:ascii="Times New Roman" w:eastAsia="Times New Roman" w:hAnsi="Times New Roman"/>
                <w:b/>
                <w:lang w:eastAsia="ru-RU"/>
              </w:rPr>
              <w:t>Центральная котельная города</w:t>
            </w:r>
            <w:r w:rsidR="005F1A83" w:rsidRPr="006D350B">
              <w:rPr>
                <w:rFonts w:ascii="Times New Roman" w:eastAsia="Times New Roman" w:hAnsi="Times New Roman"/>
                <w:b/>
                <w:lang w:eastAsia="ru-RU"/>
              </w:rPr>
              <w:t xml:space="preserve"> Котово</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Капитальный ремонт котла ДКВР-10/13 №5 (замена трубной части) </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2400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Админ</w:t>
            </w:r>
            <w:r w:rsidR="00B80ABB">
              <w:rPr>
                <w:rFonts w:ascii="Times New Roman" w:eastAsia="Times New Roman" w:hAnsi="Times New Roman"/>
                <w:lang w:eastAsia="ru-RU"/>
              </w:rPr>
              <w:t>истрация городского поселения города</w:t>
            </w:r>
            <w:r w:rsidRPr="006D350B">
              <w:rPr>
                <w:rFonts w:ascii="Times New Roman" w:eastAsia="Times New Roman" w:hAnsi="Times New Roman"/>
                <w:lang w:eastAsia="ru-RU"/>
              </w:rPr>
              <w:t xml:space="preserve"> Котово</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w:t>
            </w:r>
            <w:r w:rsidR="005C434F">
              <w:rPr>
                <w:rFonts w:ascii="Times New Roman" w:eastAsia="Times New Roman" w:hAnsi="Times New Roman"/>
                <w:lang w:eastAsia="ru-RU"/>
              </w:rPr>
              <w:t xml:space="preserve"> средств</w:t>
            </w:r>
            <w:r w:rsidRPr="006D350B">
              <w:rPr>
                <w:rFonts w:ascii="Times New Roman" w:eastAsia="Times New Roman" w:hAnsi="Times New Roman"/>
                <w:lang w:eastAsia="ru-RU"/>
              </w:rPr>
              <w:t xml:space="preserve"> местного бюджета</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Ремонт котлов №4, №3</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4800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местного бюджета</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3</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Ремонт котла ДКВР-6,5/13 №2</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164,2</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4</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 Замена котла ДКВР-6,5/13 №1 </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5500,0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Админ</w:t>
            </w:r>
            <w:r w:rsidR="00B80ABB">
              <w:rPr>
                <w:rFonts w:ascii="Times New Roman" w:eastAsia="Times New Roman" w:hAnsi="Times New Roman"/>
                <w:lang w:eastAsia="ru-RU"/>
              </w:rPr>
              <w:t>истрация городского поселения  города Котово</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w:t>
            </w:r>
            <w:r w:rsidR="005C434F">
              <w:rPr>
                <w:rFonts w:ascii="Times New Roman" w:eastAsia="Times New Roman" w:hAnsi="Times New Roman"/>
                <w:lang w:eastAsia="ru-RU"/>
              </w:rPr>
              <w:t xml:space="preserve"> средств</w:t>
            </w:r>
            <w:r w:rsidRPr="006D350B">
              <w:rPr>
                <w:rFonts w:ascii="Times New Roman" w:eastAsia="Times New Roman" w:hAnsi="Times New Roman"/>
                <w:lang w:eastAsia="ru-RU"/>
              </w:rPr>
              <w:t xml:space="preserve"> местного бюджета</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lastRenderedPageBreak/>
              <w:t>5</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Установка оборудования для хим-водоподготовки</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58,5</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6</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сетевого насоса Д-800/56</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258,0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местного бюджета</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7</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Ревизия запорной арматуры, насосного и электрооборудования</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rPr>
          <w:trHeight w:val="66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5F1A83">
            <w:pPr>
              <w:snapToGrid w:val="0"/>
              <w:ind w:firstLine="1588"/>
              <w:rPr>
                <w:rFonts w:ascii="Times New Roman" w:eastAsia="Times New Roman" w:hAnsi="Times New Roman"/>
                <w:b/>
                <w:lang w:eastAsia="ru-RU"/>
              </w:rPr>
            </w:pPr>
            <w:r w:rsidRPr="006D350B">
              <w:rPr>
                <w:rFonts w:ascii="Times New Roman" w:eastAsia="Times New Roman" w:hAnsi="Times New Roman"/>
                <w:b/>
                <w:lang w:eastAsia="ru-RU"/>
              </w:rPr>
              <w:t>Котельная №6</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8</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трубной части котла ТВГ-8 №1 (Блок конвективный, 16секций)</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1200,0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 xml:space="preserve">Мероприятия реализуются за счёт средств местного бюджета    </w:t>
            </w:r>
          </w:p>
        </w:tc>
      </w:tr>
      <w:tr w:rsidR="005F1A83" w:rsidRPr="006D350B" w:rsidTr="005F1A83">
        <w:trPr>
          <w:trHeight w:val="744"/>
        </w:trPr>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9</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трубной части котла ТВГ-8 №2 (Блок конвективный, 16секций)</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1200,0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 xml:space="preserve">Мероприятия реализуются за счёт средств местного бюджета </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10</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трубной части котла ТВГ-8 №3 (Блок конвективный, 6секций)</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800,0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11</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сетевого насоса Д-200/90 на WILO-BL125/400 -90/4 с переобвязкой   подсоединения</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1270,0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 xml:space="preserve">Мероприятия реализуются за счёт средств местного бюджета  </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lastRenderedPageBreak/>
              <w:t>12</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насоса ГВС К-100-65-200</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18,8</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местного бюджета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13</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насоса подпиточного КС-12-20/2</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23,0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14</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Установка оборудования для хим-водоподготовки</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58,5</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15</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Ремонт кровли здания котельной площадью 200 м2</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220,0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rPr>
          <w:trHeight w:val="74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snapToGrid w:val="0"/>
              <w:rPr>
                <w:rFonts w:ascii="Times New Roman" w:eastAsia="Times New Roman" w:hAnsi="Times New Roman"/>
                <w:b/>
                <w:lang w:eastAsia="ru-RU"/>
              </w:rPr>
            </w:pPr>
            <w:r w:rsidRPr="006D350B">
              <w:rPr>
                <w:rFonts w:ascii="Times New Roman" w:eastAsia="Times New Roman" w:hAnsi="Times New Roman"/>
                <w:b/>
                <w:lang w:eastAsia="ru-RU"/>
              </w:rPr>
              <w:t xml:space="preserve">                            Котельная №3</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16</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Замена трубной части котла КВС-4 </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75,0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17</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Замена трубной части котла КВС-2,5 </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48,0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18</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сетевого насоса Д-200-80</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360,0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 xml:space="preserve">Мероприятия реализуются за счёт средств местного бюджета   </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19</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Установка оборудования для хим-</w:t>
            </w:r>
            <w:r w:rsidRPr="006D350B">
              <w:rPr>
                <w:rFonts w:ascii="Times New Roman" w:eastAsia="Times New Roman" w:hAnsi="Times New Roman"/>
                <w:lang w:eastAsia="ru-RU"/>
              </w:rPr>
              <w:lastRenderedPageBreak/>
              <w:t>водоподготовки</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lastRenderedPageBreak/>
              <w:t>58,5</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Теплоснабжающая </w:t>
            </w:r>
            <w:r w:rsidRPr="006D350B">
              <w:rPr>
                <w:rFonts w:ascii="Times New Roman" w:eastAsia="Times New Roman" w:hAnsi="Times New Roman"/>
                <w:lang w:eastAsia="ru-RU"/>
              </w:rPr>
              <w:lastRenderedPageBreak/>
              <w:t>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lastRenderedPageBreak/>
              <w:t xml:space="preserve">Мероприятия реализуются </w:t>
            </w:r>
            <w:r w:rsidRPr="006D350B">
              <w:rPr>
                <w:rFonts w:ascii="Times New Roman" w:eastAsia="Times New Roman" w:hAnsi="Times New Roman"/>
                <w:lang w:eastAsia="ru-RU"/>
              </w:rPr>
              <w:lastRenderedPageBreak/>
              <w:t>за счёт средств предприятия</w:t>
            </w:r>
          </w:p>
        </w:tc>
      </w:tr>
      <w:tr w:rsidR="005F1A83" w:rsidRPr="006D350B" w:rsidTr="005F1A83">
        <w:trPr>
          <w:trHeight w:val="603"/>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5F1A83">
            <w:pPr>
              <w:snapToGrid w:val="0"/>
              <w:ind w:firstLine="1588"/>
              <w:rPr>
                <w:rFonts w:ascii="Times New Roman" w:eastAsia="Times New Roman" w:hAnsi="Times New Roman"/>
                <w:b/>
                <w:lang w:eastAsia="ru-RU"/>
              </w:rPr>
            </w:pPr>
            <w:r w:rsidRPr="006D350B">
              <w:rPr>
                <w:rFonts w:ascii="Times New Roman" w:eastAsia="Times New Roman" w:hAnsi="Times New Roman"/>
                <w:b/>
                <w:lang w:eastAsia="ru-RU"/>
              </w:rPr>
              <w:lastRenderedPageBreak/>
              <w:t>Котельная №1, №2</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20</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трубной части котла КВС №5</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58,2</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21</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трубной части котла КВС №6</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62,5</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22</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трубной части котла НР-18 №1</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50,0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23</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трубной части котла НР-18 №2</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50,0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24</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Установка оборудования для хим -водоподготовки</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58,5</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25</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сетевого насоса Д-200-60</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360,0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 xml:space="preserve">Мероприятия реализуются за счёт средств местного бюджета    </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26</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насоса подпиточного 2 КМ 6</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17,0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lastRenderedPageBreak/>
              <w:t>27</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Замена насоса ГВС К-80-50 (2 шт.)</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28,6</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rPr>
                <w:rFonts w:ascii="Times New Roman" w:eastAsia="Times New Roman" w:hAnsi="Times New Roman"/>
                <w:lang w:eastAsia="ru-RU"/>
              </w:rPr>
            </w:pPr>
            <w:r w:rsidRPr="006D350B">
              <w:rPr>
                <w:rFonts w:ascii="Times New Roman" w:eastAsia="Times New Roman" w:hAnsi="Times New Roman"/>
                <w:lang w:eastAsia="ru-RU"/>
              </w:rPr>
              <w:t>Мероприятия реализуются за счёт средств предприятия</w:t>
            </w:r>
          </w:p>
        </w:tc>
      </w:tr>
      <w:tr w:rsidR="005F1A83" w:rsidRPr="006D350B" w:rsidTr="005F1A83">
        <w:tc>
          <w:tcPr>
            <w:tcW w:w="307" w:type="pct"/>
            <w:tcBorders>
              <w:left w:val="single" w:sz="4" w:space="0" w:color="000000"/>
              <w:bottom w:val="single" w:sz="4" w:space="0" w:color="000000"/>
            </w:tcBorders>
            <w:shd w:val="clear" w:color="auto" w:fill="auto"/>
          </w:tcPr>
          <w:p w:rsidR="005F1A83" w:rsidRPr="006D350B" w:rsidRDefault="005F1A83" w:rsidP="00AA0E5C">
            <w:pPr>
              <w:snapToGrid w:val="0"/>
              <w:jc w:val="both"/>
              <w:rPr>
                <w:rFonts w:ascii="Times New Roman" w:eastAsia="Times New Roman" w:hAnsi="Times New Roman"/>
                <w:lang w:eastAsia="ru-RU"/>
              </w:rPr>
            </w:pPr>
          </w:p>
        </w:tc>
        <w:tc>
          <w:tcPr>
            <w:tcW w:w="2098" w:type="pct"/>
            <w:tcBorders>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                                                                            Итого:</w:t>
            </w:r>
          </w:p>
        </w:tc>
        <w:tc>
          <w:tcPr>
            <w:tcW w:w="680" w:type="pct"/>
            <w:tcBorders>
              <w:left w:val="single" w:sz="4" w:space="0" w:color="000000"/>
              <w:bottom w:val="single" w:sz="4" w:space="0" w:color="000000"/>
            </w:tcBorders>
            <w:shd w:val="clear" w:color="auto" w:fill="auto"/>
          </w:tcPr>
          <w:p w:rsidR="005F1A83" w:rsidRPr="006D350B" w:rsidRDefault="005F1A83" w:rsidP="00AA0E5C">
            <w:pPr>
              <w:jc w:val="both"/>
              <w:rPr>
                <w:rFonts w:ascii="Times New Roman" w:eastAsia="Times New Roman" w:hAnsi="Times New Roman"/>
                <w:lang w:eastAsia="ru-RU"/>
              </w:rPr>
            </w:pPr>
            <w:r w:rsidRPr="006D350B">
              <w:rPr>
                <w:rFonts w:ascii="Times New Roman" w:eastAsia="Times New Roman" w:hAnsi="Times New Roman"/>
                <w:lang w:eastAsia="ru-RU"/>
              </w:rPr>
              <w:t xml:space="preserve"> 19197,3</w:t>
            </w:r>
          </w:p>
        </w:tc>
        <w:tc>
          <w:tcPr>
            <w:tcW w:w="1093" w:type="pct"/>
            <w:tcBorders>
              <w:left w:val="single" w:sz="4" w:space="0" w:color="000000"/>
              <w:bottom w:val="single" w:sz="4" w:space="0" w:color="000000"/>
            </w:tcBorders>
            <w:shd w:val="clear" w:color="auto" w:fill="auto"/>
          </w:tcPr>
          <w:p w:rsidR="005F1A83" w:rsidRPr="006D350B" w:rsidRDefault="005F1A83" w:rsidP="00AA0E5C">
            <w:pPr>
              <w:snapToGrid w:val="0"/>
              <w:jc w:val="both"/>
              <w:rPr>
                <w:rFonts w:ascii="Times New Roman" w:eastAsia="Times New Roman" w:hAnsi="Times New Roman"/>
                <w:lang w:eastAsia="ru-RU"/>
              </w:rPr>
            </w:pPr>
          </w:p>
        </w:tc>
        <w:tc>
          <w:tcPr>
            <w:tcW w:w="822" w:type="pct"/>
            <w:tcBorders>
              <w:left w:val="single" w:sz="4" w:space="0" w:color="000000"/>
              <w:bottom w:val="single" w:sz="4" w:space="0" w:color="000000"/>
              <w:right w:val="single" w:sz="4" w:space="0" w:color="000000"/>
            </w:tcBorders>
            <w:shd w:val="clear" w:color="auto" w:fill="auto"/>
          </w:tcPr>
          <w:p w:rsidR="005F1A83" w:rsidRPr="006D350B" w:rsidRDefault="005F1A83" w:rsidP="00AA0E5C">
            <w:pPr>
              <w:snapToGrid w:val="0"/>
              <w:jc w:val="both"/>
              <w:rPr>
                <w:rFonts w:ascii="Times New Roman" w:eastAsia="Times New Roman" w:hAnsi="Times New Roman"/>
                <w:lang w:eastAsia="ru-RU"/>
              </w:rPr>
            </w:pPr>
          </w:p>
        </w:tc>
      </w:tr>
    </w:tbl>
    <w:p w:rsidR="00081EDB" w:rsidRPr="006D350B" w:rsidRDefault="00336A0C" w:rsidP="00081EDB">
      <w:pPr>
        <w:pStyle w:val="a5"/>
        <w:shd w:val="clear" w:color="auto" w:fill="FFFFFF"/>
        <w:spacing w:before="240" w:beforeAutospacing="0"/>
        <w:ind w:firstLine="708"/>
        <w:jc w:val="both"/>
        <w:rPr>
          <w:b/>
        </w:rPr>
      </w:pPr>
      <w:r w:rsidRPr="006D350B">
        <w:rPr>
          <w:b/>
        </w:rPr>
        <w:t>9.2</w:t>
      </w:r>
      <w:r w:rsidR="00AD2EF6" w:rsidRPr="006D350B">
        <w:rPr>
          <w:b/>
        </w:rPr>
        <w:t>.</w:t>
      </w:r>
      <w:r w:rsidRPr="006D350B">
        <w:rPr>
          <w:b/>
        </w:rPr>
        <w:t xml:space="preserve"> Предложения по величине необходимых инвестиций в</w:t>
      </w:r>
      <w:r w:rsidR="00D7636C" w:rsidRPr="006D350B">
        <w:rPr>
          <w:b/>
        </w:rPr>
        <w:t xml:space="preserve"> строительство, реконструкцию, </w:t>
      </w:r>
      <w:r w:rsidRPr="006D350B">
        <w:rPr>
          <w:b/>
        </w:rPr>
        <w:t xml:space="preserve">техническое перевооружение </w:t>
      </w:r>
      <w:r w:rsidR="00D7636C" w:rsidRPr="006D350B">
        <w:rPr>
          <w:b/>
        </w:rPr>
        <w:t xml:space="preserve">и (или) модернизацию </w:t>
      </w:r>
      <w:r w:rsidRPr="006D350B">
        <w:rPr>
          <w:b/>
        </w:rPr>
        <w:t>тепловых сетей, насосных станций и тепловых пунктов на каждом этапе.</w:t>
      </w:r>
    </w:p>
    <w:p w:rsidR="005F1A83" w:rsidRPr="006D350B" w:rsidRDefault="005F1A83" w:rsidP="005F1A83">
      <w:pPr>
        <w:pStyle w:val="a5"/>
        <w:shd w:val="clear" w:color="auto" w:fill="FFFFFF"/>
        <w:spacing w:before="0" w:beforeAutospacing="0" w:after="0"/>
        <w:ind w:firstLine="708"/>
        <w:jc w:val="both"/>
      </w:pPr>
      <w:r w:rsidRPr="006D350B">
        <w:t xml:space="preserve">На расчетный период </w:t>
      </w:r>
      <w:r w:rsidR="005C434F">
        <w:t>«С</w:t>
      </w:r>
      <w:r w:rsidR="00B80ABB" w:rsidRPr="006D350B">
        <w:t xml:space="preserve">хемы теплоснабжения </w:t>
      </w:r>
      <w:r w:rsidR="00B80ABB" w:rsidRPr="001609FE">
        <w:t>городского поселения города Котово</w:t>
      </w:r>
      <w:r w:rsidR="005C434F">
        <w:t>»</w:t>
      </w:r>
      <w:r w:rsidR="00B80ABB">
        <w:t>,</w:t>
      </w:r>
      <w:r w:rsidR="005C434F">
        <w:t xml:space="preserve"> </w:t>
      </w:r>
      <w:r w:rsidRPr="006D350B">
        <w:t xml:space="preserve">потребуются инвестиции для технического перевооружения </w:t>
      </w:r>
      <w:r w:rsidR="00FA1937" w:rsidRPr="006D350B">
        <w:t>тепловых сетей</w:t>
      </w:r>
      <w:r w:rsidRPr="006D350B">
        <w:t xml:space="preserve"> в связи с износом оборудования. Величина необходимых </w:t>
      </w:r>
      <w:r w:rsidR="00B80ABB">
        <w:t>инвестиций приведена таблице 9.2</w:t>
      </w:r>
      <w:r w:rsidRPr="006D350B">
        <w:t>.1.</w:t>
      </w:r>
    </w:p>
    <w:p w:rsidR="005F1A83" w:rsidRPr="006D350B" w:rsidRDefault="005F1A83" w:rsidP="005F1A83">
      <w:pPr>
        <w:spacing w:after="0" w:line="240" w:lineRule="auto"/>
        <w:ind w:firstLine="709"/>
        <w:jc w:val="center"/>
        <w:rPr>
          <w:rFonts w:ascii="Times New Roman" w:hAnsi="Times New Roman"/>
          <w:sz w:val="24"/>
          <w:szCs w:val="24"/>
        </w:rPr>
      </w:pPr>
    </w:p>
    <w:p w:rsidR="00916C7C" w:rsidRDefault="005F1A83" w:rsidP="005F1A83">
      <w:pPr>
        <w:spacing w:after="0" w:line="240" w:lineRule="auto"/>
        <w:ind w:firstLine="709"/>
        <w:jc w:val="center"/>
        <w:rPr>
          <w:rFonts w:ascii="Times New Roman" w:hAnsi="Times New Roman"/>
          <w:sz w:val="24"/>
          <w:szCs w:val="24"/>
        </w:rPr>
      </w:pPr>
      <w:r w:rsidRPr="006D350B">
        <w:rPr>
          <w:rFonts w:ascii="Times New Roman" w:hAnsi="Times New Roman"/>
          <w:sz w:val="24"/>
          <w:szCs w:val="24"/>
        </w:rPr>
        <w:t>Предлагаемые мероприятия по реализации программы комплексного развития коммунальной инфраструкт</w:t>
      </w:r>
      <w:r w:rsidR="00B80ABB">
        <w:rPr>
          <w:rFonts w:ascii="Times New Roman" w:hAnsi="Times New Roman"/>
          <w:sz w:val="24"/>
          <w:szCs w:val="24"/>
        </w:rPr>
        <w:t xml:space="preserve">уры в  </w:t>
      </w:r>
      <w:r w:rsidR="00916C7C">
        <w:rPr>
          <w:rFonts w:ascii="Times New Roman" w:hAnsi="Times New Roman"/>
          <w:sz w:val="24"/>
          <w:szCs w:val="24"/>
        </w:rPr>
        <w:t>городском поселении городе</w:t>
      </w:r>
      <w:r w:rsidR="00916C7C" w:rsidRPr="001609FE">
        <w:rPr>
          <w:rFonts w:ascii="Times New Roman" w:hAnsi="Times New Roman"/>
          <w:sz w:val="24"/>
          <w:szCs w:val="24"/>
        </w:rPr>
        <w:t xml:space="preserve"> Котово</w:t>
      </w:r>
      <w:r w:rsidR="00916C7C">
        <w:rPr>
          <w:rFonts w:ascii="Times New Roman" w:hAnsi="Times New Roman"/>
          <w:sz w:val="24"/>
          <w:szCs w:val="24"/>
        </w:rPr>
        <w:t>,</w:t>
      </w:r>
    </w:p>
    <w:p w:rsidR="005F1A83" w:rsidRPr="006D350B" w:rsidRDefault="00B80ABB" w:rsidP="005F1A83">
      <w:pPr>
        <w:spacing w:after="0" w:line="240" w:lineRule="auto"/>
        <w:ind w:firstLine="709"/>
        <w:jc w:val="center"/>
        <w:rPr>
          <w:rFonts w:ascii="Times New Roman" w:hAnsi="Times New Roman"/>
          <w:sz w:val="24"/>
          <w:szCs w:val="24"/>
        </w:rPr>
      </w:pPr>
      <w:r>
        <w:rPr>
          <w:rFonts w:ascii="Times New Roman" w:hAnsi="Times New Roman"/>
          <w:sz w:val="24"/>
          <w:szCs w:val="24"/>
        </w:rPr>
        <w:t>на период с 2022</w:t>
      </w:r>
      <w:r w:rsidR="005F1A83" w:rsidRPr="006D350B">
        <w:rPr>
          <w:rFonts w:ascii="Times New Roman" w:hAnsi="Times New Roman"/>
          <w:sz w:val="24"/>
          <w:szCs w:val="24"/>
        </w:rPr>
        <w:t xml:space="preserve"> до 2028 годы.</w:t>
      </w:r>
    </w:p>
    <w:p w:rsidR="00B80ABB" w:rsidRDefault="00B80ABB" w:rsidP="00B80ABB">
      <w:pPr>
        <w:spacing w:after="0" w:line="240" w:lineRule="auto"/>
        <w:ind w:firstLine="709"/>
        <w:jc w:val="right"/>
        <w:rPr>
          <w:rFonts w:ascii="Times New Roman" w:hAnsi="Times New Roman"/>
          <w:sz w:val="24"/>
          <w:szCs w:val="24"/>
          <w:shd w:val="clear" w:color="auto" w:fill="FFFFFF"/>
        </w:rPr>
      </w:pPr>
    </w:p>
    <w:p w:rsidR="005F1A83" w:rsidRDefault="00B80ABB" w:rsidP="00B80ABB">
      <w:pPr>
        <w:spacing w:after="0" w:line="240" w:lineRule="auto"/>
        <w:ind w:firstLine="709"/>
        <w:jc w:val="right"/>
        <w:rPr>
          <w:rFonts w:ascii="Times New Roman" w:hAnsi="Times New Roman"/>
          <w:sz w:val="24"/>
          <w:szCs w:val="24"/>
          <w:shd w:val="clear" w:color="auto" w:fill="FFFFFF"/>
        </w:rPr>
      </w:pPr>
      <w:r w:rsidRPr="006D350B">
        <w:rPr>
          <w:rFonts w:ascii="Times New Roman" w:hAnsi="Times New Roman"/>
          <w:sz w:val="24"/>
          <w:szCs w:val="24"/>
          <w:shd w:val="clear" w:color="auto" w:fill="FFFFFF"/>
        </w:rPr>
        <w:t>Таблица 9.</w:t>
      </w:r>
      <w:r>
        <w:rPr>
          <w:rFonts w:ascii="Times New Roman" w:hAnsi="Times New Roman"/>
          <w:sz w:val="24"/>
          <w:szCs w:val="24"/>
          <w:shd w:val="clear" w:color="auto" w:fill="FFFFFF"/>
        </w:rPr>
        <w:t>2</w:t>
      </w:r>
      <w:r w:rsidRPr="006D350B">
        <w:rPr>
          <w:rFonts w:ascii="Times New Roman" w:hAnsi="Times New Roman"/>
          <w:sz w:val="24"/>
          <w:szCs w:val="24"/>
          <w:shd w:val="clear" w:color="auto" w:fill="FFFFFF"/>
        </w:rPr>
        <w:t>.1.</w:t>
      </w:r>
    </w:p>
    <w:p w:rsidR="00B80ABB" w:rsidRPr="00B80ABB" w:rsidRDefault="00B80ABB" w:rsidP="00B80ABB">
      <w:pPr>
        <w:spacing w:after="0" w:line="240" w:lineRule="auto"/>
        <w:ind w:firstLine="709"/>
        <w:jc w:val="right"/>
        <w:rPr>
          <w:rFonts w:ascii="Times New Roman" w:hAnsi="Times New Roman"/>
          <w:sz w:val="24"/>
          <w:szCs w:val="24"/>
          <w:shd w:val="clear" w:color="auto" w:fill="FFFFFF"/>
        </w:rPr>
      </w:pPr>
    </w:p>
    <w:tbl>
      <w:tblPr>
        <w:tblW w:w="5000" w:type="pct"/>
        <w:tblLook w:val="0000" w:firstRow="0" w:lastRow="0" w:firstColumn="0" w:lastColumn="0" w:noHBand="0" w:noVBand="0"/>
      </w:tblPr>
      <w:tblGrid>
        <w:gridCol w:w="585"/>
        <w:gridCol w:w="4016"/>
        <w:gridCol w:w="1302"/>
        <w:gridCol w:w="2092"/>
        <w:gridCol w:w="1575"/>
      </w:tblGrid>
      <w:tr w:rsidR="005F1A83" w:rsidRPr="006D350B" w:rsidTr="00AA0E5C">
        <w:trPr>
          <w:trHeight w:val="1162"/>
        </w:trPr>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center"/>
              <w:rPr>
                <w:rFonts w:ascii="Times New Roman" w:hAnsi="Times New Roman"/>
              </w:rPr>
            </w:pPr>
            <w:r w:rsidRPr="006D350B">
              <w:rPr>
                <w:rFonts w:ascii="Times New Roman" w:hAnsi="Times New Roman"/>
              </w:rPr>
              <w:t>№ п\п</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center"/>
              <w:rPr>
                <w:rFonts w:ascii="Times New Roman" w:hAnsi="Times New Roman"/>
              </w:rPr>
            </w:pPr>
            <w:r w:rsidRPr="006D350B">
              <w:rPr>
                <w:rFonts w:ascii="Times New Roman" w:hAnsi="Times New Roman"/>
              </w:rPr>
              <w:t>Наименование мероприятий</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center"/>
              <w:rPr>
                <w:rFonts w:ascii="Times New Roman" w:hAnsi="Times New Roman"/>
              </w:rPr>
            </w:pPr>
            <w:r w:rsidRPr="006D350B">
              <w:rPr>
                <w:rFonts w:ascii="Times New Roman" w:hAnsi="Times New Roman"/>
              </w:rPr>
              <w:t>Стоимость   работ (тыс. руб.)</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center"/>
              <w:rPr>
                <w:rFonts w:ascii="Times New Roman" w:hAnsi="Times New Roman"/>
              </w:rPr>
            </w:pPr>
            <w:r w:rsidRPr="006D350B">
              <w:rPr>
                <w:rFonts w:ascii="Times New Roman" w:hAnsi="Times New Roman"/>
              </w:rPr>
              <w:t>Ответственные исполнители</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center"/>
              <w:rPr>
                <w:rFonts w:ascii="Times New Roman" w:hAnsi="Times New Roman"/>
              </w:rPr>
            </w:pPr>
            <w:r w:rsidRPr="006D350B">
              <w:rPr>
                <w:rFonts w:ascii="Times New Roman" w:hAnsi="Times New Roman"/>
              </w:rPr>
              <w:t>Примечание</w:t>
            </w:r>
          </w:p>
        </w:tc>
      </w:tr>
      <w:tr w:rsidR="005F1A83" w:rsidRPr="006D350B" w:rsidTr="00AA0E5C">
        <w:trPr>
          <w:trHeight w:val="654"/>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916C7C" w:rsidRDefault="00916C7C" w:rsidP="00AA0E5C">
            <w:pPr>
              <w:jc w:val="center"/>
              <w:rPr>
                <w:rFonts w:ascii="Times New Roman" w:hAnsi="Times New Roman"/>
                <w:b/>
                <w:bCs/>
              </w:rPr>
            </w:pPr>
          </w:p>
          <w:p w:rsidR="005F1A83" w:rsidRPr="006D350B" w:rsidRDefault="005F1A83" w:rsidP="00AA0E5C">
            <w:pPr>
              <w:jc w:val="center"/>
              <w:rPr>
                <w:rFonts w:ascii="Times New Roman" w:hAnsi="Times New Roman"/>
              </w:rPr>
            </w:pPr>
            <w:r w:rsidRPr="006D350B">
              <w:rPr>
                <w:rFonts w:ascii="Times New Roman" w:hAnsi="Times New Roman"/>
                <w:b/>
                <w:bCs/>
              </w:rPr>
              <w:t>Замена тепловых сетей</w:t>
            </w:r>
          </w:p>
        </w:tc>
      </w:tr>
      <w:tr w:rsidR="005F1A83" w:rsidRPr="006D350B" w:rsidTr="00AA0E5C">
        <w:trPr>
          <w:trHeight w:val="340"/>
        </w:trPr>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1</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Замена участка тепловых сетей по ул. Пионера Лаврова в границах улиц Школьная- Губкина протяжённостью 700 п м диаметром 273 мм</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3312,4</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Мероприятия реализуются за счёт</w:t>
            </w:r>
            <w:r w:rsidR="005C434F">
              <w:rPr>
                <w:rFonts w:ascii="Times New Roman" w:hAnsi="Times New Roman"/>
              </w:rPr>
              <w:t xml:space="preserve"> </w:t>
            </w:r>
            <w:r w:rsidR="005C434F">
              <w:rPr>
                <w:rFonts w:ascii="Times New Roman" w:eastAsia="Times New Roman" w:hAnsi="Times New Roman"/>
                <w:lang w:eastAsia="ru-RU"/>
              </w:rPr>
              <w:t>средств</w:t>
            </w:r>
            <w:r w:rsidRPr="006D350B">
              <w:rPr>
                <w:rFonts w:ascii="Times New Roman" w:hAnsi="Times New Roman"/>
              </w:rPr>
              <w:t xml:space="preserve"> местного бюджета</w:t>
            </w:r>
          </w:p>
        </w:tc>
      </w:tr>
      <w:tr w:rsidR="005F1A83" w:rsidRPr="006D350B" w:rsidTr="00AA0E5C">
        <w:trPr>
          <w:trHeight w:val="808"/>
        </w:trPr>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2</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Замена участка тепловых сетей по ул. Школьная протяжённостью 300 п м диаметром 219 мм</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851,2</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 xml:space="preserve">Мероприятия реализуются за счёт средств местного бюджета  </w:t>
            </w:r>
          </w:p>
        </w:tc>
      </w:tr>
      <w:tr w:rsidR="005F1A83" w:rsidRPr="006D350B" w:rsidTr="00AA0E5C">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3</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 xml:space="preserve">Замена участка тепловых сетей ул. Мира д.151до детского сада №3, протяжённостью 400 п м диаметром </w:t>
            </w:r>
            <w:r w:rsidRPr="006D350B">
              <w:rPr>
                <w:rFonts w:ascii="Times New Roman" w:hAnsi="Times New Roman"/>
              </w:rPr>
              <w:lastRenderedPageBreak/>
              <w:t>219 мм</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lastRenderedPageBreak/>
              <w:t>1658,4</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 xml:space="preserve">Мероприятия реализуются за счёт средств </w:t>
            </w:r>
            <w:r w:rsidRPr="006D350B">
              <w:rPr>
                <w:rFonts w:ascii="Times New Roman" w:hAnsi="Times New Roman"/>
              </w:rPr>
              <w:lastRenderedPageBreak/>
              <w:t xml:space="preserve">местного бюджета  </w:t>
            </w:r>
          </w:p>
        </w:tc>
      </w:tr>
      <w:tr w:rsidR="005F1A83" w:rsidRPr="006D350B" w:rsidTr="00AA0E5C">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lastRenderedPageBreak/>
              <w:t>4</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Замена участка тепловых сетей ул. Разина д.8 до ул. Мира д.147, протяжённостью 178 п м диаметром 159 мм</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524,58</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Мероприятия реализуются за счёт средств предприятия</w:t>
            </w:r>
          </w:p>
        </w:tc>
      </w:tr>
      <w:tr w:rsidR="005F1A83" w:rsidRPr="006D350B" w:rsidTr="00AA0E5C">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5</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rPr>
                <w:rFonts w:ascii="Times New Roman" w:hAnsi="Times New Roman"/>
              </w:rPr>
            </w:pPr>
            <w:r w:rsidRPr="006D350B">
              <w:rPr>
                <w:rFonts w:ascii="Times New Roman" w:hAnsi="Times New Roman"/>
              </w:rPr>
              <w:t xml:space="preserve">Замена участка тепловых сетей ул. 60 лет ВЛКСМ, 2 протяжённостью 400 п м диаметром 159 мм </w:t>
            </w:r>
          </w:p>
          <w:p w:rsidR="005F1A83" w:rsidRPr="006D350B" w:rsidRDefault="005F1A83" w:rsidP="00AA0E5C">
            <w:pPr>
              <w:rPr>
                <w:rFonts w:ascii="Times New Roman" w:hAnsi="Times New Roman"/>
              </w:rPr>
            </w:pPr>
          </w:p>
          <w:p w:rsidR="005F1A83" w:rsidRPr="006D350B" w:rsidRDefault="005F1A83" w:rsidP="00AA0E5C">
            <w:pPr>
              <w:rPr>
                <w:rFonts w:ascii="Times New Roman" w:hAnsi="Times New Roman"/>
              </w:rPr>
            </w:pP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1180,00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Мероприятия реализуются за счёт средств местного бюджета</w:t>
            </w:r>
          </w:p>
        </w:tc>
      </w:tr>
      <w:tr w:rsidR="005F1A83" w:rsidRPr="006D350B" w:rsidTr="00AA0E5C">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6</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rPr>
                <w:rFonts w:ascii="Times New Roman" w:hAnsi="Times New Roman"/>
              </w:rPr>
            </w:pPr>
            <w:r w:rsidRPr="006D350B">
              <w:rPr>
                <w:rFonts w:ascii="Times New Roman" w:hAnsi="Times New Roman"/>
              </w:rPr>
              <w:t xml:space="preserve">Замена участка тепловых сетей ул. Победы 36-40 протяжённостью 120 п м диаметром 100 мм </w:t>
            </w:r>
          </w:p>
          <w:p w:rsidR="005F1A83" w:rsidRPr="006D350B" w:rsidRDefault="005F1A83" w:rsidP="00AA0E5C">
            <w:pPr>
              <w:jc w:val="both"/>
              <w:rPr>
                <w:rFonts w:ascii="Times New Roman" w:hAnsi="Times New Roman"/>
              </w:rPr>
            </w:pP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252,00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Мероприятия реализуются за счёт средств предприятия</w:t>
            </w:r>
          </w:p>
        </w:tc>
      </w:tr>
      <w:tr w:rsidR="005F1A83" w:rsidRPr="006D350B" w:rsidTr="00AA0E5C">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7</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rPr>
                <w:rFonts w:ascii="Times New Roman" w:hAnsi="Times New Roman"/>
              </w:rPr>
            </w:pPr>
            <w:r w:rsidRPr="006D350B">
              <w:rPr>
                <w:rFonts w:ascii="Times New Roman" w:hAnsi="Times New Roman"/>
              </w:rPr>
              <w:t xml:space="preserve">Замена участка тепловых сетей ул. Мир, 159, протяжённостью 50 п м диаметром 159 мм </w:t>
            </w:r>
          </w:p>
          <w:p w:rsidR="005F1A83" w:rsidRPr="006D350B" w:rsidRDefault="005F1A83" w:rsidP="00AA0E5C">
            <w:pPr>
              <w:jc w:val="both"/>
              <w:rPr>
                <w:rFonts w:ascii="Times New Roman" w:hAnsi="Times New Roman"/>
              </w:rPr>
            </w:pP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147,50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Мероприятия реализуются за счёт средств предприятия</w:t>
            </w:r>
          </w:p>
        </w:tc>
      </w:tr>
      <w:tr w:rsidR="005F1A83" w:rsidRPr="006D350B" w:rsidTr="00AA0E5C">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8</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rPr>
                <w:rFonts w:ascii="Times New Roman" w:hAnsi="Times New Roman"/>
              </w:rPr>
            </w:pPr>
            <w:r w:rsidRPr="006D350B">
              <w:rPr>
                <w:rFonts w:ascii="Times New Roman" w:hAnsi="Times New Roman"/>
              </w:rPr>
              <w:t xml:space="preserve">Замена участка тепловых сетей ул. Мира, 147-149, протяжённостью 300 п м диаметром 159 мм </w:t>
            </w:r>
          </w:p>
          <w:p w:rsidR="005F1A83" w:rsidRPr="006D350B" w:rsidRDefault="005F1A83" w:rsidP="00AA0E5C">
            <w:pPr>
              <w:jc w:val="both"/>
              <w:rPr>
                <w:rFonts w:ascii="Times New Roman" w:hAnsi="Times New Roman"/>
              </w:rPr>
            </w:pP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885,00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Мероприятия реализуются за счёт средств местного бюджета</w:t>
            </w:r>
          </w:p>
        </w:tc>
      </w:tr>
      <w:tr w:rsidR="005F1A83" w:rsidRPr="006D350B" w:rsidTr="00AA0E5C">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9</w:t>
            </w: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rPr>
                <w:rFonts w:ascii="Times New Roman" w:hAnsi="Times New Roman"/>
              </w:rPr>
            </w:pPr>
            <w:r w:rsidRPr="006D350B">
              <w:rPr>
                <w:rFonts w:ascii="Times New Roman" w:hAnsi="Times New Roman"/>
              </w:rPr>
              <w:t xml:space="preserve">Замена участка тепловых сетей ул. Синельникова, 2 протяжённостью 200 п м диаметром 219 мм </w:t>
            </w:r>
          </w:p>
          <w:p w:rsidR="005F1A83" w:rsidRPr="006D350B" w:rsidRDefault="005F1A83" w:rsidP="00AA0E5C">
            <w:pPr>
              <w:rPr>
                <w:rFonts w:ascii="Times New Roman" w:hAnsi="Times New Roman"/>
              </w:rPr>
            </w:pP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828,00</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Теплоснабжающая организация</w:t>
            </w: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Мероприятия реализуются за счёт средств местного бюджета</w:t>
            </w:r>
          </w:p>
        </w:tc>
      </w:tr>
      <w:tr w:rsidR="005F1A83" w:rsidRPr="006D350B" w:rsidTr="00AA0E5C">
        <w:tc>
          <w:tcPr>
            <w:tcW w:w="306"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snapToGrid w:val="0"/>
              <w:jc w:val="both"/>
              <w:rPr>
                <w:rFonts w:ascii="Times New Roman" w:hAnsi="Times New Roman"/>
              </w:rPr>
            </w:pPr>
          </w:p>
        </w:tc>
        <w:tc>
          <w:tcPr>
            <w:tcW w:w="2098"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 xml:space="preserve">                                                                                     Итого:</w:t>
            </w:r>
          </w:p>
        </w:tc>
        <w:tc>
          <w:tcPr>
            <w:tcW w:w="680"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jc w:val="both"/>
              <w:rPr>
                <w:rFonts w:ascii="Times New Roman" w:hAnsi="Times New Roman"/>
              </w:rPr>
            </w:pPr>
            <w:r w:rsidRPr="006D350B">
              <w:rPr>
                <w:rFonts w:ascii="Times New Roman" w:hAnsi="Times New Roman"/>
              </w:rPr>
              <w:t>9639,08</w:t>
            </w:r>
          </w:p>
        </w:tc>
        <w:tc>
          <w:tcPr>
            <w:tcW w:w="1093" w:type="pct"/>
            <w:tcBorders>
              <w:top w:val="single" w:sz="4" w:space="0" w:color="000000"/>
              <w:left w:val="single" w:sz="4" w:space="0" w:color="000000"/>
              <w:bottom w:val="single" w:sz="4" w:space="0" w:color="000000"/>
            </w:tcBorders>
            <w:shd w:val="clear" w:color="auto" w:fill="auto"/>
          </w:tcPr>
          <w:p w:rsidR="005F1A83" w:rsidRPr="006D350B" w:rsidRDefault="005F1A83" w:rsidP="00AA0E5C">
            <w:pPr>
              <w:snapToGrid w:val="0"/>
              <w:jc w:val="both"/>
              <w:rPr>
                <w:rFonts w:ascii="Times New Roman" w:hAnsi="Times New Roman"/>
              </w:rPr>
            </w:pPr>
          </w:p>
        </w:tc>
        <w:tc>
          <w:tcPr>
            <w:tcW w:w="822" w:type="pct"/>
            <w:tcBorders>
              <w:top w:val="single" w:sz="4" w:space="0" w:color="000000"/>
              <w:left w:val="single" w:sz="4" w:space="0" w:color="000000"/>
              <w:bottom w:val="single" w:sz="4" w:space="0" w:color="000000"/>
              <w:right w:val="single" w:sz="4" w:space="0" w:color="000000"/>
            </w:tcBorders>
            <w:shd w:val="clear" w:color="auto" w:fill="auto"/>
          </w:tcPr>
          <w:p w:rsidR="005F1A83" w:rsidRPr="006D350B" w:rsidRDefault="005F1A83" w:rsidP="00AA0E5C">
            <w:pPr>
              <w:snapToGrid w:val="0"/>
              <w:jc w:val="both"/>
              <w:rPr>
                <w:rFonts w:ascii="Times New Roman" w:hAnsi="Times New Roman"/>
              </w:rPr>
            </w:pPr>
          </w:p>
        </w:tc>
      </w:tr>
    </w:tbl>
    <w:p w:rsidR="00336A0C" w:rsidRPr="006D350B" w:rsidRDefault="00336A0C" w:rsidP="00336A0C">
      <w:pPr>
        <w:pStyle w:val="a5"/>
        <w:shd w:val="clear" w:color="auto" w:fill="FFFFFF"/>
        <w:spacing w:before="0" w:beforeAutospacing="0" w:after="0"/>
        <w:ind w:firstLine="708"/>
        <w:jc w:val="both"/>
        <w:rPr>
          <w:b/>
        </w:rPr>
      </w:pPr>
    </w:p>
    <w:p w:rsidR="00095635" w:rsidRPr="006D350B" w:rsidRDefault="00336A0C" w:rsidP="008B5BB1">
      <w:pPr>
        <w:pStyle w:val="a5"/>
        <w:shd w:val="clear" w:color="auto" w:fill="FFFFFF"/>
        <w:spacing w:before="0" w:beforeAutospacing="0"/>
        <w:ind w:firstLine="708"/>
        <w:jc w:val="both"/>
        <w:rPr>
          <w:b/>
        </w:rPr>
      </w:pPr>
      <w:r w:rsidRPr="006D350B">
        <w:rPr>
          <w:b/>
        </w:rPr>
        <w:t>9.3</w:t>
      </w:r>
      <w:r w:rsidR="00AD2EF6" w:rsidRPr="006D350B">
        <w:rPr>
          <w:b/>
        </w:rPr>
        <w:t>.</w:t>
      </w:r>
      <w:r w:rsidRPr="006D350B">
        <w:rPr>
          <w:b/>
        </w:rPr>
        <w:t xml:space="preserve"> Предложения по величине инвестиций в</w:t>
      </w:r>
      <w:r w:rsidR="00D7636C" w:rsidRPr="006D350B">
        <w:rPr>
          <w:b/>
        </w:rPr>
        <w:t xml:space="preserve"> строительство, реконструкцию, </w:t>
      </w:r>
      <w:r w:rsidRPr="006D350B">
        <w:rPr>
          <w:b/>
        </w:rPr>
        <w:t xml:space="preserve">техническое перевооружение </w:t>
      </w:r>
      <w:r w:rsidR="00D7636C" w:rsidRPr="006D350B">
        <w:rPr>
          <w:b/>
        </w:rPr>
        <w:t xml:space="preserve">и (или) модернизацию </w:t>
      </w:r>
      <w:r w:rsidRPr="006D350B">
        <w:rPr>
          <w:b/>
        </w:rPr>
        <w:t>в связи с изменениями температурного графика и гидравлического режима работы системы теплоснаб</w:t>
      </w:r>
      <w:r w:rsidR="008B5BB1" w:rsidRPr="006D350B">
        <w:rPr>
          <w:b/>
        </w:rPr>
        <w:t>жения на каждом этапе.</w:t>
      </w:r>
    </w:p>
    <w:p w:rsidR="00EF6541" w:rsidRPr="006D350B" w:rsidRDefault="00EF6541" w:rsidP="00336A0C">
      <w:pPr>
        <w:pStyle w:val="a5"/>
        <w:shd w:val="clear" w:color="auto" w:fill="FFFFFF"/>
        <w:spacing w:before="0" w:beforeAutospacing="0" w:after="0"/>
        <w:ind w:firstLine="708"/>
        <w:jc w:val="both"/>
        <w:rPr>
          <w:b/>
        </w:rPr>
      </w:pPr>
      <w:r w:rsidRPr="006D350B">
        <w:lastRenderedPageBreak/>
        <w:t>Изменений температурного графика и гидравлического режима работы системы теплоснабжения</w:t>
      </w:r>
      <w:r w:rsidR="00916C7C">
        <w:t>,</w:t>
      </w:r>
      <w:r w:rsidRPr="006D350B">
        <w:t xml:space="preserve"> не предполагается на расчетный период</w:t>
      </w:r>
      <w:r w:rsidR="005C434F">
        <w:t xml:space="preserve"> «С</w:t>
      </w:r>
      <w:r w:rsidR="00916C7C" w:rsidRPr="006D350B">
        <w:t xml:space="preserve">хемы теплоснабжения </w:t>
      </w:r>
      <w:r w:rsidR="00916C7C" w:rsidRPr="001609FE">
        <w:t>городского поселения города Котово</w:t>
      </w:r>
      <w:r w:rsidR="005C434F">
        <w:t xml:space="preserve">» </w:t>
      </w:r>
      <w:r w:rsidR="00D7636C" w:rsidRPr="006D350B">
        <w:t>до 2028</w:t>
      </w:r>
      <w:r w:rsidRPr="006D350B">
        <w:t xml:space="preserve"> г. Инвестиции в</w:t>
      </w:r>
      <w:r w:rsidR="00D7636C" w:rsidRPr="006D350B">
        <w:t xml:space="preserve"> строительство, реконструкцию, </w:t>
      </w:r>
      <w:r w:rsidRPr="006D350B">
        <w:t>техническое перевооружение</w:t>
      </w:r>
      <w:r w:rsidR="00D7636C" w:rsidRPr="006D350B">
        <w:t xml:space="preserve"> и (или) модер</w:t>
      </w:r>
      <w:r w:rsidR="00037D10" w:rsidRPr="006D350B">
        <w:t>низацию</w:t>
      </w:r>
      <w:r w:rsidRPr="006D350B">
        <w:t xml:space="preserve"> на указанные мероприятия</w:t>
      </w:r>
      <w:r w:rsidR="005C434F">
        <w:t xml:space="preserve"> </w:t>
      </w:r>
      <w:r w:rsidR="00D7636C" w:rsidRPr="006D350B">
        <w:t xml:space="preserve">на территории </w:t>
      </w:r>
      <w:r w:rsidR="00916C7C">
        <w:t>города</w:t>
      </w:r>
      <w:r w:rsidR="00037D10" w:rsidRPr="006D350B">
        <w:t xml:space="preserve"> К</w:t>
      </w:r>
      <w:r w:rsidR="005F1A83" w:rsidRPr="006D350B">
        <w:t>отово</w:t>
      </w:r>
      <w:r w:rsidRPr="006D350B">
        <w:t xml:space="preserve"> не требуются.</w:t>
      </w:r>
    </w:p>
    <w:p w:rsidR="00336A0C" w:rsidRPr="006D350B" w:rsidRDefault="00336A0C" w:rsidP="00336A0C">
      <w:pPr>
        <w:pStyle w:val="a5"/>
        <w:shd w:val="clear" w:color="auto" w:fill="FFFFFF"/>
        <w:spacing w:before="0" w:beforeAutospacing="0" w:after="0"/>
        <w:ind w:firstLine="708"/>
        <w:jc w:val="both"/>
        <w:rPr>
          <w:b/>
        </w:rPr>
      </w:pPr>
    </w:p>
    <w:p w:rsidR="00336A0C" w:rsidRPr="006D350B" w:rsidRDefault="00336A0C" w:rsidP="00EF6541">
      <w:pPr>
        <w:pStyle w:val="a5"/>
        <w:shd w:val="clear" w:color="auto" w:fill="FFFFFF"/>
        <w:spacing w:before="0" w:beforeAutospacing="0"/>
        <w:ind w:firstLine="708"/>
        <w:jc w:val="both"/>
        <w:rPr>
          <w:b/>
        </w:rPr>
      </w:pPr>
      <w:r w:rsidRPr="006D350B">
        <w:rPr>
          <w:b/>
        </w:rPr>
        <w:t>9.4</w:t>
      </w:r>
      <w:r w:rsidR="00AD2EF6" w:rsidRPr="006D350B">
        <w:rPr>
          <w:b/>
        </w:rPr>
        <w:t>.</w:t>
      </w:r>
      <w:r w:rsidRPr="006D350B">
        <w:rPr>
          <w:b/>
        </w:rPr>
        <w:t xml:space="preserve">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EF6541" w:rsidRPr="006D350B" w:rsidRDefault="00EF6541" w:rsidP="00336A0C">
      <w:pPr>
        <w:pStyle w:val="a5"/>
        <w:shd w:val="clear" w:color="auto" w:fill="FFFFFF"/>
        <w:spacing w:before="0" w:beforeAutospacing="0" w:after="0"/>
        <w:ind w:firstLine="708"/>
        <w:jc w:val="both"/>
        <w:rPr>
          <w:b/>
        </w:rPr>
      </w:pPr>
      <w:r w:rsidRPr="006D350B">
        <w:t>Перевод открытой системы теплоснабжения (горячего водоснабжения) в закрытую систему горячего водоснабжения до конца расчетного периода</w:t>
      </w:r>
      <w:r w:rsidR="005C434F">
        <w:t xml:space="preserve"> «С</w:t>
      </w:r>
      <w:r w:rsidR="00916C7C" w:rsidRPr="006D350B">
        <w:t xml:space="preserve">хемы теплоснабжения </w:t>
      </w:r>
      <w:r w:rsidR="00916C7C" w:rsidRPr="001609FE">
        <w:t>городского поселения города Котово</w:t>
      </w:r>
      <w:r w:rsidR="005C434F">
        <w:t>»</w:t>
      </w:r>
      <w:r w:rsidR="00916C7C">
        <w:t>,</w:t>
      </w:r>
      <w:r w:rsidR="005C434F">
        <w:t xml:space="preserve"> </w:t>
      </w:r>
      <w:r w:rsidR="00D7636C" w:rsidRPr="006D350B">
        <w:t xml:space="preserve">на территории </w:t>
      </w:r>
      <w:r w:rsidR="00916C7C">
        <w:t>города</w:t>
      </w:r>
      <w:r w:rsidR="00037D10" w:rsidRPr="006D350B">
        <w:t xml:space="preserve"> К</w:t>
      </w:r>
      <w:r w:rsidR="005F1A83" w:rsidRPr="006D350B">
        <w:t>отово</w:t>
      </w:r>
      <w:r w:rsidR="00916C7C">
        <w:t>,</w:t>
      </w:r>
      <w:r w:rsidRPr="006D350B">
        <w:t xml:space="preserve"> не планируется. Инвестиции на указанные мероприятия не требуются.</w:t>
      </w:r>
    </w:p>
    <w:p w:rsidR="00336A0C" w:rsidRPr="006D350B" w:rsidRDefault="00336A0C" w:rsidP="00336A0C">
      <w:pPr>
        <w:pStyle w:val="a5"/>
        <w:shd w:val="clear" w:color="auto" w:fill="FFFFFF"/>
        <w:spacing w:before="0" w:beforeAutospacing="0" w:after="0"/>
        <w:ind w:firstLine="708"/>
        <w:jc w:val="both"/>
        <w:rPr>
          <w:b/>
        </w:rPr>
      </w:pPr>
    </w:p>
    <w:p w:rsidR="00336A0C" w:rsidRPr="006D350B" w:rsidRDefault="00AD2EF6" w:rsidP="00AD2EF6">
      <w:pPr>
        <w:spacing w:line="240" w:lineRule="auto"/>
        <w:ind w:firstLine="708"/>
        <w:rPr>
          <w:rFonts w:ascii="Times New Roman" w:hAnsi="Times New Roman"/>
          <w:b/>
          <w:sz w:val="24"/>
          <w:szCs w:val="24"/>
        </w:rPr>
      </w:pPr>
      <w:r w:rsidRPr="006D350B">
        <w:rPr>
          <w:rFonts w:ascii="Times New Roman" w:hAnsi="Times New Roman"/>
          <w:b/>
          <w:sz w:val="24"/>
          <w:szCs w:val="24"/>
        </w:rPr>
        <w:t>9.5.</w:t>
      </w:r>
      <w:r w:rsidR="00336A0C" w:rsidRPr="006D350B">
        <w:rPr>
          <w:rFonts w:ascii="Times New Roman" w:hAnsi="Times New Roman"/>
          <w:b/>
          <w:sz w:val="24"/>
          <w:szCs w:val="24"/>
        </w:rPr>
        <w:t xml:space="preserve">  Оценку эффективности инвестиций по отдельным предложениям.</w:t>
      </w:r>
    </w:p>
    <w:p w:rsidR="00225794" w:rsidRPr="006D350B" w:rsidRDefault="00225794" w:rsidP="00225794">
      <w:pPr>
        <w:pStyle w:val="Default"/>
        <w:ind w:firstLine="708"/>
        <w:jc w:val="both"/>
        <w:rPr>
          <w:color w:val="auto"/>
        </w:rPr>
      </w:pPr>
      <w:r w:rsidRPr="006D350B">
        <w:rPr>
          <w:color w:val="auto"/>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225794" w:rsidRPr="006D350B" w:rsidRDefault="00225794" w:rsidP="00225794">
      <w:pPr>
        <w:pStyle w:val="Default"/>
        <w:ind w:firstLine="708"/>
        <w:jc w:val="both"/>
        <w:rPr>
          <w:color w:val="auto"/>
        </w:rPr>
      </w:pPr>
      <w:r w:rsidRPr="006D350B">
        <w:rPr>
          <w:color w:val="auto"/>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225794" w:rsidRPr="006D350B" w:rsidRDefault="00225794" w:rsidP="00225794">
      <w:pPr>
        <w:pStyle w:val="Default"/>
        <w:ind w:firstLine="708"/>
        <w:jc w:val="both"/>
        <w:rPr>
          <w:color w:val="auto"/>
        </w:rPr>
      </w:pPr>
      <w:r w:rsidRPr="006D350B">
        <w:rPr>
          <w:color w:val="auto"/>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энергоэффективности. </w:t>
      </w:r>
    </w:p>
    <w:p w:rsidR="00225794" w:rsidRPr="006D350B" w:rsidRDefault="00225794" w:rsidP="00597A57">
      <w:pPr>
        <w:pStyle w:val="Default"/>
        <w:ind w:firstLine="708"/>
        <w:jc w:val="both"/>
        <w:rPr>
          <w:color w:val="auto"/>
        </w:rPr>
      </w:pPr>
      <w:r w:rsidRPr="006D350B">
        <w:rPr>
          <w:color w:val="auto"/>
        </w:rPr>
        <w:t>Внебюджетное финансирование осуществляется за счет собственных средств теплоснабжающих и теплосетевых организаций, состоящих из прибыли</w:t>
      </w:r>
      <w:r w:rsidR="006246F2" w:rsidRPr="006D350B">
        <w:rPr>
          <w:color w:val="auto"/>
        </w:rPr>
        <w:t xml:space="preserve"> и амортизационных отчислений. </w:t>
      </w:r>
      <w:r w:rsidRPr="006D350B">
        <w:rPr>
          <w:color w:val="auto"/>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rsidR="00AD2EF6" w:rsidRPr="006D350B" w:rsidRDefault="00225794" w:rsidP="00AD2EF6">
      <w:pPr>
        <w:spacing w:after="0"/>
        <w:ind w:firstLine="708"/>
        <w:jc w:val="both"/>
        <w:rPr>
          <w:rFonts w:ascii="Times New Roman" w:hAnsi="Times New Roman"/>
          <w:sz w:val="24"/>
          <w:szCs w:val="24"/>
        </w:rPr>
        <w:sectPr w:rsidR="00AD2EF6" w:rsidRPr="006D350B" w:rsidSect="00EB567C">
          <w:pgSz w:w="11906" w:h="16838"/>
          <w:pgMar w:top="1134" w:right="851" w:bottom="1134" w:left="1701" w:header="709" w:footer="709" w:gutter="0"/>
          <w:cols w:space="708"/>
          <w:docGrid w:linePitch="360"/>
        </w:sectPr>
      </w:pPr>
      <w:r w:rsidRPr="006D350B">
        <w:rPr>
          <w:rFonts w:ascii="Times New Roman" w:hAnsi="Times New Roman"/>
          <w:sz w:val="24"/>
          <w:szCs w:val="24"/>
        </w:rPr>
        <w:t>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и теплосетевых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w:t>
      </w:r>
      <w:r w:rsidR="00167A91" w:rsidRPr="006D350B">
        <w:rPr>
          <w:rFonts w:ascii="Times New Roman" w:hAnsi="Times New Roman"/>
          <w:sz w:val="24"/>
          <w:szCs w:val="24"/>
        </w:rPr>
        <w:t>амм теплоснабжающих организаци</w:t>
      </w:r>
      <w:r w:rsidR="002171BC" w:rsidRPr="006D350B">
        <w:rPr>
          <w:rFonts w:ascii="Times New Roman" w:hAnsi="Times New Roman"/>
          <w:sz w:val="24"/>
          <w:szCs w:val="24"/>
        </w:rPr>
        <w:t>й.</w:t>
      </w:r>
    </w:p>
    <w:p w:rsidR="0013000F" w:rsidRPr="006D350B" w:rsidRDefault="00340154" w:rsidP="00E61563">
      <w:pPr>
        <w:pStyle w:val="1"/>
        <w:spacing w:before="0" w:after="240" w:line="240" w:lineRule="auto"/>
        <w:jc w:val="center"/>
        <w:rPr>
          <w:rFonts w:ascii="Times New Roman" w:hAnsi="Times New Roman"/>
          <w:color w:val="auto"/>
          <w:sz w:val="24"/>
          <w:szCs w:val="24"/>
          <w:lang w:eastAsia="ru-RU"/>
        </w:rPr>
      </w:pPr>
      <w:bookmarkStart w:id="11" w:name="_Toc76119288"/>
      <w:r w:rsidRPr="006D350B">
        <w:rPr>
          <w:rFonts w:ascii="Times New Roman" w:hAnsi="Times New Roman"/>
          <w:color w:val="auto"/>
          <w:sz w:val="24"/>
          <w:szCs w:val="24"/>
          <w:lang w:eastAsia="ru-RU"/>
        </w:rPr>
        <w:lastRenderedPageBreak/>
        <w:t>РАЗДЕЛ 10</w:t>
      </w:r>
      <w:r w:rsidR="00E61563" w:rsidRPr="006D350B">
        <w:rPr>
          <w:rFonts w:ascii="Times New Roman" w:hAnsi="Times New Roman"/>
          <w:color w:val="auto"/>
          <w:sz w:val="24"/>
          <w:szCs w:val="24"/>
          <w:lang w:eastAsia="ru-RU"/>
        </w:rPr>
        <w:t xml:space="preserve">. РЕШЕНИЕ О ПРИСВОЕНИИ СТАТУСА </w:t>
      </w:r>
      <w:r w:rsidR="0013000F" w:rsidRPr="006D350B">
        <w:rPr>
          <w:rFonts w:ascii="Times New Roman" w:hAnsi="Times New Roman"/>
          <w:color w:val="auto"/>
          <w:sz w:val="24"/>
          <w:szCs w:val="24"/>
          <w:lang w:eastAsia="ru-RU"/>
        </w:rPr>
        <w:t>ЕДИНОЙ ТЕПЛОСНАБЖАЮЩЕЙ ОРГАНИЗАЦИИ</w:t>
      </w:r>
      <w:r w:rsidR="00AD2EF6" w:rsidRPr="006D350B">
        <w:rPr>
          <w:rFonts w:ascii="Times New Roman" w:hAnsi="Times New Roman"/>
          <w:color w:val="auto"/>
          <w:sz w:val="24"/>
          <w:szCs w:val="24"/>
          <w:lang w:eastAsia="ru-RU"/>
        </w:rPr>
        <w:t>.</w:t>
      </w:r>
      <w:bookmarkEnd w:id="11"/>
    </w:p>
    <w:p w:rsidR="00336A0C" w:rsidRPr="006D350B" w:rsidRDefault="00336A0C" w:rsidP="00EF6541">
      <w:pPr>
        <w:pStyle w:val="a5"/>
        <w:shd w:val="clear" w:color="auto" w:fill="FFFFFF"/>
        <w:spacing w:before="0" w:beforeAutospacing="0"/>
        <w:ind w:firstLine="708"/>
        <w:jc w:val="both"/>
        <w:rPr>
          <w:b/>
        </w:rPr>
      </w:pPr>
      <w:r w:rsidRPr="006D350B">
        <w:rPr>
          <w:b/>
        </w:rPr>
        <w:t>10.1</w:t>
      </w:r>
      <w:r w:rsidR="00AD2EF6" w:rsidRPr="006D350B">
        <w:rPr>
          <w:b/>
        </w:rPr>
        <w:t>.</w:t>
      </w:r>
      <w:r w:rsidRPr="006D350B">
        <w:rPr>
          <w:b/>
        </w:rPr>
        <w:t xml:space="preserve"> Решение об определении единой теплоснабжающей организации (организаций).</w:t>
      </w:r>
    </w:p>
    <w:p w:rsidR="008B5BB1" w:rsidRPr="006D350B" w:rsidRDefault="007E7DB2" w:rsidP="00EF6541">
      <w:pPr>
        <w:pStyle w:val="a5"/>
        <w:shd w:val="clear" w:color="auto" w:fill="FFFFFF"/>
        <w:spacing w:before="0" w:beforeAutospacing="0"/>
        <w:ind w:firstLine="708"/>
        <w:jc w:val="both"/>
      </w:pPr>
      <w:r w:rsidRPr="006D350B">
        <w:t>На момен</w:t>
      </w:r>
      <w:r w:rsidR="005C434F">
        <w:t>т актуализации (корректировки) «С</w:t>
      </w:r>
      <w:r w:rsidRPr="006D350B">
        <w:t xml:space="preserve">хемы теплоснабжения </w:t>
      </w:r>
      <w:r w:rsidR="00916C7C">
        <w:t>городского поселения города</w:t>
      </w:r>
      <w:r w:rsidR="00CF59D0" w:rsidRPr="006D350B">
        <w:t xml:space="preserve"> К</w:t>
      </w:r>
      <w:r w:rsidR="005F1A83" w:rsidRPr="006D350B">
        <w:t>отово</w:t>
      </w:r>
      <w:r w:rsidR="005C434F">
        <w:t>»</w:t>
      </w:r>
      <w:r w:rsidR="005F1A83" w:rsidRPr="006D350B">
        <w:t xml:space="preserve"> Котовского</w:t>
      </w:r>
      <w:r w:rsidRPr="006D350B">
        <w:t xml:space="preserve"> муниципального района Волгоградской области</w:t>
      </w:r>
      <w:r w:rsidR="00CF59D0" w:rsidRPr="006D350B">
        <w:t xml:space="preserve">, </w:t>
      </w:r>
      <w:r w:rsidR="008B5BB1" w:rsidRPr="006D350B">
        <w:t xml:space="preserve">решение об определении единой теплоснабжающей организации </w:t>
      </w:r>
      <w:r w:rsidR="005F1A83" w:rsidRPr="006D350B">
        <w:t>«</w:t>
      </w:r>
      <w:r w:rsidR="008B5BB1" w:rsidRPr="006D350B">
        <w:t>ЕТО</w:t>
      </w:r>
      <w:r w:rsidR="005F1A83" w:rsidRPr="006D350B">
        <w:t>»</w:t>
      </w:r>
      <w:r w:rsidR="008B5BB1" w:rsidRPr="006D350B">
        <w:t xml:space="preserve"> в </w:t>
      </w:r>
      <w:r w:rsidR="00916C7C">
        <w:t>городе</w:t>
      </w:r>
      <w:r w:rsidR="00CF59D0" w:rsidRPr="006D350B">
        <w:t xml:space="preserve"> К</w:t>
      </w:r>
      <w:r w:rsidR="005F1A83" w:rsidRPr="006D350B">
        <w:t>отово</w:t>
      </w:r>
      <w:r w:rsidR="008B5BB1" w:rsidRPr="006D350B">
        <w:t xml:space="preserve"> принято за организацией </w:t>
      </w:r>
      <w:r w:rsidR="005F1A83" w:rsidRPr="006D350B">
        <w:t>ООО</w:t>
      </w:r>
      <w:r w:rsidR="008B5BB1" w:rsidRPr="006D350B">
        <w:t xml:space="preserve"> «</w:t>
      </w:r>
      <w:r w:rsidR="005F1A83" w:rsidRPr="006D350B">
        <w:t>Теплый город».</w:t>
      </w:r>
    </w:p>
    <w:p w:rsidR="00336A0C" w:rsidRPr="006D350B" w:rsidRDefault="00336A0C" w:rsidP="00EF6541">
      <w:pPr>
        <w:pStyle w:val="a5"/>
        <w:shd w:val="clear" w:color="auto" w:fill="FFFFFF"/>
        <w:spacing w:before="0" w:beforeAutospacing="0"/>
        <w:ind w:firstLine="708"/>
        <w:jc w:val="both"/>
        <w:rPr>
          <w:b/>
        </w:rPr>
      </w:pPr>
      <w:r w:rsidRPr="006D350B">
        <w:rPr>
          <w:b/>
        </w:rPr>
        <w:t>10.2</w:t>
      </w:r>
      <w:r w:rsidR="00AD2EF6" w:rsidRPr="006D350B">
        <w:rPr>
          <w:b/>
        </w:rPr>
        <w:t>.</w:t>
      </w:r>
      <w:r w:rsidRPr="006D350B">
        <w:rPr>
          <w:b/>
        </w:rPr>
        <w:t xml:space="preserve"> Реестр зон деятельности единой теплоснабжающей организации (организаций).</w:t>
      </w:r>
    </w:p>
    <w:p w:rsidR="00CF59D0" w:rsidRPr="006D350B" w:rsidRDefault="00CF59D0" w:rsidP="00CF59D0">
      <w:pPr>
        <w:spacing w:after="0"/>
        <w:ind w:firstLine="708"/>
        <w:jc w:val="both"/>
        <w:rPr>
          <w:rFonts w:ascii="Times New Roman" w:eastAsia="Times New Roman" w:hAnsi="Times New Roman"/>
          <w:sz w:val="24"/>
          <w:szCs w:val="24"/>
          <w:lang w:eastAsia="ru-RU"/>
        </w:rPr>
      </w:pPr>
      <w:r w:rsidRPr="006D350B">
        <w:rPr>
          <w:rFonts w:ascii="Times New Roman" w:eastAsia="Times New Roman" w:hAnsi="Times New Roman"/>
          <w:sz w:val="24"/>
          <w:szCs w:val="24"/>
          <w:lang w:eastAsia="ru-RU"/>
        </w:rPr>
        <w:t xml:space="preserve">Зона деятельности единой теплоснабжающей организации </w:t>
      </w:r>
      <w:r w:rsidR="005F1A83" w:rsidRPr="006D350B">
        <w:rPr>
          <w:rFonts w:ascii="Times New Roman" w:eastAsia="Times New Roman" w:hAnsi="Times New Roman"/>
          <w:sz w:val="24"/>
          <w:szCs w:val="24"/>
          <w:lang w:eastAsia="ru-RU"/>
        </w:rPr>
        <w:t>ООО «Теплый город»</w:t>
      </w:r>
      <w:r w:rsidRPr="006D350B">
        <w:rPr>
          <w:rFonts w:ascii="Times New Roman" w:eastAsia="Times New Roman" w:hAnsi="Times New Roman"/>
          <w:sz w:val="24"/>
          <w:szCs w:val="24"/>
          <w:lang w:eastAsia="ru-RU"/>
        </w:rPr>
        <w:t xml:space="preserve"> охватывает всю территорию городского поселения</w:t>
      </w:r>
      <w:r w:rsidR="007032D6">
        <w:rPr>
          <w:rFonts w:ascii="Times New Roman" w:eastAsia="Times New Roman" w:hAnsi="Times New Roman"/>
          <w:sz w:val="24"/>
          <w:szCs w:val="24"/>
          <w:lang w:eastAsia="ru-RU"/>
        </w:rPr>
        <w:t xml:space="preserve"> города Котово</w:t>
      </w:r>
      <w:r w:rsidRPr="006D350B">
        <w:rPr>
          <w:rFonts w:ascii="Times New Roman" w:eastAsia="Times New Roman" w:hAnsi="Times New Roman"/>
          <w:sz w:val="24"/>
          <w:szCs w:val="24"/>
          <w:lang w:eastAsia="ru-RU"/>
        </w:rPr>
        <w:t>, так как она осуществляет теплоснабжение объектов многоквартирного жилого фонда, социально значимых объектов бюджетной сферы, прочих потребит</w:t>
      </w:r>
      <w:r w:rsidR="00081EDB" w:rsidRPr="006D350B">
        <w:rPr>
          <w:rFonts w:ascii="Times New Roman" w:eastAsia="Times New Roman" w:hAnsi="Times New Roman"/>
          <w:sz w:val="24"/>
          <w:szCs w:val="24"/>
          <w:lang w:eastAsia="ru-RU"/>
        </w:rPr>
        <w:t>елей, находящихся во всем городск</w:t>
      </w:r>
      <w:r w:rsidRPr="006D350B">
        <w:rPr>
          <w:rFonts w:ascii="Times New Roman" w:eastAsia="Times New Roman" w:hAnsi="Times New Roman"/>
          <w:sz w:val="24"/>
          <w:szCs w:val="24"/>
          <w:lang w:eastAsia="ru-RU"/>
        </w:rPr>
        <w:t xml:space="preserve">ом поселении. </w:t>
      </w:r>
    </w:p>
    <w:p w:rsidR="00CF59D0" w:rsidRPr="006D350B" w:rsidRDefault="00CF59D0" w:rsidP="00CF59D0">
      <w:pPr>
        <w:spacing w:after="0"/>
        <w:ind w:firstLine="708"/>
        <w:jc w:val="both"/>
        <w:rPr>
          <w:rFonts w:ascii="Times New Roman" w:eastAsia="Times New Roman" w:hAnsi="Times New Roman"/>
          <w:sz w:val="24"/>
          <w:szCs w:val="24"/>
          <w:lang w:eastAsia="ru-RU"/>
        </w:rPr>
      </w:pPr>
      <w:r w:rsidRPr="006D350B">
        <w:rPr>
          <w:rFonts w:ascii="Times New Roman" w:eastAsia="Times New Roman" w:hAnsi="Times New Roman"/>
          <w:sz w:val="24"/>
          <w:szCs w:val="24"/>
          <w:lang w:eastAsia="ru-RU"/>
        </w:rPr>
        <w:t xml:space="preserve">Границы зоны деятельности единой теплоснабжающей организации могут быть изменены в следующих случаях: </w:t>
      </w:r>
    </w:p>
    <w:p w:rsidR="00CF59D0" w:rsidRPr="006D350B" w:rsidRDefault="00CF59D0" w:rsidP="00CF59D0">
      <w:pPr>
        <w:spacing w:after="0"/>
        <w:ind w:firstLine="708"/>
        <w:jc w:val="both"/>
        <w:rPr>
          <w:rFonts w:ascii="Times New Roman" w:eastAsia="Times New Roman" w:hAnsi="Times New Roman"/>
          <w:sz w:val="24"/>
          <w:szCs w:val="24"/>
          <w:lang w:eastAsia="ru-RU"/>
        </w:rPr>
      </w:pPr>
      <w:r w:rsidRPr="006D350B">
        <w:rPr>
          <w:rFonts w:ascii="Times New Roman" w:eastAsia="Times New Roman" w:hAnsi="Times New Roman"/>
          <w:sz w:val="24"/>
          <w:szCs w:val="24"/>
          <w:lang w:eastAsia="ru-RU"/>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rsidR="00CF59D0" w:rsidRPr="006D350B" w:rsidRDefault="00CF59D0" w:rsidP="00CF59D0">
      <w:pPr>
        <w:ind w:firstLine="708"/>
        <w:jc w:val="both"/>
        <w:rPr>
          <w:rFonts w:ascii="Times New Roman" w:eastAsia="Times New Roman" w:hAnsi="Times New Roman"/>
          <w:sz w:val="24"/>
          <w:szCs w:val="24"/>
          <w:lang w:eastAsia="ru-RU"/>
        </w:rPr>
      </w:pPr>
      <w:r w:rsidRPr="006D350B">
        <w:rPr>
          <w:rFonts w:ascii="Times New Roman" w:eastAsia="Times New Roman" w:hAnsi="Times New Roman"/>
          <w:sz w:val="24"/>
          <w:szCs w:val="24"/>
          <w:lang w:eastAsia="ru-RU"/>
        </w:rPr>
        <w:t>- технологическое объединение или разделение систем теплоснабжения.</w:t>
      </w:r>
    </w:p>
    <w:p w:rsidR="00336A0C" w:rsidRPr="006D350B" w:rsidRDefault="00336A0C" w:rsidP="00CF59D0">
      <w:pPr>
        <w:ind w:firstLine="708"/>
        <w:jc w:val="both"/>
        <w:rPr>
          <w:rFonts w:ascii="Times New Roman" w:eastAsia="Times New Roman" w:hAnsi="Times New Roman"/>
          <w:b/>
          <w:sz w:val="24"/>
          <w:szCs w:val="24"/>
          <w:lang w:eastAsia="ru-RU"/>
        </w:rPr>
      </w:pPr>
      <w:r w:rsidRPr="006D350B">
        <w:rPr>
          <w:rFonts w:ascii="Times New Roman" w:eastAsia="Times New Roman" w:hAnsi="Times New Roman"/>
          <w:b/>
          <w:sz w:val="24"/>
          <w:szCs w:val="24"/>
          <w:lang w:eastAsia="ru-RU"/>
        </w:rPr>
        <w:t>10.3</w:t>
      </w:r>
      <w:r w:rsidR="003E69B8" w:rsidRPr="006D350B">
        <w:rPr>
          <w:rFonts w:ascii="Times New Roman" w:eastAsia="Times New Roman" w:hAnsi="Times New Roman"/>
          <w:b/>
          <w:sz w:val="24"/>
          <w:szCs w:val="24"/>
          <w:lang w:eastAsia="ru-RU"/>
        </w:rPr>
        <w:t>.</w:t>
      </w:r>
      <w:r w:rsidR="005C434F">
        <w:rPr>
          <w:rFonts w:ascii="Times New Roman" w:eastAsia="Times New Roman" w:hAnsi="Times New Roman"/>
          <w:b/>
          <w:sz w:val="24"/>
          <w:szCs w:val="24"/>
          <w:lang w:eastAsia="ru-RU"/>
        </w:rPr>
        <w:t xml:space="preserve"> </w:t>
      </w:r>
      <w:r w:rsidR="00754B32" w:rsidRPr="006D350B">
        <w:rPr>
          <w:rFonts w:ascii="Times New Roman" w:hAnsi="Times New Roman"/>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организацией.</w:t>
      </w:r>
    </w:p>
    <w:p w:rsidR="00336A0C" w:rsidRPr="006D350B" w:rsidRDefault="00A21D17" w:rsidP="00A21D17">
      <w:pPr>
        <w:pStyle w:val="a5"/>
        <w:shd w:val="clear" w:color="auto" w:fill="FFFFFF"/>
        <w:spacing w:before="0" w:beforeAutospacing="0"/>
        <w:ind w:firstLine="708"/>
        <w:jc w:val="both"/>
      </w:pPr>
      <w:r w:rsidRPr="006D350B">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 1 -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2 - размер собственного капитала; 3 - способность в лучшей мере обеспечить надежность теплоснабжения в соответствующей системе теплоснабжения. 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таблице 10.3.</w:t>
      </w:r>
      <w:r w:rsidR="00963E3D" w:rsidRPr="006D350B">
        <w:t>1.</w:t>
      </w:r>
    </w:p>
    <w:p w:rsidR="00167A91" w:rsidRPr="006D350B" w:rsidRDefault="00A21D17" w:rsidP="00167A91">
      <w:pPr>
        <w:pStyle w:val="a5"/>
        <w:shd w:val="clear" w:color="auto" w:fill="FFFFFF"/>
        <w:spacing w:before="0" w:beforeAutospacing="0"/>
        <w:ind w:firstLine="708"/>
        <w:jc w:val="center"/>
      </w:pPr>
      <w:r w:rsidRPr="006D350B">
        <w:t>Обоснование соответствия организации критериям определения ЕТО</w:t>
      </w:r>
      <w:r w:rsidR="005F1A83" w:rsidRPr="006D350B">
        <w:t>.</w:t>
      </w:r>
    </w:p>
    <w:p w:rsidR="00A21D17" w:rsidRPr="006D350B" w:rsidRDefault="00A21D17" w:rsidP="00A21D17">
      <w:pPr>
        <w:pStyle w:val="a5"/>
        <w:shd w:val="clear" w:color="auto" w:fill="FFFFFF"/>
        <w:spacing w:before="0" w:beforeAutospacing="0"/>
        <w:ind w:firstLine="708"/>
        <w:jc w:val="right"/>
      </w:pPr>
      <w:r w:rsidRPr="006D350B">
        <w:t>Таблица 10.3</w:t>
      </w:r>
      <w:r w:rsidR="00597A57" w:rsidRPr="006D350B">
        <w:t>.</w:t>
      </w:r>
      <w:r w:rsidR="00963E3D" w:rsidRPr="006D350B">
        <w:t>1.</w:t>
      </w:r>
    </w:p>
    <w:tbl>
      <w:tblPr>
        <w:tblStyle w:val="a9"/>
        <w:tblW w:w="5000" w:type="pct"/>
        <w:tblLook w:val="04A0" w:firstRow="1" w:lastRow="0" w:firstColumn="1" w:lastColumn="0" w:noHBand="0" w:noVBand="1"/>
      </w:tblPr>
      <w:tblGrid>
        <w:gridCol w:w="722"/>
        <w:gridCol w:w="5518"/>
        <w:gridCol w:w="3330"/>
      </w:tblGrid>
      <w:tr w:rsidR="00A21D17" w:rsidRPr="006D350B" w:rsidTr="00CF59D0">
        <w:tc>
          <w:tcPr>
            <w:tcW w:w="377" w:type="pct"/>
          </w:tcPr>
          <w:p w:rsidR="00A21D17" w:rsidRPr="006D350B" w:rsidRDefault="00A21D17" w:rsidP="00A21D17">
            <w:pPr>
              <w:pStyle w:val="a5"/>
              <w:spacing w:before="0" w:beforeAutospacing="0" w:after="0"/>
            </w:pPr>
            <w:r w:rsidRPr="006D350B">
              <w:t>№ п/п</w:t>
            </w:r>
          </w:p>
        </w:tc>
        <w:tc>
          <w:tcPr>
            <w:tcW w:w="2883" w:type="pct"/>
          </w:tcPr>
          <w:p w:rsidR="00A21D17" w:rsidRPr="006D350B" w:rsidRDefault="00A21D17" w:rsidP="00A21D17">
            <w:pPr>
              <w:pStyle w:val="a5"/>
              <w:spacing w:before="0" w:beforeAutospacing="0" w:after="0"/>
            </w:pPr>
            <w:r w:rsidRPr="006D350B">
              <w:t>Обоснование соответствия организации, критериям определения ЕТО</w:t>
            </w:r>
          </w:p>
        </w:tc>
        <w:tc>
          <w:tcPr>
            <w:tcW w:w="1740" w:type="pct"/>
          </w:tcPr>
          <w:p w:rsidR="00A21D17" w:rsidRPr="006D350B" w:rsidRDefault="00A21D17" w:rsidP="00A21D17">
            <w:pPr>
              <w:pStyle w:val="a5"/>
              <w:spacing w:before="0" w:beforeAutospacing="0" w:after="0"/>
            </w:pPr>
            <w:r w:rsidRPr="006D350B">
              <w:t>Организация-претендент на статус единой теплоснабжающей организации</w:t>
            </w:r>
          </w:p>
        </w:tc>
      </w:tr>
      <w:tr w:rsidR="00A21D17" w:rsidRPr="006D350B" w:rsidTr="00CF59D0">
        <w:tc>
          <w:tcPr>
            <w:tcW w:w="377" w:type="pct"/>
          </w:tcPr>
          <w:p w:rsidR="00A21D17" w:rsidRPr="006D350B" w:rsidRDefault="00A21D17" w:rsidP="00A21D17">
            <w:pPr>
              <w:pStyle w:val="a5"/>
              <w:spacing w:before="0" w:beforeAutospacing="0" w:after="0"/>
              <w:jc w:val="center"/>
            </w:pPr>
            <w:r w:rsidRPr="006D350B">
              <w:t>1</w:t>
            </w:r>
          </w:p>
        </w:tc>
        <w:tc>
          <w:tcPr>
            <w:tcW w:w="2883" w:type="pct"/>
          </w:tcPr>
          <w:p w:rsidR="00A21D17" w:rsidRPr="006D350B" w:rsidRDefault="00A21D17" w:rsidP="00A21D17">
            <w:pPr>
              <w:pStyle w:val="a5"/>
              <w:spacing w:before="0" w:beforeAutospacing="0" w:after="0"/>
            </w:pPr>
            <w:r w:rsidRPr="006D350B">
              <w:t xml:space="preserve">Владение на праве собственности или ином законном основании источниками тепловой </w:t>
            </w:r>
            <w:r w:rsidRPr="006D350B">
              <w:lastRenderedPageBreak/>
              <w:t>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1740" w:type="pct"/>
          </w:tcPr>
          <w:p w:rsidR="00A21D17" w:rsidRPr="006D350B" w:rsidRDefault="005C434F" w:rsidP="005F1A83">
            <w:pPr>
              <w:pStyle w:val="a5"/>
              <w:spacing w:before="0" w:beforeAutospacing="0" w:after="0"/>
            </w:pPr>
            <w:r w:rsidRPr="006D350B">
              <w:lastRenderedPageBreak/>
              <w:t>ООО «Теплый город»</w:t>
            </w:r>
          </w:p>
        </w:tc>
      </w:tr>
      <w:tr w:rsidR="00A21D17" w:rsidRPr="006D350B" w:rsidTr="00CF59D0">
        <w:tc>
          <w:tcPr>
            <w:tcW w:w="377" w:type="pct"/>
          </w:tcPr>
          <w:p w:rsidR="00A21D17" w:rsidRPr="006D350B" w:rsidRDefault="00A21D17" w:rsidP="00A21D17">
            <w:pPr>
              <w:pStyle w:val="a5"/>
              <w:spacing w:before="0" w:beforeAutospacing="0" w:after="0"/>
              <w:jc w:val="center"/>
            </w:pPr>
            <w:r w:rsidRPr="006D350B">
              <w:lastRenderedPageBreak/>
              <w:t>2</w:t>
            </w:r>
          </w:p>
        </w:tc>
        <w:tc>
          <w:tcPr>
            <w:tcW w:w="2883" w:type="pct"/>
          </w:tcPr>
          <w:p w:rsidR="00A21D17" w:rsidRPr="006D350B" w:rsidRDefault="00A21D17" w:rsidP="00A21D17">
            <w:pPr>
              <w:pStyle w:val="a5"/>
              <w:spacing w:before="0" w:beforeAutospacing="0" w:after="0"/>
              <w:rPr>
                <w:b/>
              </w:rPr>
            </w:pPr>
            <w:r w:rsidRPr="006D350B">
              <w:t>Размер собственного капитала</w:t>
            </w:r>
          </w:p>
        </w:tc>
        <w:tc>
          <w:tcPr>
            <w:tcW w:w="1740" w:type="pct"/>
          </w:tcPr>
          <w:p w:rsidR="00A21D17" w:rsidRPr="006D350B" w:rsidRDefault="005F1A83" w:rsidP="00A21D17">
            <w:pPr>
              <w:pStyle w:val="a5"/>
              <w:spacing w:before="0" w:beforeAutospacing="0" w:after="0"/>
              <w:rPr>
                <w:b/>
              </w:rPr>
            </w:pPr>
            <w:r w:rsidRPr="006D350B">
              <w:t>ООО «Теплый город»</w:t>
            </w:r>
          </w:p>
        </w:tc>
      </w:tr>
      <w:tr w:rsidR="00A21D17" w:rsidRPr="006D350B" w:rsidTr="00CF59D0">
        <w:tc>
          <w:tcPr>
            <w:tcW w:w="377" w:type="pct"/>
          </w:tcPr>
          <w:p w:rsidR="00A21D17" w:rsidRPr="006D350B" w:rsidRDefault="00A21D17" w:rsidP="00A21D17">
            <w:pPr>
              <w:pStyle w:val="a5"/>
              <w:spacing w:before="0" w:beforeAutospacing="0" w:after="0"/>
              <w:jc w:val="center"/>
            </w:pPr>
            <w:r w:rsidRPr="006D350B">
              <w:t>3</w:t>
            </w:r>
          </w:p>
        </w:tc>
        <w:tc>
          <w:tcPr>
            <w:tcW w:w="2883" w:type="pct"/>
          </w:tcPr>
          <w:p w:rsidR="00A21D17" w:rsidRPr="006D350B" w:rsidRDefault="00A21D17" w:rsidP="00A21D17">
            <w:pPr>
              <w:pStyle w:val="a5"/>
              <w:spacing w:before="0" w:beforeAutospacing="0" w:after="0"/>
            </w:pPr>
            <w:r w:rsidRPr="006D350B">
              <w:t>Способность в лучшей мере обеспечить надежность теплоснабжения в соответствующей системе теплоснабжения</w:t>
            </w:r>
          </w:p>
        </w:tc>
        <w:tc>
          <w:tcPr>
            <w:tcW w:w="1740" w:type="pct"/>
          </w:tcPr>
          <w:p w:rsidR="00A21D17" w:rsidRPr="006D350B" w:rsidRDefault="005F1A83" w:rsidP="00A21D17">
            <w:pPr>
              <w:pStyle w:val="a5"/>
              <w:spacing w:before="0" w:beforeAutospacing="0" w:after="0"/>
              <w:rPr>
                <w:b/>
              </w:rPr>
            </w:pPr>
            <w:r w:rsidRPr="006D350B">
              <w:t>ООО «Теплый город»</w:t>
            </w:r>
          </w:p>
        </w:tc>
      </w:tr>
    </w:tbl>
    <w:p w:rsidR="00A21D17" w:rsidRDefault="00EF6541" w:rsidP="00EF6541">
      <w:pPr>
        <w:pStyle w:val="a5"/>
        <w:shd w:val="clear" w:color="auto" w:fill="FFFFFF"/>
        <w:spacing w:before="240" w:beforeAutospacing="0"/>
        <w:ind w:firstLine="708"/>
        <w:jc w:val="both"/>
      </w:pPr>
      <w:r w:rsidRPr="006D350B">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36A0C" w:rsidRPr="006D350B" w:rsidRDefault="00336A0C" w:rsidP="00477D54">
      <w:pPr>
        <w:pStyle w:val="a5"/>
        <w:shd w:val="clear" w:color="auto" w:fill="FFFFFF"/>
        <w:spacing w:before="0" w:beforeAutospacing="0"/>
        <w:ind w:firstLine="708"/>
        <w:jc w:val="both"/>
        <w:rPr>
          <w:b/>
        </w:rPr>
      </w:pPr>
      <w:r w:rsidRPr="006D350B">
        <w:rPr>
          <w:b/>
        </w:rPr>
        <w:t>10.4</w:t>
      </w:r>
      <w:r w:rsidR="003E69B8" w:rsidRPr="006D350B">
        <w:rPr>
          <w:b/>
        </w:rPr>
        <w:t>.</w:t>
      </w:r>
      <w:r w:rsidRPr="006D350B">
        <w:rPr>
          <w:b/>
        </w:rPr>
        <w:t xml:space="preserve">   Информация о поданных теплоснабжающими организациями заявках на присвоение статуса един</w:t>
      </w:r>
      <w:r w:rsidR="00477D54" w:rsidRPr="006D350B">
        <w:rPr>
          <w:b/>
        </w:rPr>
        <w:t>ой теплоснабжающей организации.</w:t>
      </w:r>
    </w:p>
    <w:p w:rsidR="00CF59D0" w:rsidRPr="006D350B" w:rsidRDefault="00477D54" w:rsidP="00081EDB">
      <w:pPr>
        <w:pStyle w:val="a5"/>
        <w:shd w:val="clear" w:color="auto" w:fill="FFFFFF"/>
        <w:spacing w:before="0" w:beforeAutospacing="0"/>
        <w:ind w:firstLine="708"/>
        <w:jc w:val="both"/>
      </w:pPr>
      <w:r w:rsidRPr="006D350B">
        <w:t xml:space="preserve">В </w:t>
      </w:r>
      <w:r w:rsidR="007032D6">
        <w:t>городском поселении городе</w:t>
      </w:r>
      <w:r w:rsidR="007032D6" w:rsidRPr="006D350B">
        <w:t xml:space="preserve"> К</w:t>
      </w:r>
      <w:r w:rsidR="007032D6">
        <w:t>отово</w:t>
      </w:r>
      <w:r w:rsidRPr="006D350B">
        <w:t xml:space="preserve"> не подавались заявки от предприятий</w:t>
      </w:r>
      <w:r w:rsidR="007E7DB2" w:rsidRPr="006D350B">
        <w:t>,</w:t>
      </w:r>
      <w:r w:rsidRPr="006D350B">
        <w:t xml:space="preserve"> на присвоение статуса единой теплоснабжающей организации. В связи с этим теплоснабжающей организацией </w:t>
      </w:r>
      <w:r w:rsidR="007032D6">
        <w:t>на территории городского поселения города</w:t>
      </w:r>
      <w:r w:rsidR="007032D6" w:rsidRPr="006D350B">
        <w:t xml:space="preserve"> Котово</w:t>
      </w:r>
      <w:r w:rsidR="007032D6">
        <w:t>,</w:t>
      </w:r>
      <w:r w:rsidR="005C434F">
        <w:t xml:space="preserve"> </w:t>
      </w:r>
      <w:r w:rsidRPr="006D350B">
        <w:t xml:space="preserve">было определено </w:t>
      </w:r>
      <w:r w:rsidR="005F1A83" w:rsidRPr="006D350B">
        <w:t>ООО «Теплый город»</w:t>
      </w:r>
      <w:r w:rsidR="00CF59D0" w:rsidRPr="006D350B">
        <w:t xml:space="preserve">. </w:t>
      </w:r>
    </w:p>
    <w:p w:rsidR="00336A0C" w:rsidRPr="006D350B" w:rsidRDefault="00336A0C" w:rsidP="001C1A68">
      <w:pPr>
        <w:spacing w:line="240" w:lineRule="auto"/>
        <w:ind w:firstLine="708"/>
        <w:jc w:val="both"/>
        <w:rPr>
          <w:rFonts w:ascii="Times New Roman" w:hAnsi="Times New Roman"/>
          <w:b/>
          <w:sz w:val="24"/>
          <w:szCs w:val="24"/>
        </w:rPr>
      </w:pPr>
      <w:r w:rsidRPr="006D350B">
        <w:rPr>
          <w:rFonts w:ascii="Times New Roman" w:hAnsi="Times New Roman"/>
          <w:b/>
          <w:sz w:val="24"/>
          <w:szCs w:val="24"/>
        </w:rPr>
        <w:t>10.5</w:t>
      </w:r>
      <w:r w:rsidR="003E69B8" w:rsidRPr="006D350B">
        <w:rPr>
          <w:rFonts w:ascii="Times New Roman" w:hAnsi="Times New Roman"/>
          <w:b/>
          <w:sz w:val="24"/>
          <w:szCs w:val="24"/>
        </w:rPr>
        <w:t>.</w:t>
      </w:r>
      <w:r w:rsidR="005C434F">
        <w:rPr>
          <w:rFonts w:ascii="Times New Roman" w:hAnsi="Times New Roman"/>
          <w:b/>
          <w:sz w:val="24"/>
          <w:szCs w:val="24"/>
        </w:rPr>
        <w:t xml:space="preserve"> </w:t>
      </w:r>
      <w:r w:rsidRPr="006D350B">
        <w:rPr>
          <w:rFonts w:ascii="Times New Roman" w:hAnsi="Times New Roman"/>
          <w:b/>
          <w:sz w:val="24"/>
          <w:szCs w:val="24"/>
        </w:rPr>
        <w:t>Реестр систем теплоснабжения, содержащий перечень теплоснабжающих организаций, действующих в каждой системе теплоснабжения, ра</w:t>
      </w:r>
      <w:r w:rsidR="007032D6">
        <w:rPr>
          <w:rFonts w:ascii="Times New Roman" w:hAnsi="Times New Roman"/>
          <w:b/>
          <w:sz w:val="24"/>
          <w:szCs w:val="24"/>
        </w:rPr>
        <w:t xml:space="preserve">сположенных в границах </w:t>
      </w:r>
      <w:r w:rsidR="007032D6" w:rsidRPr="007032D6">
        <w:rPr>
          <w:rFonts w:ascii="Times New Roman" w:hAnsi="Times New Roman"/>
          <w:b/>
          <w:sz w:val="24"/>
          <w:szCs w:val="24"/>
        </w:rPr>
        <w:t>городского поселения города Котово</w:t>
      </w:r>
      <w:r w:rsidRPr="007032D6">
        <w:rPr>
          <w:rFonts w:ascii="Times New Roman" w:hAnsi="Times New Roman"/>
          <w:b/>
          <w:sz w:val="24"/>
          <w:szCs w:val="24"/>
        </w:rPr>
        <w:t>.</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w:t>
      </w:r>
      <w:r w:rsidRPr="006D350B">
        <w:rPr>
          <w:rFonts w:ascii="Times New Roman" w:hAnsi="Times New Roman"/>
          <w:color w:val="000000"/>
          <w:sz w:val="24"/>
          <w:szCs w:val="24"/>
          <w:lang w:eastAsia="ru-RU"/>
        </w:rPr>
        <w:lastRenderedPageBreak/>
        <w:t xml:space="preserve">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w:t>
      </w:r>
    </w:p>
    <w:p w:rsidR="0013000F" w:rsidRPr="006D350B" w:rsidRDefault="0013000F" w:rsidP="00854DA2">
      <w:pPr>
        <w:pStyle w:val="Default"/>
        <w:ind w:firstLine="708"/>
        <w:jc w:val="both"/>
        <w:rPr>
          <w:lang w:eastAsia="ru-RU"/>
        </w:rPr>
      </w:pPr>
      <w:r w:rsidRPr="006D350B">
        <w:rPr>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w:t>
      </w:r>
      <w:r w:rsidR="00E61563" w:rsidRPr="006D350B">
        <w:rPr>
          <w:rFonts w:ascii="Times New Roman" w:hAnsi="Times New Roman"/>
          <w:color w:val="000000"/>
          <w:sz w:val="24"/>
          <w:szCs w:val="24"/>
          <w:lang w:eastAsia="ru-RU"/>
        </w:rPr>
        <w:t>ния поселения</w:t>
      </w:r>
      <w:r w:rsidRPr="006D350B">
        <w:rPr>
          <w:rFonts w:ascii="Times New Roman" w:hAnsi="Times New Roman"/>
          <w:color w:val="000000"/>
          <w:sz w:val="24"/>
          <w:szCs w:val="24"/>
          <w:lang w:eastAsia="ru-RU"/>
        </w:rPr>
        <w:t xml:space="preserve">, а в случае смены единой теплоснабжающей организации – при актуализации схемы теплоснабжения.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В случае если</w:t>
      </w:r>
      <w:r w:rsidR="00E61563" w:rsidRPr="006D350B">
        <w:rPr>
          <w:rFonts w:ascii="Times New Roman" w:hAnsi="Times New Roman"/>
          <w:color w:val="000000"/>
          <w:sz w:val="24"/>
          <w:szCs w:val="24"/>
          <w:lang w:eastAsia="ru-RU"/>
        </w:rPr>
        <w:t xml:space="preserve"> на территории поселения</w:t>
      </w:r>
      <w:r w:rsidRPr="006D350B">
        <w:rPr>
          <w:rFonts w:ascii="Times New Roman" w:hAnsi="Times New Roman"/>
          <w:color w:val="000000"/>
          <w:sz w:val="24"/>
          <w:szCs w:val="24"/>
          <w:lang w:eastAsia="ru-RU"/>
        </w:rPr>
        <w:t xml:space="preserve"> существуют несколько систем теплоснабжения, уполномоченные органы вправе: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-определить единую теплоснабжающую организацию (организации) в каждой из систем теплоснабжения, расположен</w:t>
      </w:r>
      <w:r w:rsidR="00833603" w:rsidRPr="006D350B">
        <w:rPr>
          <w:rFonts w:ascii="Times New Roman" w:hAnsi="Times New Roman"/>
          <w:color w:val="000000"/>
          <w:sz w:val="24"/>
          <w:szCs w:val="24"/>
          <w:lang w:eastAsia="ru-RU"/>
        </w:rPr>
        <w:t>ных в границах поселения</w:t>
      </w:r>
      <w:r w:rsidRPr="006D350B">
        <w:rPr>
          <w:rFonts w:ascii="Times New Roman" w:hAnsi="Times New Roman"/>
          <w:color w:val="000000"/>
          <w:sz w:val="24"/>
          <w:szCs w:val="24"/>
          <w:lang w:eastAsia="ru-RU"/>
        </w:rPr>
        <w:t xml:space="preserve">; </w:t>
      </w:r>
    </w:p>
    <w:p w:rsidR="00833603" w:rsidRPr="006D350B" w:rsidRDefault="0013000F" w:rsidP="00047BD7">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13000F" w:rsidRPr="006D350B" w:rsidRDefault="0013000F" w:rsidP="00854DA2">
      <w:pPr>
        <w:pStyle w:val="Default"/>
        <w:ind w:firstLine="708"/>
        <w:jc w:val="both"/>
        <w:rPr>
          <w:lang w:eastAsia="ru-RU"/>
        </w:rPr>
      </w:pPr>
      <w:r w:rsidRPr="006D350B">
        <w:rPr>
          <w:lang w:eastAsia="ru-RU"/>
        </w:rPr>
        <w:t>3. Для присвоения статуса единой теплоснабжающей организации впервые на террито</w:t>
      </w:r>
      <w:r w:rsidR="00833603" w:rsidRPr="006D350B">
        <w:rPr>
          <w:lang w:eastAsia="ru-RU"/>
        </w:rPr>
        <w:t>рии поселения</w:t>
      </w:r>
      <w:r w:rsidRPr="006D350B">
        <w:rPr>
          <w:lang w:eastAsia="ru-RU"/>
        </w:rPr>
        <w:t>, лица, владеющие на праве собственности или ином законном основании источниками тепловой энергии и (или) тепловыми сетями на террито</w:t>
      </w:r>
      <w:r w:rsidR="00833603" w:rsidRPr="006D350B">
        <w:rPr>
          <w:lang w:eastAsia="ru-RU"/>
        </w:rPr>
        <w:t>рии поселения</w:t>
      </w:r>
      <w:r w:rsidRPr="006D350B">
        <w:rPr>
          <w:lang w:eastAsia="ru-RU"/>
        </w:rPr>
        <w:t xml:space="preserve">, вправе подать в течение одного месяца с даты размещения на </w:t>
      </w:r>
      <w:r w:rsidR="00833603" w:rsidRPr="006D350B">
        <w:rPr>
          <w:lang w:eastAsia="ru-RU"/>
        </w:rPr>
        <w:t xml:space="preserve">сайте поселения, </w:t>
      </w:r>
      <w:r w:rsidRPr="006D350B">
        <w:rPr>
          <w:lang w:eastAsia="ru-RU"/>
        </w:rPr>
        <w:t xml:space="preserve">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w:t>
      </w:r>
      <w:r w:rsidR="00833603" w:rsidRPr="006D350B">
        <w:rPr>
          <w:lang w:eastAsia="ru-RU"/>
        </w:rPr>
        <w:t>йте поселения</w:t>
      </w:r>
      <w:r w:rsidRPr="006D350B">
        <w:rPr>
          <w:lang w:eastAsia="ru-RU"/>
        </w:rPr>
        <w:t xml:space="preserve">.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5. Критериями определения единой теплоснабжающей организации являются: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w:t>
      </w:r>
      <w:r w:rsidRPr="006D350B">
        <w:rPr>
          <w:rFonts w:ascii="Times New Roman" w:hAnsi="Times New Roman"/>
          <w:color w:val="000000"/>
          <w:sz w:val="24"/>
          <w:szCs w:val="24"/>
          <w:lang w:eastAsia="ru-RU"/>
        </w:rPr>
        <w:lastRenderedPageBreak/>
        <w:t xml:space="preserve">наибольшей совокупной установленной тепловой мощностью в границах зоны деятельности единой теплоснабжающей организации;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8. Единая теплоснабжающая организация при осуществлении своей деятельности обязана: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13000F" w:rsidRPr="006D350B"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165508" w:rsidRPr="006D350B" w:rsidRDefault="0013000F" w:rsidP="00165508">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D350B">
        <w:rPr>
          <w:rFonts w:ascii="Times New Roman" w:hAnsi="Times New Roman"/>
          <w:color w:val="000000"/>
          <w:sz w:val="24"/>
          <w:szCs w:val="24"/>
          <w:lang w:eastAsia="ru-RU"/>
        </w:rPr>
        <w:t>г) осуществлять контроль режимов потребления тепловой энергии в зоне своей деятельности.</w:t>
      </w:r>
    </w:p>
    <w:p w:rsidR="00CF59D0" w:rsidRPr="006D350B" w:rsidRDefault="00165508" w:rsidP="00081EDB">
      <w:pPr>
        <w:pStyle w:val="a5"/>
        <w:shd w:val="clear" w:color="auto" w:fill="FFFFFF"/>
        <w:spacing w:before="0" w:beforeAutospacing="0"/>
        <w:ind w:firstLine="708"/>
        <w:jc w:val="both"/>
      </w:pPr>
      <w:r w:rsidRPr="006D350B">
        <w:t xml:space="preserve">В настоящее время </w:t>
      </w:r>
      <w:r w:rsidR="00833603" w:rsidRPr="006D350B">
        <w:t xml:space="preserve">единой </w:t>
      </w:r>
      <w:r w:rsidR="005C434F">
        <w:t xml:space="preserve">теплоснабжающей организацией </w:t>
      </w:r>
      <w:r w:rsidRPr="006D350B">
        <w:t xml:space="preserve"> </w:t>
      </w:r>
      <w:r w:rsidR="007032D6">
        <w:t>на территории городского поселения города</w:t>
      </w:r>
      <w:r w:rsidR="007032D6" w:rsidRPr="006D350B">
        <w:t xml:space="preserve"> Котово</w:t>
      </w:r>
      <w:r w:rsidRPr="006D350B">
        <w:t xml:space="preserve"> является </w:t>
      </w:r>
      <w:r w:rsidR="005F1A83" w:rsidRPr="006D350B">
        <w:t>ООО «Теплый город»</w:t>
      </w:r>
      <w:r w:rsidR="00CF59D0" w:rsidRPr="006D350B">
        <w:t xml:space="preserve">. </w:t>
      </w:r>
    </w:p>
    <w:p w:rsidR="001C1A68" w:rsidRPr="006D350B" w:rsidRDefault="001C1A68" w:rsidP="00854DA2">
      <w:pPr>
        <w:pStyle w:val="1"/>
        <w:spacing w:before="240" w:after="240" w:line="240" w:lineRule="auto"/>
        <w:jc w:val="center"/>
        <w:rPr>
          <w:rFonts w:ascii="Times New Roman" w:hAnsi="Times New Roman"/>
          <w:color w:val="auto"/>
          <w:sz w:val="24"/>
          <w:szCs w:val="24"/>
        </w:rPr>
        <w:sectPr w:rsidR="001C1A68" w:rsidRPr="006D350B" w:rsidSect="00167A91">
          <w:pgSz w:w="11906" w:h="16838"/>
          <w:pgMar w:top="1560" w:right="851" w:bottom="1134" w:left="1701" w:header="709" w:footer="709" w:gutter="0"/>
          <w:cols w:space="708"/>
          <w:docGrid w:linePitch="360"/>
        </w:sectPr>
      </w:pPr>
    </w:p>
    <w:p w:rsidR="0013000F" w:rsidRPr="006D350B" w:rsidRDefault="00340154" w:rsidP="00854DA2">
      <w:pPr>
        <w:pStyle w:val="1"/>
        <w:spacing w:before="240" w:after="240" w:line="240" w:lineRule="auto"/>
        <w:jc w:val="center"/>
        <w:rPr>
          <w:rFonts w:ascii="Times New Roman" w:hAnsi="Times New Roman"/>
          <w:color w:val="auto"/>
          <w:sz w:val="24"/>
          <w:szCs w:val="24"/>
        </w:rPr>
      </w:pPr>
      <w:bookmarkStart w:id="12" w:name="_Toc76119289"/>
      <w:r w:rsidRPr="006D350B">
        <w:rPr>
          <w:rFonts w:ascii="Times New Roman" w:hAnsi="Times New Roman"/>
          <w:color w:val="auto"/>
          <w:sz w:val="24"/>
          <w:szCs w:val="24"/>
        </w:rPr>
        <w:lastRenderedPageBreak/>
        <w:t>РАЗДЕЛ 11</w:t>
      </w:r>
      <w:r w:rsidR="00833603" w:rsidRPr="006D350B">
        <w:rPr>
          <w:rFonts w:ascii="Times New Roman" w:hAnsi="Times New Roman"/>
          <w:color w:val="auto"/>
          <w:sz w:val="24"/>
          <w:szCs w:val="24"/>
        </w:rPr>
        <w:t>.</w:t>
      </w:r>
      <w:r w:rsidR="005C434F">
        <w:rPr>
          <w:rFonts w:ascii="Times New Roman" w:hAnsi="Times New Roman"/>
          <w:color w:val="auto"/>
          <w:sz w:val="24"/>
          <w:szCs w:val="24"/>
        </w:rPr>
        <w:t xml:space="preserve"> </w:t>
      </w:r>
      <w:r w:rsidR="0013000F" w:rsidRPr="006D350B">
        <w:rPr>
          <w:rFonts w:ascii="Times New Roman" w:hAnsi="Times New Roman"/>
          <w:color w:val="auto"/>
          <w:sz w:val="24"/>
          <w:szCs w:val="24"/>
        </w:rPr>
        <w:t>РЕШЕНИЯ О РАСПРЕДЕЛЕНИИ</w:t>
      </w:r>
      <w:r w:rsidR="00833603" w:rsidRPr="006D350B">
        <w:rPr>
          <w:rFonts w:ascii="Times New Roman" w:hAnsi="Times New Roman"/>
          <w:color w:val="auto"/>
          <w:sz w:val="24"/>
          <w:szCs w:val="24"/>
        </w:rPr>
        <w:t xml:space="preserve"> ТЕПЛОВОЙ </w:t>
      </w:r>
      <w:r w:rsidR="0013000F" w:rsidRPr="006D350B">
        <w:rPr>
          <w:rFonts w:ascii="Times New Roman" w:hAnsi="Times New Roman"/>
          <w:color w:val="auto"/>
          <w:sz w:val="24"/>
          <w:szCs w:val="24"/>
        </w:rPr>
        <w:t>НАГРУЗКИ МЕЖДУ ИСТОЧНИКАМИ</w:t>
      </w:r>
      <w:r w:rsidR="00833603" w:rsidRPr="006D350B">
        <w:rPr>
          <w:rFonts w:ascii="Times New Roman" w:hAnsi="Times New Roman"/>
          <w:color w:val="auto"/>
          <w:sz w:val="24"/>
          <w:szCs w:val="24"/>
        </w:rPr>
        <w:t xml:space="preserve"> ТЕПЛОВОЙ ЭНЕРГИИ</w:t>
      </w:r>
      <w:r w:rsidR="003E69B8" w:rsidRPr="006D350B">
        <w:rPr>
          <w:rFonts w:ascii="Times New Roman" w:hAnsi="Times New Roman"/>
          <w:color w:val="auto"/>
          <w:sz w:val="24"/>
          <w:szCs w:val="24"/>
        </w:rPr>
        <w:t>.</w:t>
      </w:r>
      <w:bookmarkEnd w:id="12"/>
    </w:p>
    <w:p w:rsidR="00336A0C" w:rsidRPr="006D350B" w:rsidRDefault="00336A0C" w:rsidP="001C1A68">
      <w:pPr>
        <w:spacing w:line="240" w:lineRule="auto"/>
        <w:ind w:firstLine="708"/>
        <w:jc w:val="both"/>
        <w:rPr>
          <w:rFonts w:ascii="Times New Roman" w:hAnsi="Times New Roman"/>
          <w:b/>
          <w:sz w:val="24"/>
          <w:szCs w:val="24"/>
        </w:rPr>
      </w:pPr>
      <w:r w:rsidRPr="006D350B">
        <w:rPr>
          <w:rFonts w:ascii="Times New Roman" w:hAnsi="Times New Roman"/>
          <w:b/>
          <w:sz w:val="24"/>
          <w:szCs w:val="24"/>
        </w:rPr>
        <w:t>11.1</w:t>
      </w:r>
      <w:r w:rsidR="003E69B8" w:rsidRPr="006D350B">
        <w:rPr>
          <w:rFonts w:ascii="Times New Roman" w:hAnsi="Times New Roman"/>
          <w:b/>
          <w:sz w:val="24"/>
          <w:szCs w:val="24"/>
        </w:rPr>
        <w:t>.</w:t>
      </w:r>
      <w:r w:rsidRPr="006D350B">
        <w:rPr>
          <w:rFonts w:ascii="Times New Roman" w:hAnsi="Times New Roman"/>
          <w:b/>
          <w:sz w:val="24"/>
          <w:szCs w:val="24"/>
        </w:rPr>
        <w:t xml:space="preserve">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rsidR="0013000F" w:rsidRPr="006D350B" w:rsidRDefault="0013000F" w:rsidP="00854DA2">
      <w:pPr>
        <w:pStyle w:val="Default"/>
        <w:ind w:firstLine="709"/>
        <w:jc w:val="both"/>
      </w:pPr>
      <w:r w:rsidRPr="006D350B">
        <w:t>В настоящий момент</w:t>
      </w:r>
      <w:r w:rsidR="007E7DB2" w:rsidRPr="006D350B">
        <w:t>,</w:t>
      </w:r>
      <w:r w:rsidRPr="006D350B">
        <w:t xml:space="preserve"> в границах </w:t>
      </w:r>
      <w:r w:rsidR="007032D6">
        <w:t>городского поселения города</w:t>
      </w:r>
      <w:r w:rsidR="007032D6" w:rsidRPr="006D350B">
        <w:t xml:space="preserve"> Котово</w:t>
      </w:r>
      <w:r w:rsidR="007E7DB2" w:rsidRPr="006D350B">
        <w:t>,</w:t>
      </w:r>
      <w:r w:rsidRPr="006D350B">
        <w:t xml:space="preserve"> расположен</w:t>
      </w:r>
      <w:r w:rsidR="001519A9" w:rsidRPr="006D350B">
        <w:t xml:space="preserve">о </w:t>
      </w:r>
      <w:r w:rsidR="005F1A83" w:rsidRPr="006D350B">
        <w:t>7</w:t>
      </w:r>
      <w:r w:rsidRPr="006D350B">
        <w:t xml:space="preserve"> источник</w:t>
      </w:r>
      <w:r w:rsidR="001519A9" w:rsidRPr="006D350B">
        <w:t>ов</w:t>
      </w:r>
      <w:r w:rsidRPr="006D350B">
        <w:t xml:space="preserve"> теплоснабжения</w:t>
      </w:r>
      <w:r w:rsidR="001519A9" w:rsidRPr="006D350B">
        <w:t>. Зоны</w:t>
      </w:r>
      <w:r w:rsidR="005C434F">
        <w:t xml:space="preserve"> </w:t>
      </w:r>
      <w:r w:rsidRPr="006D350B">
        <w:t xml:space="preserve">действия подробно описаны в Обосновывающих материалах к </w:t>
      </w:r>
      <w:r w:rsidR="005C434F">
        <w:t>«</w:t>
      </w:r>
      <w:r w:rsidRPr="006D350B">
        <w:t>Схеме теплоснабжения</w:t>
      </w:r>
      <w:r w:rsidR="005C434F">
        <w:t xml:space="preserve"> </w:t>
      </w:r>
      <w:r w:rsidR="007032D6">
        <w:t>городского поселения города</w:t>
      </w:r>
      <w:r w:rsidR="007032D6" w:rsidRPr="006D350B">
        <w:t xml:space="preserve"> Котово</w:t>
      </w:r>
      <w:r w:rsidR="005C434F">
        <w:t>»</w:t>
      </w:r>
      <w:r w:rsidR="007E7DB2" w:rsidRPr="006D350B">
        <w:t>. Существующая зона действия источника</w:t>
      </w:r>
      <w:r w:rsidRPr="006D350B">
        <w:t xml:space="preserve"> тепловой энергии в б</w:t>
      </w:r>
      <w:r w:rsidR="007E7DB2" w:rsidRPr="006D350B">
        <w:t>лижайшей перспективе не претерпи</w:t>
      </w:r>
      <w:r w:rsidRPr="006D350B">
        <w:t xml:space="preserve">т существенных изменений. </w:t>
      </w:r>
    </w:p>
    <w:p w:rsidR="0013000F" w:rsidRPr="006D350B" w:rsidRDefault="0013000F" w:rsidP="00854DA2">
      <w:pPr>
        <w:autoSpaceDE w:val="0"/>
        <w:autoSpaceDN w:val="0"/>
        <w:adjustRightInd w:val="0"/>
        <w:spacing w:after="0" w:line="240" w:lineRule="auto"/>
        <w:ind w:firstLine="709"/>
        <w:jc w:val="both"/>
        <w:rPr>
          <w:rFonts w:ascii="Times New Roman" w:hAnsi="Times New Roman"/>
          <w:sz w:val="24"/>
          <w:szCs w:val="24"/>
        </w:rPr>
      </w:pPr>
      <w:r w:rsidRPr="006D350B">
        <w:rPr>
          <w:rFonts w:ascii="Times New Roman" w:hAnsi="Times New Roman"/>
          <w:sz w:val="24"/>
          <w:szCs w:val="24"/>
        </w:rPr>
        <w:t xml:space="preserve">Строительство новых источников для обеспечения перспективных потребителей тепловой энергией </w:t>
      </w:r>
      <w:r w:rsidR="00675171" w:rsidRPr="006D350B">
        <w:rPr>
          <w:rFonts w:ascii="Times New Roman" w:hAnsi="Times New Roman"/>
          <w:sz w:val="24"/>
          <w:szCs w:val="24"/>
        </w:rPr>
        <w:t xml:space="preserve">не </w:t>
      </w:r>
      <w:r w:rsidR="00BE6276" w:rsidRPr="006D350B">
        <w:rPr>
          <w:rFonts w:ascii="Times New Roman" w:hAnsi="Times New Roman"/>
          <w:sz w:val="24"/>
          <w:szCs w:val="24"/>
        </w:rPr>
        <w:t xml:space="preserve">запланировано генеральным планом </w:t>
      </w:r>
      <w:r w:rsidR="007032D6">
        <w:rPr>
          <w:rFonts w:ascii="Times New Roman" w:hAnsi="Times New Roman"/>
          <w:sz w:val="24"/>
          <w:szCs w:val="24"/>
        </w:rPr>
        <w:t>города</w:t>
      </w:r>
      <w:r w:rsidR="005C434F">
        <w:rPr>
          <w:rFonts w:ascii="Times New Roman" w:hAnsi="Times New Roman"/>
          <w:sz w:val="24"/>
          <w:szCs w:val="24"/>
        </w:rPr>
        <w:t xml:space="preserve"> </w:t>
      </w:r>
      <w:r w:rsidR="005F1A83" w:rsidRPr="006D350B">
        <w:rPr>
          <w:rFonts w:ascii="Times New Roman" w:hAnsi="Times New Roman"/>
          <w:sz w:val="24"/>
          <w:szCs w:val="24"/>
        </w:rPr>
        <w:t>Котово</w:t>
      </w:r>
      <w:r w:rsidRPr="006D350B">
        <w:rPr>
          <w:rFonts w:ascii="Times New Roman" w:hAnsi="Times New Roman"/>
          <w:sz w:val="24"/>
          <w:szCs w:val="24"/>
        </w:rPr>
        <w:t>.</w:t>
      </w:r>
    </w:p>
    <w:p w:rsidR="00982CBC" w:rsidRPr="006D350B" w:rsidRDefault="0013000F" w:rsidP="00167A91">
      <w:pPr>
        <w:pStyle w:val="1"/>
        <w:spacing w:before="240" w:after="240" w:line="240" w:lineRule="auto"/>
        <w:jc w:val="center"/>
        <w:rPr>
          <w:rFonts w:ascii="Times New Roman" w:hAnsi="Times New Roman"/>
          <w:color w:val="auto"/>
        </w:rPr>
      </w:pPr>
      <w:r w:rsidRPr="006D350B">
        <w:rPr>
          <w:rFonts w:ascii="Times New Roman" w:hAnsi="Times New Roman"/>
          <w:color w:val="auto"/>
        </w:rPr>
        <w:br w:type="page"/>
      </w:r>
    </w:p>
    <w:p w:rsidR="007B3B52" w:rsidRPr="006D350B" w:rsidRDefault="00340154" w:rsidP="00095635">
      <w:pPr>
        <w:pStyle w:val="1"/>
        <w:spacing w:before="240" w:after="240" w:line="240" w:lineRule="auto"/>
        <w:jc w:val="center"/>
        <w:rPr>
          <w:rFonts w:ascii="Times New Roman" w:hAnsi="Times New Roman"/>
          <w:color w:val="auto"/>
          <w:sz w:val="24"/>
          <w:szCs w:val="24"/>
        </w:rPr>
      </w:pPr>
      <w:bookmarkStart w:id="13" w:name="_Toc76119290"/>
      <w:r w:rsidRPr="006D350B">
        <w:rPr>
          <w:rFonts w:ascii="Times New Roman" w:hAnsi="Times New Roman"/>
          <w:color w:val="auto"/>
          <w:sz w:val="24"/>
          <w:szCs w:val="24"/>
        </w:rPr>
        <w:lastRenderedPageBreak/>
        <w:t>РАЗДЕЛ 12</w:t>
      </w:r>
      <w:r w:rsidR="00982CBC" w:rsidRPr="006D350B">
        <w:rPr>
          <w:rFonts w:ascii="Times New Roman" w:hAnsi="Times New Roman"/>
          <w:color w:val="auto"/>
          <w:sz w:val="24"/>
          <w:szCs w:val="24"/>
        </w:rPr>
        <w:t>.</w:t>
      </w:r>
      <w:r w:rsidR="0013000F" w:rsidRPr="006D350B">
        <w:rPr>
          <w:rFonts w:ascii="Times New Roman" w:hAnsi="Times New Roman"/>
          <w:color w:val="auto"/>
          <w:sz w:val="24"/>
          <w:szCs w:val="24"/>
        </w:rPr>
        <w:t xml:space="preserve"> РЕШЕНИЯ ПО БЕСХОЗЯЙСТВЕННЫМ ТЕПЛОВЫМ СЕТЯМ</w:t>
      </w:r>
      <w:bookmarkEnd w:id="13"/>
    </w:p>
    <w:p w:rsidR="000C03BE" w:rsidRPr="006D350B" w:rsidRDefault="000C03BE" w:rsidP="000C03BE">
      <w:pPr>
        <w:spacing w:after="0" w:line="240" w:lineRule="auto"/>
        <w:ind w:firstLine="708"/>
        <w:jc w:val="both"/>
        <w:rPr>
          <w:rFonts w:ascii="Times New Roman" w:hAnsi="Times New Roman"/>
          <w:b/>
          <w:sz w:val="24"/>
          <w:szCs w:val="24"/>
        </w:rPr>
      </w:pPr>
      <w:r w:rsidRPr="006D350B">
        <w:rPr>
          <w:rFonts w:ascii="Times New Roman" w:hAnsi="Times New Roman"/>
          <w:b/>
          <w:sz w:val="24"/>
          <w:szCs w:val="24"/>
        </w:rPr>
        <w:t>12.1</w:t>
      </w:r>
      <w:r w:rsidR="003E69B8" w:rsidRPr="006D350B">
        <w:rPr>
          <w:rFonts w:ascii="Times New Roman" w:hAnsi="Times New Roman"/>
          <w:b/>
          <w:sz w:val="24"/>
          <w:szCs w:val="24"/>
        </w:rPr>
        <w:t>.</w:t>
      </w:r>
      <w:r w:rsidRPr="006D350B">
        <w:rPr>
          <w:rFonts w:ascii="Times New Roman" w:hAnsi="Times New Roman"/>
          <w:b/>
          <w:sz w:val="24"/>
          <w:szCs w:val="24"/>
        </w:rPr>
        <w:t xml:space="preserve">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rsidR="000C03BE" w:rsidRPr="006D350B" w:rsidRDefault="000C03BE" w:rsidP="000C03BE">
      <w:pPr>
        <w:spacing w:after="0" w:line="240" w:lineRule="auto"/>
        <w:ind w:firstLine="708"/>
        <w:jc w:val="both"/>
        <w:rPr>
          <w:rFonts w:ascii="Times New Roman" w:hAnsi="Times New Roman"/>
          <w:b/>
          <w:sz w:val="24"/>
          <w:szCs w:val="24"/>
        </w:rPr>
      </w:pPr>
    </w:p>
    <w:p w:rsidR="0013000F" w:rsidRPr="006D350B" w:rsidRDefault="0013000F" w:rsidP="00854DA2">
      <w:pPr>
        <w:pStyle w:val="Default"/>
        <w:ind w:firstLine="709"/>
        <w:jc w:val="both"/>
      </w:pPr>
      <w:r w:rsidRPr="006D350B">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13000F" w:rsidRPr="006D350B" w:rsidRDefault="007032D6" w:rsidP="00854DA2">
      <w:pPr>
        <w:pStyle w:val="Default"/>
        <w:ind w:firstLine="709"/>
        <w:jc w:val="both"/>
      </w:pPr>
      <w:r>
        <w:t>На период</w:t>
      </w:r>
      <w:r w:rsidR="005C434F">
        <w:t xml:space="preserve"> актуализации «С</w:t>
      </w:r>
      <w:r w:rsidR="00A6226A" w:rsidRPr="006D350B">
        <w:t>хемы теплоснабжения</w:t>
      </w:r>
      <w:r>
        <w:t xml:space="preserve"> городского поселения города</w:t>
      </w:r>
      <w:r w:rsidRPr="006D350B">
        <w:t xml:space="preserve"> Котово</w:t>
      </w:r>
      <w:r w:rsidR="005C434F">
        <w:t>»</w:t>
      </w:r>
      <w:r w:rsidR="007E7DB2" w:rsidRPr="006D350B">
        <w:t>,</w:t>
      </w:r>
      <w:r w:rsidR="005C434F">
        <w:t xml:space="preserve"> </w:t>
      </w:r>
      <w:r w:rsidR="007E7DB2" w:rsidRPr="006D350B">
        <w:t xml:space="preserve">на территории </w:t>
      </w:r>
      <w:r>
        <w:t>города</w:t>
      </w:r>
      <w:r w:rsidR="005C434F">
        <w:t xml:space="preserve"> </w:t>
      </w:r>
      <w:r w:rsidR="005F1A83" w:rsidRPr="006D350B">
        <w:t>Котово</w:t>
      </w:r>
      <w:r w:rsidR="007E7DB2" w:rsidRPr="006D350B">
        <w:t>,</w:t>
      </w:r>
      <w:r w:rsidR="005C434F">
        <w:t xml:space="preserve"> </w:t>
      </w:r>
      <w:r w:rsidR="0013000F" w:rsidRPr="006D350B">
        <w:t xml:space="preserve">не выявлено участков бесхозяйных тепловых сетей. </w:t>
      </w:r>
    </w:p>
    <w:p w:rsidR="0013000F" w:rsidRPr="006D350B" w:rsidRDefault="0013000F" w:rsidP="00854DA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6D350B">
        <w:rPr>
          <w:rFonts w:ascii="Times New Roman" w:hAnsi="Times New Roman"/>
          <w:sz w:val="24"/>
          <w:szCs w:val="24"/>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340154" w:rsidRPr="006D350B" w:rsidRDefault="00340154" w:rsidP="003E69B8">
      <w:pPr>
        <w:rPr>
          <w:rFonts w:ascii="Times New Roman" w:hAnsi="Times New Roman"/>
          <w:sz w:val="24"/>
          <w:szCs w:val="24"/>
        </w:rPr>
      </w:pPr>
    </w:p>
    <w:p w:rsidR="009F2C7C" w:rsidRPr="006D350B" w:rsidRDefault="009F2C7C" w:rsidP="009F2C7C">
      <w:pPr>
        <w:sectPr w:rsidR="009F2C7C" w:rsidRPr="006D350B" w:rsidSect="00167A91">
          <w:pgSz w:w="11906" w:h="16838"/>
          <w:pgMar w:top="1560" w:right="851" w:bottom="1134" w:left="1701" w:header="709" w:footer="709" w:gutter="0"/>
          <w:cols w:space="708"/>
          <w:docGrid w:linePitch="360"/>
        </w:sectPr>
      </w:pPr>
    </w:p>
    <w:p w:rsidR="001C2D76" w:rsidRPr="006D350B" w:rsidRDefault="00130F2C" w:rsidP="00EF45F7">
      <w:pPr>
        <w:pStyle w:val="1"/>
        <w:spacing w:before="0" w:after="240"/>
        <w:jc w:val="center"/>
        <w:rPr>
          <w:rFonts w:ascii="Times New Roman" w:hAnsi="Times New Roman"/>
          <w:color w:val="auto"/>
          <w:sz w:val="24"/>
          <w:szCs w:val="24"/>
        </w:rPr>
      </w:pPr>
      <w:bookmarkStart w:id="14" w:name="_Toc76119291"/>
      <w:r w:rsidRPr="006D350B">
        <w:rPr>
          <w:rFonts w:ascii="Times New Roman" w:hAnsi="Times New Roman"/>
          <w:color w:val="auto"/>
          <w:sz w:val="24"/>
          <w:szCs w:val="24"/>
        </w:rPr>
        <w:lastRenderedPageBreak/>
        <w:t>РАЗДЕЛ 13</w:t>
      </w:r>
      <w:r w:rsidR="00982CBC" w:rsidRPr="006D350B">
        <w:rPr>
          <w:rFonts w:ascii="Times New Roman" w:hAnsi="Times New Roman"/>
          <w:color w:val="auto"/>
          <w:sz w:val="24"/>
          <w:szCs w:val="24"/>
        </w:rPr>
        <w:t>.</w:t>
      </w:r>
      <w:r w:rsidR="00340154" w:rsidRPr="006D350B">
        <w:rPr>
          <w:rFonts w:ascii="Times New Roman" w:hAnsi="Times New Roman"/>
          <w:color w:val="auto"/>
          <w:sz w:val="24"/>
          <w:szCs w:val="24"/>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w:t>
      </w:r>
      <w:r w:rsidR="007032D6">
        <w:rPr>
          <w:rFonts w:ascii="Times New Roman" w:hAnsi="Times New Roman"/>
          <w:color w:val="auto"/>
          <w:sz w:val="24"/>
          <w:szCs w:val="24"/>
        </w:rPr>
        <w:t>ЖЕНИЯ И ВОДООТВЕДЕНИЯ ГОРОДСКОГО ПОСЕЛЕНИЯ ГОРОДА КОТОВО</w:t>
      </w:r>
      <w:r w:rsidR="003E69B8" w:rsidRPr="006D350B">
        <w:rPr>
          <w:rFonts w:ascii="Times New Roman" w:hAnsi="Times New Roman"/>
          <w:color w:val="auto"/>
          <w:sz w:val="24"/>
          <w:szCs w:val="24"/>
        </w:rPr>
        <w:t>.</w:t>
      </w:r>
      <w:bookmarkEnd w:id="14"/>
    </w:p>
    <w:p w:rsidR="00340154" w:rsidRPr="006D350B" w:rsidRDefault="00340154" w:rsidP="006F3C53">
      <w:pPr>
        <w:ind w:firstLine="709"/>
        <w:jc w:val="both"/>
        <w:rPr>
          <w:rFonts w:ascii="Times New Roman" w:hAnsi="Times New Roman"/>
          <w:color w:val="000000"/>
          <w:sz w:val="24"/>
          <w:szCs w:val="24"/>
        </w:rPr>
      </w:pPr>
      <w:r w:rsidRPr="006D350B">
        <w:rPr>
          <w:rFonts w:ascii="Times New Roman" w:eastAsia="Times New Roman" w:hAnsi="Times New Roman"/>
          <w:b/>
          <w:bCs/>
          <w:sz w:val="24"/>
          <w:szCs w:val="24"/>
        </w:rPr>
        <w:t>13.1</w:t>
      </w:r>
      <w:r w:rsidR="003E69B8" w:rsidRPr="006D350B">
        <w:rPr>
          <w:rFonts w:ascii="Times New Roman" w:eastAsia="Times New Roman" w:hAnsi="Times New Roman"/>
          <w:b/>
          <w:bCs/>
          <w:sz w:val="24"/>
          <w:szCs w:val="24"/>
        </w:rPr>
        <w:t>.</w:t>
      </w:r>
      <w:r w:rsidRPr="006D350B">
        <w:rPr>
          <w:rFonts w:ascii="Times New Roman" w:eastAsia="Times New Roman" w:hAnsi="Times New Roman"/>
          <w:b/>
          <w:bCs/>
          <w:sz w:val="24"/>
          <w:szCs w:val="24"/>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w:t>
      </w:r>
      <w:r w:rsidRPr="006D350B">
        <w:rPr>
          <w:rFonts w:ascii="Times New Roman" w:hAnsi="Times New Roman"/>
          <w:b/>
          <w:color w:val="000000"/>
          <w:sz w:val="24"/>
          <w:szCs w:val="24"/>
        </w:rPr>
        <w:t>газоснабжения в части обеспечения топли</w:t>
      </w:r>
      <w:r w:rsidR="003E69B8" w:rsidRPr="006D350B">
        <w:rPr>
          <w:rFonts w:ascii="Times New Roman" w:hAnsi="Times New Roman"/>
          <w:b/>
          <w:color w:val="000000"/>
          <w:sz w:val="24"/>
          <w:szCs w:val="24"/>
        </w:rPr>
        <w:t>вом источников тепловой энергии.</w:t>
      </w:r>
    </w:p>
    <w:p w:rsidR="001E6921" w:rsidRPr="006D350B" w:rsidRDefault="001E6921" w:rsidP="00340154">
      <w:pPr>
        <w:ind w:firstLine="709"/>
        <w:jc w:val="both"/>
        <w:rPr>
          <w:rFonts w:ascii="Times New Roman" w:hAnsi="Times New Roman"/>
          <w:color w:val="000000"/>
          <w:sz w:val="24"/>
          <w:szCs w:val="24"/>
        </w:rPr>
      </w:pPr>
      <w:r w:rsidRPr="006D350B">
        <w:rPr>
          <w:rFonts w:ascii="Times New Roman" w:hAnsi="Times New Roman"/>
          <w:color w:val="000000"/>
          <w:sz w:val="24"/>
          <w:szCs w:val="24"/>
        </w:rPr>
        <w:t xml:space="preserve">Среди решений о развитии системы теплоснабжения </w:t>
      </w:r>
      <w:r w:rsidR="00010384" w:rsidRPr="00010384">
        <w:rPr>
          <w:rFonts w:ascii="Times New Roman" w:hAnsi="Times New Roman"/>
          <w:sz w:val="24"/>
          <w:szCs w:val="24"/>
        </w:rPr>
        <w:t>городского поселения города Котово</w:t>
      </w:r>
      <w:r w:rsidR="005C434F">
        <w:rPr>
          <w:rFonts w:ascii="Times New Roman" w:hAnsi="Times New Roman"/>
          <w:sz w:val="24"/>
          <w:szCs w:val="24"/>
        </w:rPr>
        <w:t xml:space="preserve"> </w:t>
      </w:r>
      <w:r w:rsidRPr="006D350B">
        <w:rPr>
          <w:rFonts w:ascii="Times New Roman" w:hAnsi="Times New Roman"/>
          <w:color w:val="000000"/>
          <w:sz w:val="24"/>
          <w:szCs w:val="24"/>
        </w:rPr>
        <w:t>не предусмотрены мероприятия, требующие изменения в обеспечении топливом существующе</w:t>
      </w:r>
      <w:r w:rsidR="00010384">
        <w:rPr>
          <w:rFonts w:ascii="Times New Roman" w:hAnsi="Times New Roman"/>
          <w:color w:val="000000"/>
          <w:sz w:val="24"/>
          <w:szCs w:val="24"/>
        </w:rPr>
        <w:t>го источника тепловой энергии. О</w:t>
      </w:r>
      <w:r w:rsidRPr="006D350B">
        <w:rPr>
          <w:rFonts w:ascii="Times New Roman" w:hAnsi="Times New Roman"/>
          <w:color w:val="000000"/>
          <w:sz w:val="24"/>
          <w:szCs w:val="24"/>
        </w:rPr>
        <w:t xml:space="preserve">бъем потребления газа на период актуализации схемы не превышает существующие договорные объемы. Строительство новых муниципальных источников теплоснабжения, использующих в качестве топлива </w:t>
      </w:r>
      <w:r w:rsidR="00152835" w:rsidRPr="006D350B">
        <w:rPr>
          <w:rFonts w:ascii="Times New Roman" w:hAnsi="Times New Roman"/>
          <w:color w:val="000000"/>
          <w:sz w:val="24"/>
          <w:szCs w:val="24"/>
        </w:rPr>
        <w:t>природный газ</w:t>
      </w:r>
      <w:r w:rsidRPr="006D350B">
        <w:rPr>
          <w:rFonts w:ascii="Times New Roman" w:hAnsi="Times New Roman"/>
          <w:color w:val="000000"/>
          <w:sz w:val="24"/>
          <w:szCs w:val="24"/>
        </w:rPr>
        <w:t xml:space="preserve"> не планируется. </w:t>
      </w:r>
    </w:p>
    <w:p w:rsidR="006F3C53" w:rsidRPr="006D350B" w:rsidRDefault="00340154" w:rsidP="00340154">
      <w:pPr>
        <w:ind w:firstLine="709"/>
        <w:jc w:val="both"/>
      </w:pPr>
      <w:r w:rsidRPr="006D350B">
        <w:rPr>
          <w:rFonts w:ascii="Times New Roman" w:eastAsia="Times New Roman" w:hAnsi="Times New Roman"/>
          <w:b/>
          <w:bCs/>
          <w:sz w:val="24"/>
          <w:szCs w:val="24"/>
        </w:rPr>
        <w:t>13.2</w:t>
      </w:r>
      <w:r w:rsidR="003E69B8" w:rsidRPr="006D350B">
        <w:rPr>
          <w:rFonts w:ascii="Times New Roman" w:eastAsia="Times New Roman" w:hAnsi="Times New Roman"/>
          <w:b/>
          <w:bCs/>
          <w:sz w:val="24"/>
          <w:szCs w:val="24"/>
        </w:rPr>
        <w:t>.</w:t>
      </w:r>
      <w:r w:rsidRPr="006D350B">
        <w:rPr>
          <w:rFonts w:ascii="Times New Roman" w:eastAsia="Times New Roman" w:hAnsi="Times New Roman"/>
          <w:b/>
          <w:bCs/>
          <w:sz w:val="24"/>
          <w:szCs w:val="24"/>
        </w:rPr>
        <w:t xml:space="preserve"> Описание проблем организации газоснабжения источников тепловой энергии</w:t>
      </w:r>
      <w:r w:rsidR="003E69B8" w:rsidRPr="006D350B">
        <w:t>.</w:t>
      </w:r>
    </w:p>
    <w:p w:rsidR="006F3C53" w:rsidRPr="006D350B" w:rsidRDefault="00340154" w:rsidP="00340154">
      <w:pPr>
        <w:ind w:firstLine="709"/>
        <w:jc w:val="both"/>
      </w:pPr>
      <w:r w:rsidRPr="006D350B">
        <w:rPr>
          <w:rFonts w:ascii="Times New Roman" w:hAnsi="Times New Roman"/>
          <w:color w:val="000000"/>
          <w:sz w:val="24"/>
          <w:szCs w:val="24"/>
        </w:rPr>
        <w:t xml:space="preserve">В </w:t>
      </w:r>
      <w:r w:rsidR="00010384">
        <w:rPr>
          <w:rFonts w:ascii="Times New Roman" w:hAnsi="Times New Roman"/>
          <w:sz w:val="24"/>
          <w:szCs w:val="24"/>
        </w:rPr>
        <w:t>городском поселении</w:t>
      </w:r>
      <w:r w:rsidR="00010384" w:rsidRPr="00010384">
        <w:rPr>
          <w:rFonts w:ascii="Times New Roman" w:hAnsi="Times New Roman"/>
          <w:sz w:val="24"/>
          <w:szCs w:val="24"/>
        </w:rPr>
        <w:t xml:space="preserve"> город</w:t>
      </w:r>
      <w:r w:rsidR="00010384">
        <w:rPr>
          <w:rFonts w:ascii="Times New Roman" w:hAnsi="Times New Roman"/>
          <w:sz w:val="24"/>
          <w:szCs w:val="24"/>
        </w:rPr>
        <w:t>е</w:t>
      </w:r>
      <w:r w:rsidR="00010384" w:rsidRPr="00010384">
        <w:rPr>
          <w:rFonts w:ascii="Times New Roman" w:hAnsi="Times New Roman"/>
          <w:sz w:val="24"/>
          <w:szCs w:val="24"/>
        </w:rPr>
        <w:t xml:space="preserve"> Котово</w:t>
      </w:r>
      <w:r w:rsidR="005C434F">
        <w:rPr>
          <w:rFonts w:ascii="Times New Roman" w:hAnsi="Times New Roman"/>
          <w:sz w:val="24"/>
          <w:szCs w:val="24"/>
        </w:rPr>
        <w:t xml:space="preserve"> </w:t>
      </w:r>
      <w:r w:rsidR="00010384">
        <w:rPr>
          <w:rFonts w:ascii="Times New Roman" w:hAnsi="Times New Roman"/>
          <w:color w:val="000000"/>
          <w:sz w:val="24"/>
          <w:szCs w:val="24"/>
        </w:rPr>
        <w:t>проблем</w:t>
      </w:r>
      <w:r w:rsidRPr="006D350B">
        <w:rPr>
          <w:rFonts w:ascii="Times New Roman" w:hAnsi="Times New Roman"/>
          <w:color w:val="000000"/>
          <w:sz w:val="24"/>
          <w:szCs w:val="24"/>
        </w:rPr>
        <w:t xml:space="preserve"> организации газоснабжения централизованных источников тепловой энергии</w:t>
      </w:r>
      <w:r w:rsidR="00010384">
        <w:rPr>
          <w:rFonts w:ascii="Times New Roman" w:hAnsi="Times New Roman"/>
          <w:color w:val="000000"/>
          <w:sz w:val="24"/>
          <w:szCs w:val="24"/>
        </w:rPr>
        <w:t>,</w:t>
      </w:r>
      <w:r w:rsidRPr="006D350B">
        <w:rPr>
          <w:rFonts w:ascii="Times New Roman" w:hAnsi="Times New Roman"/>
          <w:color w:val="000000"/>
          <w:sz w:val="24"/>
          <w:szCs w:val="24"/>
        </w:rPr>
        <w:t xml:space="preserve"> отсутствуют. </w:t>
      </w:r>
    </w:p>
    <w:p w:rsidR="00167A91" w:rsidRPr="006D350B" w:rsidRDefault="00340154" w:rsidP="00BF72BD">
      <w:pPr>
        <w:ind w:firstLine="709"/>
        <w:jc w:val="both"/>
        <w:rPr>
          <w:rFonts w:ascii="Times New Roman" w:eastAsia="Times New Roman" w:hAnsi="Times New Roman"/>
          <w:b/>
          <w:bCs/>
          <w:sz w:val="24"/>
          <w:szCs w:val="24"/>
        </w:rPr>
      </w:pPr>
      <w:r w:rsidRPr="006D350B">
        <w:rPr>
          <w:rFonts w:ascii="Times New Roman" w:eastAsia="Times New Roman" w:hAnsi="Times New Roman"/>
          <w:b/>
          <w:bCs/>
          <w:sz w:val="24"/>
          <w:szCs w:val="24"/>
        </w:rPr>
        <w:t>13.3</w:t>
      </w:r>
      <w:r w:rsidR="003E69B8" w:rsidRPr="006D350B">
        <w:rPr>
          <w:rFonts w:ascii="Times New Roman" w:eastAsia="Times New Roman" w:hAnsi="Times New Roman"/>
          <w:b/>
          <w:bCs/>
          <w:sz w:val="24"/>
          <w:szCs w:val="24"/>
        </w:rPr>
        <w:t>.</w:t>
      </w:r>
      <w:r w:rsidRPr="006D350B">
        <w:rPr>
          <w:rFonts w:ascii="Times New Roman" w:eastAsia="Times New Roman" w:hAnsi="Times New Roman"/>
          <w:b/>
          <w:bCs/>
          <w:sz w:val="24"/>
          <w:szCs w:val="24"/>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E69B8" w:rsidRPr="006D350B">
        <w:rPr>
          <w:rFonts w:ascii="Times New Roman" w:eastAsia="Times New Roman" w:hAnsi="Times New Roman"/>
          <w:b/>
          <w:bCs/>
          <w:sz w:val="24"/>
          <w:szCs w:val="24"/>
        </w:rPr>
        <w:t>.</w:t>
      </w:r>
    </w:p>
    <w:p w:rsidR="006F3C53" w:rsidRPr="006D350B" w:rsidRDefault="00340154" w:rsidP="00340154">
      <w:pPr>
        <w:ind w:firstLine="709"/>
        <w:jc w:val="both"/>
        <w:rPr>
          <w:rFonts w:ascii="Times New Roman" w:hAnsi="Times New Roman"/>
          <w:color w:val="000000"/>
          <w:sz w:val="24"/>
          <w:szCs w:val="24"/>
        </w:rPr>
      </w:pPr>
      <w:r w:rsidRPr="006D350B">
        <w:rPr>
          <w:rFonts w:ascii="Times New Roman" w:hAnsi="Times New Roman"/>
          <w:color w:val="000000"/>
          <w:sz w:val="24"/>
          <w:szCs w:val="24"/>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010384">
        <w:rPr>
          <w:rFonts w:ascii="Times New Roman" w:hAnsi="Times New Roman"/>
          <w:color w:val="000000"/>
          <w:sz w:val="24"/>
          <w:szCs w:val="24"/>
        </w:rPr>
        <w:t>города</w:t>
      </w:r>
      <w:r w:rsidR="00152835" w:rsidRPr="006D350B">
        <w:rPr>
          <w:rFonts w:ascii="Times New Roman" w:hAnsi="Times New Roman"/>
          <w:color w:val="000000"/>
          <w:sz w:val="24"/>
          <w:szCs w:val="24"/>
        </w:rPr>
        <w:t xml:space="preserve"> К</w:t>
      </w:r>
      <w:r w:rsidR="00047E7E" w:rsidRPr="006D350B">
        <w:rPr>
          <w:rFonts w:ascii="Times New Roman" w:hAnsi="Times New Roman"/>
          <w:color w:val="000000"/>
          <w:sz w:val="24"/>
          <w:szCs w:val="24"/>
        </w:rPr>
        <w:t>отово</w:t>
      </w:r>
      <w:r w:rsidR="005C434F">
        <w:rPr>
          <w:rFonts w:ascii="Times New Roman" w:hAnsi="Times New Roman"/>
          <w:color w:val="000000"/>
          <w:sz w:val="24"/>
          <w:szCs w:val="24"/>
        </w:rPr>
        <w:t xml:space="preserve"> </w:t>
      </w:r>
      <w:r w:rsidRPr="006D350B">
        <w:rPr>
          <w:rFonts w:ascii="Times New Roman" w:hAnsi="Times New Roman"/>
          <w:color w:val="000000"/>
          <w:sz w:val="24"/>
          <w:szCs w:val="24"/>
        </w:rPr>
        <w:t>до ко</w:t>
      </w:r>
      <w:r w:rsidR="007847A5" w:rsidRPr="006D350B">
        <w:rPr>
          <w:rFonts w:ascii="Times New Roman" w:hAnsi="Times New Roman"/>
          <w:color w:val="000000"/>
          <w:sz w:val="24"/>
          <w:szCs w:val="24"/>
        </w:rPr>
        <w:t xml:space="preserve">нца расчетного периода </w:t>
      </w:r>
      <w:r w:rsidR="005C434F">
        <w:rPr>
          <w:rFonts w:ascii="Times New Roman" w:hAnsi="Times New Roman"/>
          <w:color w:val="000000"/>
          <w:sz w:val="24"/>
          <w:szCs w:val="24"/>
        </w:rPr>
        <w:t>«С</w:t>
      </w:r>
      <w:r w:rsidR="00010384">
        <w:rPr>
          <w:rFonts w:ascii="Times New Roman" w:hAnsi="Times New Roman"/>
          <w:color w:val="000000"/>
          <w:sz w:val="24"/>
          <w:szCs w:val="24"/>
        </w:rPr>
        <w:t>хемы теплоснабжения</w:t>
      </w:r>
      <w:r w:rsidR="00C50810" w:rsidRPr="006D350B">
        <w:rPr>
          <w:rFonts w:ascii="Times New Roman" w:hAnsi="Times New Roman"/>
          <w:color w:val="000000"/>
          <w:sz w:val="24"/>
          <w:szCs w:val="24"/>
        </w:rPr>
        <w:t xml:space="preserve"> </w:t>
      </w:r>
      <w:r w:rsidR="00C50810" w:rsidRPr="00010384">
        <w:rPr>
          <w:rFonts w:ascii="Times New Roman" w:hAnsi="Times New Roman"/>
          <w:sz w:val="24"/>
          <w:szCs w:val="24"/>
        </w:rPr>
        <w:t>городского поселения города Котово</w:t>
      </w:r>
      <w:r w:rsidR="00C50810">
        <w:rPr>
          <w:rFonts w:ascii="Times New Roman" w:hAnsi="Times New Roman"/>
          <w:sz w:val="24"/>
          <w:szCs w:val="24"/>
        </w:rPr>
        <w:t>»</w:t>
      </w:r>
      <w:r w:rsidR="00010384">
        <w:rPr>
          <w:rFonts w:ascii="Times New Roman" w:hAnsi="Times New Roman"/>
          <w:color w:val="000000"/>
          <w:sz w:val="24"/>
          <w:szCs w:val="24"/>
        </w:rPr>
        <w:t xml:space="preserve">, </w:t>
      </w:r>
      <w:r w:rsidR="007847A5" w:rsidRPr="006D350B">
        <w:rPr>
          <w:rFonts w:ascii="Times New Roman" w:hAnsi="Times New Roman"/>
          <w:color w:val="000000"/>
          <w:sz w:val="24"/>
          <w:szCs w:val="24"/>
        </w:rPr>
        <w:t>не требую</w:t>
      </w:r>
      <w:r w:rsidRPr="006D350B">
        <w:rPr>
          <w:rFonts w:ascii="Times New Roman" w:hAnsi="Times New Roman"/>
          <w:color w:val="000000"/>
          <w:sz w:val="24"/>
          <w:szCs w:val="24"/>
        </w:rPr>
        <w:t xml:space="preserve">тся. </w:t>
      </w:r>
    </w:p>
    <w:p w:rsidR="006F3C53" w:rsidRPr="006D350B" w:rsidRDefault="00340154" w:rsidP="006F3C53">
      <w:pPr>
        <w:ind w:firstLine="709"/>
        <w:jc w:val="both"/>
        <w:rPr>
          <w:rFonts w:ascii="Times New Roman" w:eastAsia="Times New Roman" w:hAnsi="Times New Roman"/>
          <w:b/>
          <w:bCs/>
          <w:sz w:val="24"/>
          <w:szCs w:val="24"/>
        </w:rPr>
      </w:pPr>
      <w:r w:rsidRPr="006D350B">
        <w:rPr>
          <w:rFonts w:ascii="Times New Roman" w:eastAsia="Times New Roman" w:hAnsi="Times New Roman"/>
          <w:b/>
          <w:bCs/>
          <w:sz w:val="24"/>
          <w:szCs w:val="24"/>
        </w:rPr>
        <w:t>13.4</w:t>
      </w:r>
      <w:r w:rsidR="003E69B8" w:rsidRPr="006D350B">
        <w:rPr>
          <w:rFonts w:ascii="Times New Roman" w:eastAsia="Times New Roman" w:hAnsi="Times New Roman"/>
          <w:b/>
          <w:bCs/>
          <w:sz w:val="24"/>
          <w:szCs w:val="24"/>
        </w:rPr>
        <w:t>.</w:t>
      </w:r>
      <w:r w:rsidRPr="006D350B">
        <w:rPr>
          <w:rFonts w:ascii="Times New Roman" w:eastAsia="Times New Roman" w:hAnsi="Times New Roman"/>
          <w:b/>
          <w:bCs/>
          <w:sz w:val="24"/>
          <w:szCs w:val="24"/>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w:t>
      </w:r>
      <w:r w:rsidR="00754B32" w:rsidRPr="006D350B">
        <w:rPr>
          <w:rFonts w:ascii="Times New Roman" w:eastAsia="Times New Roman" w:hAnsi="Times New Roman"/>
          <w:b/>
          <w:bCs/>
          <w:sz w:val="24"/>
          <w:szCs w:val="24"/>
        </w:rPr>
        <w:t xml:space="preserve"> и (или) модернизации</w:t>
      </w:r>
      <w:r w:rsidRPr="006D350B">
        <w:rPr>
          <w:rFonts w:ascii="Times New Roman" w:eastAsia="Times New Roman" w:hAnsi="Times New Roman"/>
          <w:b/>
          <w:bCs/>
          <w:sz w:val="24"/>
          <w:szCs w:val="24"/>
        </w:rPr>
        <w:t>, выводе из эксплуатации ис</w:t>
      </w:r>
      <w:r w:rsidR="006F3C53" w:rsidRPr="006D350B">
        <w:rPr>
          <w:rFonts w:ascii="Times New Roman" w:eastAsia="Times New Roman" w:hAnsi="Times New Roman"/>
          <w:b/>
          <w:bCs/>
          <w:sz w:val="24"/>
          <w:szCs w:val="24"/>
        </w:rPr>
        <w:t>точников тепловой энергии</w:t>
      </w:r>
      <w:r w:rsidR="003E69B8" w:rsidRPr="006D350B">
        <w:rPr>
          <w:rFonts w:ascii="Times New Roman" w:eastAsia="Times New Roman" w:hAnsi="Times New Roman"/>
          <w:b/>
          <w:bCs/>
          <w:sz w:val="24"/>
          <w:szCs w:val="24"/>
        </w:rPr>
        <w:t>.</w:t>
      </w:r>
    </w:p>
    <w:p w:rsidR="006F3C53" w:rsidRPr="006D350B" w:rsidRDefault="00340154" w:rsidP="00340154">
      <w:pPr>
        <w:ind w:firstLine="709"/>
        <w:jc w:val="both"/>
        <w:rPr>
          <w:rFonts w:ascii="Times New Roman" w:hAnsi="Times New Roman"/>
          <w:color w:val="000000"/>
          <w:sz w:val="24"/>
          <w:szCs w:val="24"/>
        </w:rPr>
      </w:pPr>
      <w:r w:rsidRPr="006D350B">
        <w:rPr>
          <w:rFonts w:ascii="Times New Roman" w:hAnsi="Times New Roman"/>
          <w:color w:val="000000"/>
          <w:sz w:val="24"/>
          <w:szCs w:val="24"/>
        </w:rPr>
        <w:t>Источники тепловой энергии и генерирующие объекты, функционирующие в режиме комбинированной выработки эл</w:t>
      </w:r>
      <w:r w:rsidR="00152835" w:rsidRPr="006D350B">
        <w:rPr>
          <w:rFonts w:ascii="Times New Roman" w:hAnsi="Times New Roman"/>
          <w:color w:val="000000"/>
          <w:sz w:val="24"/>
          <w:szCs w:val="24"/>
        </w:rPr>
        <w:t xml:space="preserve">ектрической и тепловой энергии </w:t>
      </w:r>
      <w:r w:rsidRPr="006D350B">
        <w:rPr>
          <w:rFonts w:ascii="Times New Roman" w:hAnsi="Times New Roman"/>
          <w:color w:val="000000"/>
          <w:sz w:val="24"/>
          <w:szCs w:val="24"/>
        </w:rPr>
        <w:t>на территории</w:t>
      </w:r>
      <w:r w:rsidR="00C50810">
        <w:rPr>
          <w:rFonts w:ascii="Times New Roman" w:hAnsi="Times New Roman"/>
          <w:color w:val="000000"/>
          <w:sz w:val="24"/>
          <w:szCs w:val="24"/>
        </w:rPr>
        <w:t xml:space="preserve"> </w:t>
      </w:r>
      <w:r w:rsidR="00010384" w:rsidRPr="00010384">
        <w:rPr>
          <w:rFonts w:ascii="Times New Roman" w:hAnsi="Times New Roman"/>
          <w:sz w:val="24"/>
          <w:szCs w:val="24"/>
        </w:rPr>
        <w:t>городского поселения города Котово</w:t>
      </w:r>
      <w:r w:rsidR="00010384">
        <w:rPr>
          <w:rFonts w:ascii="Times New Roman" w:hAnsi="Times New Roman"/>
          <w:sz w:val="24"/>
          <w:szCs w:val="24"/>
        </w:rPr>
        <w:t>,</w:t>
      </w:r>
      <w:r w:rsidR="00C50810">
        <w:rPr>
          <w:rFonts w:ascii="Times New Roman" w:hAnsi="Times New Roman"/>
          <w:sz w:val="24"/>
          <w:szCs w:val="24"/>
        </w:rPr>
        <w:t xml:space="preserve"> </w:t>
      </w:r>
      <w:r w:rsidRPr="006D350B">
        <w:rPr>
          <w:rFonts w:ascii="Times New Roman" w:hAnsi="Times New Roman"/>
          <w:color w:val="000000"/>
          <w:sz w:val="24"/>
          <w:szCs w:val="24"/>
        </w:rPr>
        <w:t xml:space="preserve">отсутствуют. 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 </w:t>
      </w:r>
    </w:p>
    <w:p w:rsidR="00130F2C" w:rsidRPr="006D350B" w:rsidRDefault="00340154" w:rsidP="00340154">
      <w:pPr>
        <w:ind w:firstLine="709"/>
        <w:jc w:val="both"/>
        <w:rPr>
          <w:rFonts w:ascii="Times New Roman" w:eastAsia="Times New Roman" w:hAnsi="Times New Roman"/>
          <w:b/>
          <w:bCs/>
          <w:sz w:val="24"/>
          <w:szCs w:val="24"/>
        </w:rPr>
      </w:pPr>
      <w:r w:rsidRPr="006D350B">
        <w:rPr>
          <w:rFonts w:ascii="Times New Roman" w:eastAsia="Times New Roman" w:hAnsi="Times New Roman"/>
          <w:b/>
          <w:bCs/>
          <w:sz w:val="24"/>
          <w:szCs w:val="24"/>
        </w:rPr>
        <w:lastRenderedPageBreak/>
        <w:t>13.5</w:t>
      </w:r>
      <w:r w:rsidR="003E69B8" w:rsidRPr="006D350B">
        <w:rPr>
          <w:rFonts w:ascii="Times New Roman" w:eastAsia="Times New Roman" w:hAnsi="Times New Roman"/>
          <w:b/>
          <w:bCs/>
          <w:sz w:val="24"/>
          <w:szCs w:val="24"/>
        </w:rPr>
        <w:t>.</w:t>
      </w:r>
      <w:r w:rsidRPr="006D350B">
        <w:rPr>
          <w:rFonts w:ascii="Times New Roman" w:eastAsia="Times New Roman" w:hAnsi="Times New Roman"/>
          <w:b/>
          <w:bCs/>
          <w:sz w:val="24"/>
          <w:szCs w:val="24"/>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w:t>
      </w:r>
      <w:r w:rsidR="003E69B8" w:rsidRPr="006D350B">
        <w:rPr>
          <w:rFonts w:ascii="Times New Roman" w:eastAsia="Times New Roman" w:hAnsi="Times New Roman"/>
          <w:b/>
          <w:bCs/>
          <w:sz w:val="24"/>
          <w:szCs w:val="24"/>
        </w:rPr>
        <w:t>сах тепловой мощности и энергии.</w:t>
      </w:r>
    </w:p>
    <w:p w:rsidR="00130F2C" w:rsidRPr="006D350B" w:rsidRDefault="00340154" w:rsidP="00340154">
      <w:pPr>
        <w:ind w:firstLine="709"/>
        <w:jc w:val="both"/>
        <w:rPr>
          <w:rFonts w:ascii="Times New Roman" w:hAnsi="Times New Roman"/>
          <w:color w:val="000000"/>
          <w:sz w:val="24"/>
          <w:szCs w:val="24"/>
        </w:rPr>
      </w:pPr>
      <w:r w:rsidRPr="006D350B">
        <w:rPr>
          <w:rFonts w:ascii="Times New Roman" w:hAnsi="Times New Roman"/>
          <w:color w:val="000000"/>
          <w:sz w:val="24"/>
          <w:szCs w:val="24"/>
        </w:rPr>
        <w:t>До конца расчетного периода</w:t>
      </w:r>
      <w:r w:rsidR="00C50810">
        <w:rPr>
          <w:rFonts w:ascii="Times New Roman" w:hAnsi="Times New Roman"/>
          <w:color w:val="000000"/>
          <w:sz w:val="24"/>
          <w:szCs w:val="24"/>
        </w:rPr>
        <w:t xml:space="preserve"> </w:t>
      </w:r>
      <w:r w:rsidR="00C50810">
        <w:rPr>
          <w:rFonts w:ascii="Times New Roman" w:hAnsi="Times New Roman"/>
          <w:sz w:val="24"/>
          <w:szCs w:val="24"/>
        </w:rPr>
        <w:t>«С</w:t>
      </w:r>
      <w:r w:rsidR="00010384" w:rsidRPr="00010384">
        <w:rPr>
          <w:rFonts w:ascii="Times New Roman" w:hAnsi="Times New Roman"/>
          <w:sz w:val="24"/>
          <w:szCs w:val="24"/>
        </w:rPr>
        <w:t>хемы теплоснабжения городского поселения города Котово</w:t>
      </w:r>
      <w:r w:rsidR="00C50810">
        <w:rPr>
          <w:rFonts w:ascii="Times New Roman" w:hAnsi="Times New Roman"/>
          <w:sz w:val="24"/>
          <w:szCs w:val="24"/>
        </w:rPr>
        <w:t>»</w:t>
      </w:r>
      <w:r w:rsidR="00010384">
        <w:rPr>
          <w:rFonts w:ascii="Times New Roman" w:hAnsi="Times New Roman"/>
          <w:sz w:val="24"/>
          <w:szCs w:val="24"/>
        </w:rPr>
        <w:t xml:space="preserve">, </w:t>
      </w:r>
      <w:r w:rsidRPr="006D350B">
        <w:rPr>
          <w:rFonts w:ascii="Times New Roman" w:hAnsi="Times New Roman"/>
          <w:color w:val="000000"/>
          <w:sz w:val="24"/>
          <w:szCs w:val="24"/>
        </w:rPr>
        <w:t xml:space="preserve">в </w:t>
      </w:r>
      <w:r w:rsidR="00010384">
        <w:rPr>
          <w:rFonts w:ascii="Times New Roman" w:hAnsi="Times New Roman"/>
          <w:color w:val="000000"/>
          <w:sz w:val="24"/>
          <w:szCs w:val="24"/>
        </w:rPr>
        <w:t>городе</w:t>
      </w:r>
      <w:r w:rsidR="00152835" w:rsidRPr="006D350B">
        <w:rPr>
          <w:rFonts w:ascii="Times New Roman" w:hAnsi="Times New Roman"/>
          <w:color w:val="000000"/>
          <w:sz w:val="24"/>
          <w:szCs w:val="24"/>
        </w:rPr>
        <w:t xml:space="preserve"> К</w:t>
      </w:r>
      <w:r w:rsidR="0047670B" w:rsidRPr="006D350B">
        <w:rPr>
          <w:rFonts w:ascii="Times New Roman" w:hAnsi="Times New Roman"/>
          <w:color w:val="000000"/>
          <w:sz w:val="24"/>
          <w:szCs w:val="24"/>
        </w:rPr>
        <w:t>отово</w:t>
      </w:r>
      <w:r w:rsidR="00C50810">
        <w:rPr>
          <w:rFonts w:ascii="Times New Roman" w:hAnsi="Times New Roman"/>
          <w:color w:val="000000"/>
          <w:sz w:val="24"/>
          <w:szCs w:val="24"/>
        </w:rPr>
        <w:t xml:space="preserve"> </w:t>
      </w:r>
      <w:r w:rsidRPr="006D350B">
        <w:rPr>
          <w:rFonts w:ascii="Times New Roman" w:hAnsi="Times New Roman"/>
          <w:color w:val="000000"/>
          <w:sz w:val="24"/>
          <w:szCs w:val="24"/>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130F2C" w:rsidRPr="006D350B" w:rsidRDefault="00340154" w:rsidP="00340154">
      <w:pPr>
        <w:ind w:firstLine="709"/>
        <w:jc w:val="both"/>
        <w:rPr>
          <w:rFonts w:ascii="Times New Roman" w:hAnsi="Times New Roman"/>
          <w:color w:val="000000"/>
          <w:sz w:val="24"/>
          <w:szCs w:val="24"/>
        </w:rPr>
      </w:pPr>
      <w:r w:rsidRPr="006D350B">
        <w:rPr>
          <w:rFonts w:ascii="Times New Roman" w:eastAsia="Times New Roman" w:hAnsi="Times New Roman"/>
          <w:b/>
          <w:bCs/>
          <w:sz w:val="24"/>
          <w:szCs w:val="24"/>
        </w:rPr>
        <w:t xml:space="preserve"> 13.6</w:t>
      </w:r>
      <w:r w:rsidR="003E69B8" w:rsidRPr="006D350B">
        <w:rPr>
          <w:rFonts w:ascii="Times New Roman" w:eastAsia="Times New Roman" w:hAnsi="Times New Roman"/>
          <w:b/>
          <w:bCs/>
          <w:sz w:val="24"/>
          <w:szCs w:val="24"/>
        </w:rPr>
        <w:t>.</w:t>
      </w:r>
      <w:r w:rsidRPr="006D350B">
        <w:rPr>
          <w:rFonts w:ascii="Times New Roman" w:eastAsia="Times New Roman" w:hAnsi="Times New Roman"/>
          <w:b/>
          <w:bCs/>
          <w:sz w:val="24"/>
          <w:szCs w:val="24"/>
        </w:rPr>
        <w:t xml:space="preserve">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r w:rsidR="003E69B8" w:rsidRPr="006D350B">
        <w:rPr>
          <w:rFonts w:ascii="Times New Roman" w:eastAsia="Times New Roman" w:hAnsi="Times New Roman"/>
          <w:b/>
          <w:bCs/>
          <w:sz w:val="24"/>
          <w:szCs w:val="24"/>
        </w:rPr>
        <w:t>.</w:t>
      </w:r>
    </w:p>
    <w:p w:rsidR="00130F2C" w:rsidRPr="006D350B" w:rsidRDefault="00340154" w:rsidP="00340154">
      <w:pPr>
        <w:ind w:firstLine="709"/>
        <w:jc w:val="both"/>
        <w:rPr>
          <w:rFonts w:ascii="Times New Roman" w:hAnsi="Times New Roman"/>
          <w:color w:val="000000"/>
          <w:sz w:val="24"/>
          <w:szCs w:val="24"/>
        </w:rPr>
      </w:pPr>
      <w:r w:rsidRPr="006D350B">
        <w:rPr>
          <w:rFonts w:ascii="Times New Roman" w:hAnsi="Times New Roman"/>
          <w:color w:val="000000"/>
          <w:sz w:val="24"/>
          <w:szCs w:val="24"/>
        </w:rPr>
        <w:t xml:space="preserve">Развитие системы водоснабжения в части, относящейся к муниципальным системам теплоснабжения на территории </w:t>
      </w:r>
      <w:r w:rsidR="00010384" w:rsidRPr="00010384">
        <w:rPr>
          <w:rFonts w:ascii="Times New Roman" w:hAnsi="Times New Roman"/>
          <w:sz w:val="24"/>
          <w:szCs w:val="24"/>
        </w:rPr>
        <w:t>городского поселения города Котово,</w:t>
      </w:r>
      <w:r w:rsidR="00C50810">
        <w:rPr>
          <w:rFonts w:ascii="Times New Roman" w:hAnsi="Times New Roman"/>
          <w:sz w:val="24"/>
          <w:szCs w:val="24"/>
        </w:rPr>
        <w:t xml:space="preserve"> </w:t>
      </w:r>
      <w:r w:rsidRPr="006D350B">
        <w:rPr>
          <w:rFonts w:ascii="Times New Roman" w:hAnsi="Times New Roman"/>
          <w:color w:val="000000"/>
          <w:sz w:val="24"/>
          <w:szCs w:val="24"/>
        </w:rPr>
        <w:t xml:space="preserve">не ожидается. </w:t>
      </w:r>
    </w:p>
    <w:p w:rsidR="00130F2C" w:rsidRPr="006D350B" w:rsidRDefault="00340154" w:rsidP="00340154">
      <w:pPr>
        <w:ind w:firstLine="709"/>
        <w:jc w:val="both"/>
        <w:rPr>
          <w:rFonts w:ascii="Times New Roman" w:eastAsia="Times New Roman" w:hAnsi="Times New Roman"/>
          <w:b/>
          <w:bCs/>
          <w:sz w:val="24"/>
          <w:szCs w:val="24"/>
        </w:rPr>
      </w:pPr>
      <w:r w:rsidRPr="006D350B">
        <w:rPr>
          <w:rFonts w:ascii="Times New Roman" w:eastAsia="Times New Roman" w:hAnsi="Times New Roman"/>
          <w:b/>
          <w:bCs/>
          <w:sz w:val="24"/>
          <w:szCs w:val="24"/>
        </w:rPr>
        <w:t>13.7</w:t>
      </w:r>
      <w:r w:rsidR="003E69B8" w:rsidRPr="006D350B">
        <w:rPr>
          <w:rFonts w:ascii="Times New Roman" w:eastAsia="Times New Roman" w:hAnsi="Times New Roman"/>
          <w:b/>
          <w:bCs/>
          <w:sz w:val="24"/>
          <w:szCs w:val="24"/>
        </w:rPr>
        <w:t>.</w:t>
      </w:r>
      <w:r w:rsidRPr="006D350B">
        <w:rPr>
          <w:rFonts w:ascii="Times New Roman" w:eastAsia="Times New Roman" w:hAnsi="Times New Roman"/>
          <w:b/>
          <w:bCs/>
          <w:sz w:val="24"/>
          <w:szCs w:val="24"/>
        </w:rPr>
        <w:t xml:space="preserve">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w:t>
      </w:r>
      <w:r w:rsidR="003E69B8" w:rsidRPr="006D350B">
        <w:rPr>
          <w:rFonts w:ascii="Times New Roman" w:eastAsia="Times New Roman" w:hAnsi="Times New Roman"/>
          <w:b/>
          <w:bCs/>
          <w:sz w:val="24"/>
          <w:szCs w:val="24"/>
        </w:rPr>
        <w:t>энергии и систем теплоснабжения.</w:t>
      </w:r>
    </w:p>
    <w:p w:rsidR="00FC0F64" w:rsidRPr="006D350B" w:rsidRDefault="00340154" w:rsidP="00010384">
      <w:pPr>
        <w:ind w:firstLine="709"/>
        <w:jc w:val="both"/>
        <w:rPr>
          <w:rFonts w:ascii="Times New Roman" w:hAnsi="Times New Roman"/>
          <w:color w:val="000000"/>
          <w:sz w:val="24"/>
          <w:szCs w:val="24"/>
        </w:rPr>
        <w:sectPr w:rsidR="00FC0F64" w:rsidRPr="006D350B" w:rsidSect="00EB567C">
          <w:pgSz w:w="11906" w:h="16838"/>
          <w:pgMar w:top="1134" w:right="851" w:bottom="1134" w:left="1701" w:header="709" w:footer="709" w:gutter="0"/>
          <w:cols w:space="708"/>
          <w:docGrid w:linePitch="360"/>
        </w:sectPr>
      </w:pPr>
      <w:r w:rsidRPr="006D350B">
        <w:rPr>
          <w:rFonts w:ascii="Times New Roman" w:hAnsi="Times New Roman"/>
          <w:color w:val="000000"/>
          <w:sz w:val="24"/>
          <w:szCs w:val="24"/>
        </w:rPr>
        <w:t>Предложения по корректировке утвержденной (разработке) схемы водоснабжения</w:t>
      </w:r>
      <w:r w:rsidR="00BF72BD" w:rsidRPr="006D350B">
        <w:rPr>
          <w:rFonts w:ascii="Times New Roman" w:hAnsi="Times New Roman"/>
          <w:color w:val="000000"/>
          <w:sz w:val="24"/>
          <w:szCs w:val="24"/>
        </w:rPr>
        <w:t xml:space="preserve"> в </w:t>
      </w:r>
      <w:r w:rsidR="00010384">
        <w:rPr>
          <w:rFonts w:ascii="Times New Roman" w:hAnsi="Times New Roman"/>
          <w:color w:val="000000"/>
          <w:sz w:val="24"/>
          <w:szCs w:val="24"/>
        </w:rPr>
        <w:t>городе</w:t>
      </w:r>
      <w:r w:rsidR="00152835" w:rsidRPr="006D350B">
        <w:rPr>
          <w:rFonts w:ascii="Times New Roman" w:hAnsi="Times New Roman"/>
          <w:color w:val="000000"/>
          <w:sz w:val="24"/>
          <w:szCs w:val="24"/>
        </w:rPr>
        <w:t xml:space="preserve"> К</w:t>
      </w:r>
      <w:r w:rsidR="0047670B" w:rsidRPr="006D350B">
        <w:rPr>
          <w:rFonts w:ascii="Times New Roman" w:hAnsi="Times New Roman"/>
          <w:color w:val="000000"/>
          <w:sz w:val="24"/>
          <w:szCs w:val="24"/>
        </w:rPr>
        <w:t>отово</w:t>
      </w:r>
      <w:r w:rsidR="007847A5" w:rsidRPr="006D350B">
        <w:rPr>
          <w:rFonts w:ascii="Times New Roman" w:hAnsi="Times New Roman"/>
          <w:color w:val="000000"/>
          <w:sz w:val="24"/>
          <w:szCs w:val="24"/>
        </w:rPr>
        <w:t>,</w:t>
      </w:r>
      <w:r w:rsidRPr="006D350B">
        <w:rPr>
          <w:rFonts w:ascii="Times New Roman" w:hAnsi="Times New Roman"/>
          <w:color w:val="000000"/>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w:t>
      </w:r>
      <w:r w:rsidR="00167A91" w:rsidRPr="006D350B">
        <w:rPr>
          <w:rFonts w:ascii="Times New Roman" w:hAnsi="Times New Roman"/>
          <w:color w:val="000000"/>
          <w:sz w:val="24"/>
          <w:szCs w:val="24"/>
        </w:rPr>
        <w:t>я</w:t>
      </w:r>
      <w:r w:rsidR="007847A5" w:rsidRPr="006D350B">
        <w:rPr>
          <w:rFonts w:ascii="Times New Roman" w:hAnsi="Times New Roman"/>
          <w:color w:val="000000"/>
          <w:sz w:val="24"/>
          <w:szCs w:val="24"/>
        </w:rPr>
        <w:t>,</w:t>
      </w:r>
      <w:r w:rsidR="00C50810">
        <w:rPr>
          <w:rFonts w:ascii="Times New Roman" w:hAnsi="Times New Roman"/>
          <w:color w:val="000000"/>
          <w:sz w:val="24"/>
          <w:szCs w:val="24"/>
        </w:rPr>
        <w:t xml:space="preserve"> </w:t>
      </w:r>
      <w:r w:rsidR="00167A91" w:rsidRPr="006D350B">
        <w:rPr>
          <w:rFonts w:ascii="Times New Roman" w:hAnsi="Times New Roman"/>
          <w:color w:val="000000"/>
          <w:sz w:val="24"/>
          <w:szCs w:val="24"/>
        </w:rPr>
        <w:t>отсутствую</w:t>
      </w:r>
      <w:r w:rsidR="00BF72BD" w:rsidRPr="006D350B">
        <w:rPr>
          <w:rFonts w:ascii="Times New Roman" w:hAnsi="Times New Roman"/>
          <w:color w:val="000000"/>
          <w:sz w:val="24"/>
          <w:szCs w:val="24"/>
        </w:rPr>
        <w:t>т.</w:t>
      </w:r>
    </w:p>
    <w:p w:rsidR="00053E12" w:rsidRPr="006D350B" w:rsidRDefault="00FC0F64" w:rsidP="00FC0F64">
      <w:pPr>
        <w:pStyle w:val="1"/>
        <w:spacing w:before="0" w:after="240"/>
        <w:jc w:val="center"/>
        <w:rPr>
          <w:rFonts w:ascii="Times New Roman" w:hAnsi="Times New Roman"/>
          <w:color w:val="auto"/>
          <w:sz w:val="24"/>
          <w:szCs w:val="24"/>
        </w:rPr>
      </w:pPr>
      <w:bookmarkStart w:id="15" w:name="_Toc76119292"/>
      <w:r w:rsidRPr="006D350B">
        <w:rPr>
          <w:rFonts w:ascii="Times New Roman" w:hAnsi="Times New Roman"/>
          <w:color w:val="auto"/>
          <w:sz w:val="24"/>
          <w:szCs w:val="24"/>
        </w:rPr>
        <w:lastRenderedPageBreak/>
        <w:t>РАЗДЕЛ 14</w:t>
      </w:r>
      <w:r w:rsidR="001C2D76" w:rsidRPr="006D350B">
        <w:rPr>
          <w:rFonts w:ascii="Times New Roman" w:hAnsi="Times New Roman"/>
          <w:color w:val="auto"/>
          <w:sz w:val="24"/>
          <w:szCs w:val="24"/>
        </w:rPr>
        <w:t>.</w:t>
      </w:r>
      <w:r w:rsidRPr="006D350B">
        <w:rPr>
          <w:rFonts w:ascii="Times New Roman" w:hAnsi="Times New Roman"/>
          <w:color w:val="auto"/>
          <w:sz w:val="24"/>
          <w:szCs w:val="24"/>
        </w:rPr>
        <w:t xml:space="preserve"> ИНДИКАТОРЫ РАЗВИТИЯ СИСТЕМ ТЕПЛОСНАБЖЕНИЯ </w:t>
      </w:r>
      <w:r w:rsidR="00010384">
        <w:rPr>
          <w:rFonts w:ascii="Times New Roman" w:hAnsi="Times New Roman"/>
          <w:color w:val="auto"/>
          <w:sz w:val="24"/>
          <w:szCs w:val="24"/>
        </w:rPr>
        <w:t xml:space="preserve">ГОРОДСКОГО </w:t>
      </w:r>
      <w:r w:rsidRPr="006D350B">
        <w:rPr>
          <w:rFonts w:ascii="Times New Roman" w:hAnsi="Times New Roman"/>
          <w:color w:val="auto"/>
          <w:sz w:val="24"/>
          <w:szCs w:val="24"/>
        </w:rPr>
        <w:t>ПОСЕЛЕНИЯ</w:t>
      </w:r>
      <w:r w:rsidR="00010384">
        <w:rPr>
          <w:rFonts w:ascii="Times New Roman" w:hAnsi="Times New Roman"/>
          <w:color w:val="auto"/>
          <w:sz w:val="24"/>
          <w:szCs w:val="24"/>
        </w:rPr>
        <w:t xml:space="preserve"> ГОРОДА КОТОВО</w:t>
      </w:r>
      <w:r w:rsidR="003E69B8" w:rsidRPr="006D350B">
        <w:rPr>
          <w:rFonts w:ascii="Times New Roman" w:hAnsi="Times New Roman"/>
          <w:color w:val="auto"/>
          <w:sz w:val="24"/>
          <w:szCs w:val="24"/>
        </w:rPr>
        <w:t>.</w:t>
      </w:r>
      <w:bookmarkEnd w:id="15"/>
    </w:p>
    <w:p w:rsidR="001C2D76" w:rsidRPr="006D350B" w:rsidRDefault="001C2D76" w:rsidP="001C2D76">
      <w:pPr>
        <w:spacing w:after="0" w:line="240" w:lineRule="auto"/>
        <w:jc w:val="both"/>
        <w:rPr>
          <w:rFonts w:ascii="Times New Roman" w:hAnsi="Times New Roman"/>
          <w:b/>
          <w:sz w:val="24"/>
          <w:szCs w:val="24"/>
        </w:rPr>
      </w:pPr>
      <w:r w:rsidRPr="006D350B">
        <w:tab/>
      </w:r>
      <w:r w:rsidRPr="006D350B">
        <w:rPr>
          <w:rFonts w:ascii="Times New Roman" w:hAnsi="Times New Roman"/>
          <w:b/>
          <w:sz w:val="24"/>
          <w:szCs w:val="24"/>
        </w:rPr>
        <w:t>14.1</w:t>
      </w:r>
      <w:r w:rsidR="003E69B8" w:rsidRPr="006D350B">
        <w:rPr>
          <w:rFonts w:ascii="Times New Roman" w:hAnsi="Times New Roman"/>
          <w:b/>
          <w:sz w:val="24"/>
          <w:szCs w:val="24"/>
        </w:rPr>
        <w:t>.</w:t>
      </w:r>
      <w:r w:rsidRPr="006D350B">
        <w:rPr>
          <w:rFonts w:ascii="Times New Roman" w:hAnsi="Times New Roman"/>
          <w:b/>
          <w:sz w:val="24"/>
          <w:szCs w:val="24"/>
        </w:rPr>
        <w:t xml:space="preserve"> Существующие и перспективные значения индикаторов развития систем теплоснабжения, определенные в главе 13 обосновывающих материалов к схемам теплоснабжения.</w:t>
      </w:r>
    </w:p>
    <w:p w:rsidR="007847A5" w:rsidRPr="006D350B" w:rsidRDefault="007847A5" w:rsidP="00BF72BD">
      <w:pPr>
        <w:spacing w:after="0"/>
        <w:ind w:firstLine="709"/>
        <w:jc w:val="both"/>
        <w:rPr>
          <w:rFonts w:ascii="Times New Roman" w:hAnsi="Times New Roman"/>
          <w:color w:val="000000"/>
          <w:sz w:val="24"/>
          <w:szCs w:val="24"/>
        </w:rPr>
      </w:pPr>
    </w:p>
    <w:p w:rsidR="00037D10" w:rsidRPr="006D350B" w:rsidRDefault="00037D10" w:rsidP="00037D10">
      <w:pPr>
        <w:ind w:firstLine="709"/>
        <w:jc w:val="both"/>
        <w:rPr>
          <w:rFonts w:ascii="Times New Roman" w:hAnsi="Times New Roman"/>
          <w:color w:val="000000"/>
          <w:sz w:val="24"/>
          <w:szCs w:val="24"/>
        </w:rPr>
      </w:pPr>
      <w:r w:rsidRPr="006D350B">
        <w:rPr>
          <w:rFonts w:ascii="Times New Roman" w:hAnsi="Times New Roman"/>
          <w:color w:val="000000"/>
          <w:sz w:val="24"/>
          <w:szCs w:val="24"/>
        </w:rPr>
        <w:t>Индикаторы раз</w:t>
      </w:r>
      <w:r w:rsidR="00010384">
        <w:rPr>
          <w:rFonts w:ascii="Times New Roman" w:hAnsi="Times New Roman"/>
          <w:color w:val="000000"/>
          <w:sz w:val="24"/>
          <w:szCs w:val="24"/>
        </w:rPr>
        <w:t xml:space="preserve">вития систем теплоснабжения </w:t>
      </w:r>
      <w:r w:rsidR="00010384" w:rsidRPr="00010384">
        <w:rPr>
          <w:rFonts w:ascii="Times New Roman" w:hAnsi="Times New Roman"/>
          <w:sz w:val="24"/>
          <w:szCs w:val="24"/>
        </w:rPr>
        <w:t>городского поселения города Котово,</w:t>
      </w:r>
      <w:r w:rsidRPr="006D350B">
        <w:rPr>
          <w:rFonts w:ascii="Times New Roman" w:hAnsi="Times New Roman"/>
          <w:color w:val="000000"/>
          <w:sz w:val="24"/>
          <w:szCs w:val="24"/>
        </w:rPr>
        <w:t xml:space="preserve"> на начало и конец расчетного периода приведены в таблице 14.1. </w:t>
      </w:r>
    </w:p>
    <w:p w:rsidR="00EA784A" w:rsidRDefault="00037D10" w:rsidP="00037D10">
      <w:pPr>
        <w:spacing w:after="0"/>
        <w:ind w:firstLine="709"/>
        <w:jc w:val="center"/>
        <w:rPr>
          <w:rFonts w:ascii="Times New Roman" w:hAnsi="Times New Roman"/>
          <w:sz w:val="24"/>
          <w:szCs w:val="24"/>
        </w:rPr>
      </w:pPr>
      <w:r w:rsidRPr="006D350B">
        <w:rPr>
          <w:rFonts w:ascii="Times New Roman" w:hAnsi="Times New Roman"/>
          <w:color w:val="000000"/>
          <w:sz w:val="24"/>
          <w:szCs w:val="24"/>
        </w:rPr>
        <w:t>Индикаторы раз</w:t>
      </w:r>
      <w:r w:rsidR="00EA784A">
        <w:rPr>
          <w:rFonts w:ascii="Times New Roman" w:hAnsi="Times New Roman"/>
          <w:color w:val="000000"/>
          <w:sz w:val="24"/>
          <w:szCs w:val="24"/>
        </w:rPr>
        <w:t xml:space="preserve">вития систем теплоснабжения </w:t>
      </w:r>
      <w:r w:rsidR="00EA784A" w:rsidRPr="00010384">
        <w:rPr>
          <w:rFonts w:ascii="Times New Roman" w:hAnsi="Times New Roman"/>
          <w:sz w:val="24"/>
          <w:szCs w:val="24"/>
        </w:rPr>
        <w:t>городского поселения</w:t>
      </w:r>
    </w:p>
    <w:p w:rsidR="00037D10" w:rsidRPr="006D350B" w:rsidRDefault="00EA784A" w:rsidP="00037D10">
      <w:pPr>
        <w:spacing w:after="0"/>
        <w:ind w:firstLine="709"/>
        <w:jc w:val="center"/>
        <w:rPr>
          <w:rFonts w:ascii="Times New Roman" w:hAnsi="Times New Roman"/>
          <w:color w:val="000000"/>
          <w:sz w:val="24"/>
          <w:szCs w:val="24"/>
        </w:rPr>
      </w:pPr>
      <w:r w:rsidRPr="00010384">
        <w:rPr>
          <w:rFonts w:ascii="Times New Roman" w:hAnsi="Times New Roman"/>
          <w:sz w:val="24"/>
          <w:szCs w:val="24"/>
        </w:rPr>
        <w:t xml:space="preserve"> города Котово</w:t>
      </w:r>
      <w:r w:rsidR="00037D10" w:rsidRPr="006D350B">
        <w:rPr>
          <w:rFonts w:ascii="Times New Roman" w:hAnsi="Times New Roman"/>
          <w:color w:val="000000"/>
          <w:sz w:val="24"/>
          <w:szCs w:val="24"/>
        </w:rPr>
        <w:t>.</w:t>
      </w:r>
    </w:p>
    <w:p w:rsidR="00037D10" w:rsidRPr="006D350B" w:rsidRDefault="00037D10" w:rsidP="00037D10">
      <w:pPr>
        <w:ind w:firstLine="709"/>
        <w:jc w:val="right"/>
        <w:rPr>
          <w:rFonts w:ascii="Times New Roman" w:hAnsi="Times New Roman"/>
          <w:color w:val="000000"/>
          <w:sz w:val="24"/>
          <w:szCs w:val="24"/>
        </w:rPr>
      </w:pPr>
      <w:r w:rsidRPr="006D350B">
        <w:rPr>
          <w:rFonts w:ascii="Times New Roman" w:hAnsi="Times New Roman"/>
          <w:color w:val="000000"/>
          <w:sz w:val="24"/>
          <w:szCs w:val="24"/>
        </w:rPr>
        <w:t xml:space="preserve">    Таблица 14.1.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4498"/>
        <w:gridCol w:w="1129"/>
        <w:gridCol w:w="1924"/>
        <w:gridCol w:w="1437"/>
      </w:tblGrid>
      <w:tr w:rsidR="0047670B" w:rsidRPr="006D350B" w:rsidTr="00AA0E5C">
        <w:trPr>
          <w:trHeight w:val="1029"/>
        </w:trPr>
        <w:tc>
          <w:tcPr>
            <w:tcW w:w="304" w:type="pct"/>
            <w:shd w:val="clear" w:color="auto" w:fill="auto"/>
          </w:tcPr>
          <w:p w:rsidR="0047670B" w:rsidRPr="00EA784A" w:rsidRDefault="0047670B" w:rsidP="00AA0E5C">
            <w:pPr>
              <w:jc w:val="center"/>
              <w:rPr>
                <w:rFonts w:ascii="Times New Roman" w:hAnsi="Times New Roman"/>
                <w:color w:val="000000"/>
                <w:sz w:val="24"/>
                <w:szCs w:val="24"/>
              </w:rPr>
            </w:pPr>
            <w:r w:rsidRPr="00EA784A">
              <w:rPr>
                <w:rFonts w:ascii="Times New Roman" w:hAnsi="Times New Roman"/>
                <w:color w:val="000000"/>
                <w:sz w:val="24"/>
                <w:szCs w:val="24"/>
              </w:rPr>
              <w:t>№ п/п</w:t>
            </w:r>
          </w:p>
        </w:tc>
        <w:tc>
          <w:tcPr>
            <w:tcW w:w="2350" w:type="pct"/>
            <w:shd w:val="clear" w:color="auto" w:fill="auto"/>
          </w:tcPr>
          <w:p w:rsidR="0047670B" w:rsidRPr="006D350B" w:rsidRDefault="0047670B" w:rsidP="00AA0E5C">
            <w:pPr>
              <w:jc w:val="center"/>
              <w:rPr>
                <w:color w:val="000000"/>
              </w:rPr>
            </w:pPr>
            <w:r w:rsidRPr="006D350B">
              <w:rPr>
                <w:rFonts w:ascii="yandex-sans" w:hAnsi="yandex-sans"/>
                <w:color w:val="000000"/>
                <w:shd w:val="clear" w:color="auto" w:fill="FFFFFF"/>
              </w:rPr>
              <w:t>Индикаторы развития систем теплоснабжения поселения</w:t>
            </w:r>
          </w:p>
        </w:tc>
        <w:tc>
          <w:tcPr>
            <w:tcW w:w="590" w:type="pct"/>
            <w:shd w:val="clear" w:color="auto" w:fill="auto"/>
          </w:tcPr>
          <w:p w:rsidR="0047670B" w:rsidRPr="006D350B" w:rsidRDefault="0047670B" w:rsidP="00AA0E5C">
            <w:pPr>
              <w:jc w:val="center"/>
              <w:rPr>
                <w:color w:val="000000"/>
              </w:rPr>
            </w:pPr>
            <w:r w:rsidRPr="006D350B">
              <w:rPr>
                <w:rFonts w:ascii="yandex-sans" w:hAnsi="yandex-sans"/>
                <w:color w:val="000000"/>
                <w:shd w:val="clear" w:color="auto" w:fill="FFFFFF"/>
              </w:rPr>
              <w:t>Ед.изм.</w:t>
            </w:r>
          </w:p>
        </w:tc>
        <w:tc>
          <w:tcPr>
            <w:tcW w:w="1005" w:type="pct"/>
            <w:shd w:val="clear" w:color="auto" w:fill="auto"/>
          </w:tcPr>
          <w:p w:rsidR="0047670B" w:rsidRPr="006D350B" w:rsidRDefault="0047670B" w:rsidP="00AA0E5C">
            <w:pPr>
              <w:shd w:val="clear" w:color="auto" w:fill="FFFFFF"/>
              <w:jc w:val="center"/>
              <w:rPr>
                <w:color w:val="000000"/>
              </w:rPr>
            </w:pPr>
            <w:r w:rsidRPr="006D350B">
              <w:rPr>
                <w:rFonts w:ascii="yandex-sans" w:hAnsi="yandex-sans"/>
                <w:color w:val="000000"/>
                <w:lang w:eastAsia="ru-RU"/>
              </w:rPr>
              <w:t>Существующее положение</w:t>
            </w:r>
          </w:p>
        </w:tc>
        <w:tc>
          <w:tcPr>
            <w:tcW w:w="752" w:type="pct"/>
            <w:shd w:val="clear" w:color="auto" w:fill="auto"/>
          </w:tcPr>
          <w:p w:rsidR="0047670B" w:rsidRPr="006D350B" w:rsidRDefault="0047670B" w:rsidP="00AA0E5C">
            <w:pPr>
              <w:shd w:val="clear" w:color="auto" w:fill="FFFFFF"/>
              <w:jc w:val="center"/>
              <w:rPr>
                <w:rFonts w:ascii="yandex-sans" w:hAnsi="yandex-sans"/>
                <w:color w:val="000000"/>
                <w:lang w:eastAsia="ru-RU"/>
              </w:rPr>
            </w:pPr>
            <w:r w:rsidRPr="006D350B">
              <w:rPr>
                <w:rFonts w:ascii="yandex-sans" w:hAnsi="yandex-sans"/>
                <w:color w:val="000000"/>
                <w:lang w:eastAsia="ru-RU"/>
              </w:rPr>
              <w:t>Ожидаемые</w:t>
            </w:r>
          </w:p>
          <w:p w:rsidR="0047670B" w:rsidRPr="006D350B" w:rsidRDefault="0047670B" w:rsidP="00AA0E5C">
            <w:pPr>
              <w:shd w:val="clear" w:color="auto" w:fill="FFFFFF"/>
              <w:jc w:val="center"/>
              <w:rPr>
                <w:rFonts w:ascii="yandex-sans" w:hAnsi="yandex-sans"/>
                <w:color w:val="000000"/>
                <w:lang w:eastAsia="ru-RU"/>
              </w:rPr>
            </w:pPr>
            <w:r w:rsidRPr="006D350B">
              <w:rPr>
                <w:rFonts w:ascii="yandex-sans" w:hAnsi="yandex-sans"/>
                <w:color w:val="000000"/>
                <w:lang w:eastAsia="ru-RU"/>
              </w:rPr>
              <w:t>показатели</w:t>
            </w:r>
          </w:p>
          <w:p w:rsidR="0047670B" w:rsidRPr="006D350B" w:rsidRDefault="0047670B" w:rsidP="00AA0E5C">
            <w:pPr>
              <w:shd w:val="clear" w:color="auto" w:fill="FFFFFF"/>
              <w:jc w:val="center"/>
              <w:rPr>
                <w:rFonts w:ascii="yandex-sans" w:hAnsi="yandex-sans"/>
                <w:color w:val="FF0000"/>
                <w:lang w:eastAsia="ru-RU"/>
              </w:rPr>
            </w:pPr>
            <w:r w:rsidRPr="006D350B">
              <w:rPr>
                <w:rFonts w:ascii="yandex-sans" w:hAnsi="yandex-sans"/>
                <w:color w:val="000000" w:themeColor="text1"/>
                <w:lang w:eastAsia="ru-RU"/>
              </w:rPr>
              <w:t>(2028 год)</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1.</w:t>
            </w:r>
          </w:p>
        </w:tc>
        <w:tc>
          <w:tcPr>
            <w:tcW w:w="2350" w:type="pct"/>
            <w:shd w:val="clear" w:color="auto" w:fill="auto"/>
          </w:tcPr>
          <w:p w:rsidR="0047670B" w:rsidRPr="006D350B" w:rsidRDefault="0047670B" w:rsidP="00AA0E5C">
            <w:pPr>
              <w:shd w:val="clear" w:color="auto" w:fill="FFFFFF"/>
              <w:rPr>
                <w:rFonts w:ascii="yandex-sans" w:hAnsi="yandex-sans"/>
                <w:color w:val="000000"/>
                <w:lang w:eastAsia="ru-RU"/>
              </w:rPr>
            </w:pPr>
            <w:r w:rsidRPr="006D350B">
              <w:rPr>
                <w:rFonts w:ascii="yandex-sans" w:hAnsi="yandex-sans"/>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590"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Ед.</w:t>
            </w: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2.</w:t>
            </w:r>
          </w:p>
        </w:tc>
        <w:tc>
          <w:tcPr>
            <w:tcW w:w="2350" w:type="pct"/>
            <w:shd w:val="clear" w:color="auto" w:fill="auto"/>
          </w:tcPr>
          <w:p w:rsidR="0047670B" w:rsidRPr="006D350B" w:rsidRDefault="0047670B" w:rsidP="00AA0E5C">
            <w:pPr>
              <w:shd w:val="clear" w:color="auto" w:fill="FFFFFF"/>
              <w:rPr>
                <w:rFonts w:ascii="yandex-sans" w:hAnsi="yandex-sans"/>
                <w:color w:val="000000"/>
                <w:lang w:eastAsia="ru-RU"/>
              </w:rPr>
            </w:pPr>
            <w:r w:rsidRPr="006D350B">
              <w:rPr>
                <w:rFonts w:ascii="yandex-sans" w:hAnsi="yandex-sans"/>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90"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Ед.</w:t>
            </w: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3.</w:t>
            </w:r>
          </w:p>
        </w:tc>
        <w:tc>
          <w:tcPr>
            <w:tcW w:w="2350" w:type="pct"/>
            <w:shd w:val="clear" w:color="auto" w:fill="auto"/>
          </w:tcPr>
          <w:p w:rsidR="0047670B" w:rsidRPr="006D350B" w:rsidRDefault="0047670B" w:rsidP="00EA784A">
            <w:pPr>
              <w:shd w:val="clear" w:color="auto" w:fill="FFFFFF"/>
              <w:spacing w:after="0" w:line="240" w:lineRule="auto"/>
              <w:rPr>
                <w:rFonts w:ascii="yandex-sans" w:hAnsi="yandex-sans"/>
                <w:color w:val="000000"/>
                <w:lang w:eastAsia="ru-RU"/>
              </w:rPr>
            </w:pPr>
            <w:r w:rsidRPr="006D350B">
              <w:rPr>
                <w:rFonts w:ascii="yandex-sans" w:hAnsi="yandex-sans"/>
                <w:color w:val="000000"/>
                <w:lang w:eastAsia="ru-RU"/>
              </w:rPr>
              <w:t>Удельный расход условного топлива на единицу тепловой энергии, отпускаемой с коллекторов источников тепловой энергии (отдельно длятепловых электрических станций и котельных);</w:t>
            </w:r>
          </w:p>
        </w:tc>
        <w:tc>
          <w:tcPr>
            <w:tcW w:w="590"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м</w:t>
            </w:r>
            <w:r w:rsidRPr="00010384">
              <w:rPr>
                <w:rFonts w:ascii="Times New Roman" w:hAnsi="Times New Roman"/>
                <w:color w:val="000000"/>
                <w:sz w:val="24"/>
                <w:szCs w:val="24"/>
                <w:vertAlign w:val="superscript"/>
              </w:rPr>
              <w:t xml:space="preserve">3 </w:t>
            </w:r>
            <w:r w:rsidRPr="00010384">
              <w:rPr>
                <w:rFonts w:ascii="Times New Roman" w:hAnsi="Times New Roman"/>
                <w:color w:val="000000"/>
                <w:sz w:val="24"/>
                <w:szCs w:val="24"/>
              </w:rPr>
              <w:t>/Гкал</w:t>
            </w: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w:t>
            </w:r>
          </w:p>
        </w:tc>
      </w:tr>
      <w:tr w:rsidR="0047670B" w:rsidRPr="006D350B" w:rsidTr="00EA784A">
        <w:trPr>
          <w:trHeight w:val="1102"/>
        </w:trPr>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4.</w:t>
            </w:r>
          </w:p>
        </w:tc>
        <w:tc>
          <w:tcPr>
            <w:tcW w:w="2350" w:type="pct"/>
            <w:shd w:val="clear" w:color="auto" w:fill="auto"/>
          </w:tcPr>
          <w:p w:rsidR="0047670B" w:rsidRPr="006D350B" w:rsidRDefault="0047670B" w:rsidP="00AA0E5C">
            <w:pPr>
              <w:shd w:val="clear" w:color="auto" w:fill="FFFFFF"/>
              <w:rPr>
                <w:rFonts w:ascii="yandex-sans" w:hAnsi="yandex-sans"/>
                <w:color w:val="000000"/>
                <w:lang w:eastAsia="ru-RU"/>
              </w:rPr>
            </w:pPr>
            <w:r w:rsidRPr="006D350B">
              <w:rPr>
                <w:rFonts w:ascii="yandex-sans" w:hAnsi="yandex-sans"/>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590" w:type="pct"/>
            <w:shd w:val="clear" w:color="auto" w:fill="auto"/>
          </w:tcPr>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Гкал /</w:t>
            </w:r>
          </w:p>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м∙м</w:t>
            </w:r>
          </w:p>
          <w:p w:rsidR="0047670B" w:rsidRPr="00010384" w:rsidRDefault="0047670B" w:rsidP="00AA0E5C">
            <w:pPr>
              <w:jc w:val="center"/>
              <w:rPr>
                <w:rFonts w:ascii="Times New Roman" w:hAnsi="Times New Roman"/>
                <w:color w:val="000000"/>
                <w:sz w:val="24"/>
                <w:szCs w:val="24"/>
              </w:rPr>
            </w:pP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Нет данных</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Нет данных</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5.</w:t>
            </w:r>
          </w:p>
        </w:tc>
        <w:tc>
          <w:tcPr>
            <w:tcW w:w="2350" w:type="pct"/>
            <w:shd w:val="clear" w:color="auto" w:fill="auto"/>
          </w:tcPr>
          <w:p w:rsidR="0047670B" w:rsidRPr="006D350B" w:rsidRDefault="0047670B" w:rsidP="00AA0E5C">
            <w:pPr>
              <w:shd w:val="clear" w:color="auto" w:fill="FFFFFF"/>
              <w:rPr>
                <w:rFonts w:ascii="yandex-sans" w:hAnsi="yandex-sans"/>
                <w:color w:val="000000"/>
              </w:rPr>
            </w:pPr>
            <w:r w:rsidRPr="006D350B">
              <w:rPr>
                <w:rFonts w:ascii="yandex-sans" w:hAnsi="yandex-sans"/>
                <w:color w:val="000000"/>
                <w:shd w:val="clear" w:color="auto" w:fill="FFFFFF"/>
              </w:rPr>
              <w:t>Коэффициент использования установленной тепловой мощности;</w:t>
            </w:r>
          </w:p>
        </w:tc>
        <w:tc>
          <w:tcPr>
            <w:tcW w:w="590" w:type="pct"/>
            <w:shd w:val="clear" w:color="auto" w:fill="auto"/>
          </w:tcPr>
          <w:p w:rsidR="0047670B" w:rsidRPr="00010384" w:rsidRDefault="0047670B" w:rsidP="00AA0E5C">
            <w:pPr>
              <w:jc w:val="center"/>
              <w:rPr>
                <w:rFonts w:ascii="Times New Roman" w:hAnsi="Times New Roman"/>
                <w:color w:val="000000"/>
                <w:sz w:val="24"/>
                <w:szCs w:val="24"/>
              </w:rPr>
            </w:pP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0,326</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0,326</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6.</w:t>
            </w:r>
          </w:p>
        </w:tc>
        <w:tc>
          <w:tcPr>
            <w:tcW w:w="2350" w:type="pct"/>
            <w:shd w:val="clear" w:color="auto" w:fill="auto"/>
          </w:tcPr>
          <w:p w:rsidR="0047670B" w:rsidRPr="006D350B" w:rsidRDefault="0047670B" w:rsidP="00AA0E5C">
            <w:pPr>
              <w:shd w:val="clear" w:color="auto" w:fill="FFFFFF"/>
              <w:rPr>
                <w:rFonts w:ascii="yandex-sans" w:hAnsi="yandex-sans"/>
                <w:color w:val="000000"/>
              </w:rPr>
            </w:pPr>
            <w:r w:rsidRPr="006D350B">
              <w:rPr>
                <w:rFonts w:ascii="yandex-sans" w:hAnsi="yandex-sans"/>
                <w:color w:val="000000"/>
                <w:shd w:val="clear" w:color="auto" w:fill="FFFFFF"/>
              </w:rPr>
              <w:t>Удельная материальная характеристика тепловых сетей, приведенная к расчетной тепловой нагрузке</w:t>
            </w:r>
          </w:p>
        </w:tc>
        <w:tc>
          <w:tcPr>
            <w:tcW w:w="590" w:type="pct"/>
            <w:shd w:val="clear" w:color="auto" w:fill="auto"/>
          </w:tcPr>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м∙м/Гкал</w:t>
            </w:r>
          </w:p>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/ч</w:t>
            </w:r>
          </w:p>
          <w:p w:rsidR="0047670B" w:rsidRPr="00010384" w:rsidRDefault="0047670B" w:rsidP="00AA0E5C">
            <w:pPr>
              <w:jc w:val="center"/>
              <w:rPr>
                <w:rFonts w:ascii="Times New Roman" w:hAnsi="Times New Roman"/>
                <w:color w:val="000000"/>
                <w:sz w:val="24"/>
                <w:szCs w:val="24"/>
              </w:rPr>
            </w:pP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Нет данных</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Нет данных</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7.</w:t>
            </w:r>
          </w:p>
        </w:tc>
        <w:tc>
          <w:tcPr>
            <w:tcW w:w="2350" w:type="pct"/>
            <w:shd w:val="clear" w:color="auto" w:fill="auto"/>
          </w:tcPr>
          <w:p w:rsidR="0047670B" w:rsidRPr="006D350B" w:rsidRDefault="0047670B" w:rsidP="00EA784A">
            <w:pPr>
              <w:shd w:val="clear" w:color="auto" w:fill="FFFFFF"/>
              <w:spacing w:after="0" w:line="240" w:lineRule="auto"/>
              <w:rPr>
                <w:rFonts w:ascii="yandex-sans" w:hAnsi="yandex-sans"/>
                <w:color w:val="000000"/>
                <w:lang w:eastAsia="ru-RU"/>
              </w:rPr>
            </w:pPr>
            <w:r w:rsidRPr="006D350B">
              <w:rPr>
                <w:rFonts w:ascii="yandex-sans" w:hAnsi="yandex-sans"/>
                <w:color w:val="000000"/>
                <w:lang w:eastAsia="ru-RU"/>
              </w:rPr>
              <w:t>Доля тепловой энергии, выработанной в комбинированном режиме (как</w:t>
            </w:r>
          </w:p>
          <w:p w:rsidR="0047670B" w:rsidRPr="006D350B" w:rsidRDefault="0047670B" w:rsidP="00EA784A">
            <w:pPr>
              <w:shd w:val="clear" w:color="auto" w:fill="FFFFFF"/>
              <w:spacing w:after="0" w:line="240" w:lineRule="auto"/>
              <w:rPr>
                <w:rFonts w:ascii="yandex-sans" w:hAnsi="yandex-sans"/>
                <w:color w:val="000000"/>
                <w:lang w:eastAsia="ru-RU"/>
              </w:rPr>
            </w:pPr>
            <w:r w:rsidRPr="006D350B">
              <w:rPr>
                <w:rFonts w:ascii="yandex-sans" w:hAnsi="yandex-sans"/>
                <w:color w:val="000000"/>
                <w:lang w:eastAsia="ru-RU"/>
              </w:rPr>
              <w:lastRenderedPageBreak/>
              <w:t>отношение величины тепловой энергии, отпущенной из отборов турбоагрегатов, к общей величине выработанной тепловой энергии в границахпоселения, городского округа);</w:t>
            </w:r>
          </w:p>
        </w:tc>
        <w:tc>
          <w:tcPr>
            <w:tcW w:w="590"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lastRenderedPageBreak/>
              <w:t>%</w:t>
            </w: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w:t>
            </w:r>
          </w:p>
        </w:tc>
      </w:tr>
      <w:tr w:rsidR="0047670B" w:rsidRPr="006D350B" w:rsidTr="00EA784A">
        <w:trPr>
          <w:trHeight w:val="970"/>
        </w:trPr>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lastRenderedPageBreak/>
              <w:t>8.</w:t>
            </w:r>
          </w:p>
        </w:tc>
        <w:tc>
          <w:tcPr>
            <w:tcW w:w="2350" w:type="pct"/>
            <w:shd w:val="clear" w:color="auto" w:fill="auto"/>
          </w:tcPr>
          <w:p w:rsidR="0047670B" w:rsidRPr="006D350B" w:rsidRDefault="0047670B" w:rsidP="00AA0E5C">
            <w:pPr>
              <w:shd w:val="clear" w:color="auto" w:fill="FFFFFF"/>
              <w:rPr>
                <w:rFonts w:ascii="yandex-sans" w:hAnsi="yandex-sans"/>
                <w:color w:val="000000"/>
                <w:lang w:eastAsia="ru-RU"/>
              </w:rPr>
            </w:pPr>
            <w:r w:rsidRPr="006D350B">
              <w:rPr>
                <w:rFonts w:ascii="yandex-sans" w:hAnsi="yandex-sans"/>
                <w:color w:val="000000"/>
                <w:shd w:val="clear" w:color="auto" w:fill="FFFFFF"/>
              </w:rPr>
              <w:t>Удельный расход условного топлива на отпуск электрической энергии;</w:t>
            </w:r>
          </w:p>
        </w:tc>
        <w:tc>
          <w:tcPr>
            <w:tcW w:w="590" w:type="pct"/>
            <w:shd w:val="clear" w:color="auto" w:fill="auto"/>
          </w:tcPr>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кг.у.т./</w:t>
            </w:r>
          </w:p>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кВт</w:t>
            </w:r>
          </w:p>
          <w:p w:rsidR="0047670B" w:rsidRPr="00010384" w:rsidRDefault="0047670B" w:rsidP="00AA0E5C">
            <w:pPr>
              <w:jc w:val="center"/>
              <w:rPr>
                <w:rFonts w:ascii="Times New Roman" w:hAnsi="Times New Roman"/>
                <w:color w:val="000000"/>
                <w:sz w:val="24"/>
                <w:szCs w:val="24"/>
              </w:rPr>
            </w:pP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9.</w:t>
            </w:r>
          </w:p>
        </w:tc>
        <w:tc>
          <w:tcPr>
            <w:tcW w:w="2350" w:type="pct"/>
            <w:shd w:val="clear" w:color="auto" w:fill="auto"/>
          </w:tcPr>
          <w:p w:rsidR="0047670B" w:rsidRPr="006D350B" w:rsidRDefault="0047670B" w:rsidP="00AA0E5C">
            <w:pPr>
              <w:shd w:val="clear" w:color="auto" w:fill="FFFFFF"/>
              <w:rPr>
                <w:rFonts w:ascii="yandex-sans" w:hAnsi="yandex-sans"/>
                <w:color w:val="000000"/>
                <w:lang w:eastAsia="ru-RU"/>
              </w:rPr>
            </w:pPr>
            <w:r w:rsidRPr="006D350B">
              <w:rPr>
                <w:rFonts w:ascii="yandex-sans" w:hAnsi="yandex-sans"/>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90" w:type="pct"/>
            <w:shd w:val="clear" w:color="auto" w:fill="auto"/>
          </w:tcPr>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w:t>
            </w: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10.</w:t>
            </w:r>
          </w:p>
        </w:tc>
        <w:tc>
          <w:tcPr>
            <w:tcW w:w="2350" w:type="pct"/>
            <w:shd w:val="clear" w:color="auto" w:fill="auto"/>
          </w:tcPr>
          <w:p w:rsidR="0047670B" w:rsidRPr="006D350B" w:rsidRDefault="0047670B" w:rsidP="00AA0E5C">
            <w:pPr>
              <w:shd w:val="clear" w:color="auto" w:fill="FFFFFF"/>
              <w:rPr>
                <w:rFonts w:ascii="yandex-sans" w:hAnsi="yandex-sans"/>
                <w:color w:val="000000"/>
                <w:lang w:eastAsia="ru-RU"/>
              </w:rPr>
            </w:pPr>
            <w:r w:rsidRPr="006D350B">
              <w:rPr>
                <w:rFonts w:ascii="yandex-sans" w:hAnsi="yandex-sans"/>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590" w:type="pct"/>
            <w:shd w:val="clear" w:color="auto" w:fill="auto"/>
          </w:tcPr>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w:t>
            </w: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35%</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85%</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11.</w:t>
            </w:r>
          </w:p>
        </w:tc>
        <w:tc>
          <w:tcPr>
            <w:tcW w:w="2350" w:type="pct"/>
            <w:shd w:val="clear" w:color="auto" w:fill="auto"/>
          </w:tcPr>
          <w:p w:rsidR="0047670B" w:rsidRPr="006D350B" w:rsidRDefault="0047670B" w:rsidP="00AA0E5C">
            <w:pPr>
              <w:shd w:val="clear" w:color="auto" w:fill="FFFFFF"/>
              <w:rPr>
                <w:rFonts w:ascii="yandex-sans" w:hAnsi="yandex-sans"/>
                <w:color w:val="000000"/>
                <w:lang w:eastAsia="ru-RU"/>
              </w:rPr>
            </w:pPr>
            <w:r w:rsidRPr="006D350B">
              <w:rPr>
                <w:rFonts w:ascii="yandex-sans" w:hAnsi="yandex-sans"/>
                <w:color w:val="000000"/>
                <w:lang w:eastAsia="ru-RU"/>
              </w:rPr>
              <w:t>Средневзвешенный (по материальной характеристике) срок эксплуатации тепловых сетей (для каждой системы теплоснабжения);</w:t>
            </w:r>
          </w:p>
        </w:tc>
        <w:tc>
          <w:tcPr>
            <w:tcW w:w="590" w:type="pct"/>
            <w:shd w:val="clear" w:color="auto" w:fill="auto"/>
          </w:tcPr>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лет</w:t>
            </w: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39,1</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36,3</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12.</w:t>
            </w:r>
          </w:p>
        </w:tc>
        <w:tc>
          <w:tcPr>
            <w:tcW w:w="2350" w:type="pct"/>
            <w:shd w:val="clear" w:color="auto" w:fill="auto"/>
          </w:tcPr>
          <w:p w:rsidR="0047670B" w:rsidRPr="006D350B" w:rsidRDefault="0047670B" w:rsidP="00EA784A">
            <w:pPr>
              <w:shd w:val="clear" w:color="auto" w:fill="FFFFFF"/>
              <w:spacing w:after="0" w:line="240" w:lineRule="auto"/>
              <w:rPr>
                <w:rFonts w:ascii="yandex-sans" w:hAnsi="yandex-sans"/>
                <w:color w:val="000000"/>
                <w:lang w:eastAsia="ru-RU"/>
              </w:rPr>
            </w:pPr>
            <w:r w:rsidRPr="006D350B">
              <w:rPr>
                <w:rFonts w:ascii="yandex-sans" w:hAnsi="yandex-sans"/>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сетей(фактическое значение за отчетный период и прогноз изменения при реализации проектов, указанных в утвержденной схеме теплоснабжения)</w:t>
            </w:r>
          </w:p>
          <w:p w:rsidR="0047670B" w:rsidRPr="006D350B" w:rsidRDefault="0047670B" w:rsidP="00EA784A">
            <w:pPr>
              <w:shd w:val="clear" w:color="auto" w:fill="FFFFFF"/>
              <w:spacing w:after="0" w:line="240" w:lineRule="auto"/>
              <w:rPr>
                <w:rFonts w:ascii="yandex-sans" w:hAnsi="yandex-sans"/>
                <w:color w:val="000000"/>
                <w:lang w:eastAsia="ru-RU"/>
              </w:rPr>
            </w:pPr>
            <w:r w:rsidRPr="006D350B">
              <w:rPr>
                <w:rFonts w:ascii="yandex-sans" w:hAnsi="yandex-sans"/>
                <w:color w:val="000000"/>
                <w:lang w:eastAsia="ru-RU"/>
              </w:rPr>
              <w:t>(для каждой системы теплоснабжения, а также для поселения, городского округа);</w:t>
            </w:r>
          </w:p>
        </w:tc>
        <w:tc>
          <w:tcPr>
            <w:tcW w:w="590" w:type="pct"/>
            <w:shd w:val="clear" w:color="auto" w:fill="auto"/>
          </w:tcPr>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w:t>
            </w: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Нет данных</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Нет данных</w:t>
            </w:r>
          </w:p>
        </w:tc>
      </w:tr>
      <w:tr w:rsidR="0047670B" w:rsidRPr="006D350B" w:rsidTr="00AA0E5C">
        <w:tc>
          <w:tcPr>
            <w:tcW w:w="304" w:type="pct"/>
            <w:shd w:val="clear" w:color="auto" w:fill="auto"/>
          </w:tcPr>
          <w:p w:rsidR="0047670B" w:rsidRPr="00EA784A" w:rsidRDefault="0047670B" w:rsidP="00AA0E5C">
            <w:pPr>
              <w:jc w:val="both"/>
              <w:rPr>
                <w:rFonts w:ascii="Times New Roman" w:hAnsi="Times New Roman"/>
                <w:color w:val="000000"/>
                <w:sz w:val="24"/>
                <w:szCs w:val="24"/>
              </w:rPr>
            </w:pPr>
            <w:r w:rsidRPr="00EA784A">
              <w:rPr>
                <w:rFonts w:ascii="Times New Roman" w:hAnsi="Times New Roman"/>
                <w:color w:val="000000"/>
                <w:sz w:val="24"/>
                <w:szCs w:val="24"/>
              </w:rPr>
              <w:t>13.</w:t>
            </w:r>
          </w:p>
        </w:tc>
        <w:tc>
          <w:tcPr>
            <w:tcW w:w="2350" w:type="pct"/>
            <w:shd w:val="clear" w:color="auto" w:fill="auto"/>
          </w:tcPr>
          <w:p w:rsidR="0047670B" w:rsidRPr="006D350B" w:rsidRDefault="0047670B" w:rsidP="00EA784A">
            <w:pPr>
              <w:shd w:val="clear" w:color="auto" w:fill="FFFFFF"/>
              <w:spacing w:after="0" w:line="240" w:lineRule="auto"/>
              <w:rPr>
                <w:rFonts w:ascii="yandex-sans" w:hAnsi="yandex-sans"/>
                <w:color w:val="000000"/>
                <w:lang w:eastAsia="ru-RU"/>
              </w:rPr>
            </w:pPr>
            <w:r w:rsidRPr="006D350B">
              <w:rPr>
                <w:rFonts w:ascii="yandex-sans" w:hAnsi="yandex-sans"/>
                <w:color w:val="00000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90" w:type="pct"/>
            <w:shd w:val="clear" w:color="auto" w:fill="auto"/>
          </w:tcPr>
          <w:p w:rsidR="0047670B" w:rsidRPr="00010384" w:rsidRDefault="0047670B" w:rsidP="00AA0E5C">
            <w:pPr>
              <w:shd w:val="clear" w:color="auto" w:fill="FFFFFF"/>
              <w:jc w:val="center"/>
              <w:rPr>
                <w:rFonts w:ascii="Times New Roman" w:hAnsi="Times New Roman"/>
                <w:color w:val="000000"/>
                <w:sz w:val="24"/>
                <w:szCs w:val="24"/>
                <w:lang w:eastAsia="ru-RU"/>
              </w:rPr>
            </w:pPr>
            <w:r w:rsidRPr="00010384">
              <w:rPr>
                <w:rFonts w:ascii="Times New Roman" w:hAnsi="Times New Roman"/>
                <w:color w:val="000000"/>
                <w:sz w:val="24"/>
                <w:szCs w:val="24"/>
                <w:lang w:eastAsia="ru-RU"/>
              </w:rPr>
              <w:t>%</w:t>
            </w:r>
          </w:p>
        </w:tc>
        <w:tc>
          <w:tcPr>
            <w:tcW w:w="1005"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0</w:t>
            </w:r>
          </w:p>
        </w:tc>
        <w:tc>
          <w:tcPr>
            <w:tcW w:w="752" w:type="pct"/>
            <w:shd w:val="clear" w:color="auto" w:fill="auto"/>
          </w:tcPr>
          <w:p w:rsidR="0047670B" w:rsidRPr="00010384" w:rsidRDefault="0047670B" w:rsidP="00AA0E5C">
            <w:pPr>
              <w:jc w:val="center"/>
              <w:rPr>
                <w:rFonts w:ascii="Times New Roman" w:hAnsi="Times New Roman"/>
                <w:color w:val="000000"/>
                <w:sz w:val="24"/>
                <w:szCs w:val="24"/>
              </w:rPr>
            </w:pPr>
            <w:r w:rsidRPr="00010384">
              <w:rPr>
                <w:rFonts w:ascii="Times New Roman" w:hAnsi="Times New Roman"/>
                <w:color w:val="000000"/>
                <w:sz w:val="24"/>
                <w:szCs w:val="24"/>
              </w:rPr>
              <w:t>100%</w:t>
            </w:r>
          </w:p>
        </w:tc>
      </w:tr>
    </w:tbl>
    <w:p w:rsidR="00EA784A" w:rsidRDefault="00EA784A" w:rsidP="00037D10">
      <w:pPr>
        <w:ind w:firstLine="709"/>
        <w:jc w:val="both"/>
        <w:rPr>
          <w:rFonts w:ascii="Times New Roman" w:hAnsi="Times New Roman"/>
          <w:color w:val="000000"/>
          <w:sz w:val="24"/>
          <w:szCs w:val="24"/>
        </w:rPr>
      </w:pPr>
    </w:p>
    <w:p w:rsidR="00EA784A" w:rsidRDefault="00EA784A" w:rsidP="00037D10">
      <w:pPr>
        <w:ind w:firstLine="709"/>
        <w:jc w:val="both"/>
        <w:rPr>
          <w:rFonts w:ascii="Times New Roman" w:hAnsi="Times New Roman"/>
          <w:color w:val="000000"/>
          <w:sz w:val="24"/>
          <w:szCs w:val="24"/>
        </w:rPr>
      </w:pPr>
    </w:p>
    <w:p w:rsidR="00037D10" w:rsidRPr="006D350B" w:rsidRDefault="00EA784A" w:rsidP="00037D10">
      <w:pPr>
        <w:ind w:firstLine="709"/>
        <w:jc w:val="both"/>
        <w:rPr>
          <w:rFonts w:ascii="Times New Roman" w:hAnsi="Times New Roman"/>
          <w:color w:val="000000"/>
          <w:sz w:val="24"/>
          <w:szCs w:val="24"/>
        </w:rPr>
        <w:sectPr w:rsidR="00037D10" w:rsidRPr="006D350B">
          <w:pgSz w:w="11906" w:h="16838"/>
          <w:pgMar w:top="1134" w:right="851" w:bottom="1134" w:left="1701" w:header="720" w:footer="709" w:gutter="0"/>
          <w:cols w:space="720"/>
          <w:docGrid w:linePitch="360"/>
        </w:sectPr>
      </w:pPr>
      <w:r>
        <w:rPr>
          <w:rFonts w:ascii="Times New Roman" w:hAnsi="Times New Roman"/>
          <w:color w:val="000000"/>
          <w:sz w:val="24"/>
          <w:szCs w:val="24"/>
        </w:rPr>
        <w:t xml:space="preserve">В схеме теплоснабжения </w:t>
      </w:r>
      <w:r w:rsidRPr="00010384">
        <w:rPr>
          <w:rFonts w:ascii="Times New Roman" w:hAnsi="Times New Roman"/>
          <w:sz w:val="24"/>
          <w:szCs w:val="24"/>
        </w:rPr>
        <w:t>городского поселения города Котово,</w:t>
      </w:r>
      <w:r w:rsidR="00C50810">
        <w:rPr>
          <w:rFonts w:ascii="Times New Roman" w:hAnsi="Times New Roman"/>
          <w:color w:val="000000"/>
          <w:sz w:val="24"/>
          <w:szCs w:val="24"/>
        </w:rPr>
        <w:t xml:space="preserve"> за 2014</w:t>
      </w:r>
      <w:r w:rsidR="00037D10" w:rsidRPr="006D350B">
        <w:rPr>
          <w:rFonts w:ascii="Times New Roman" w:hAnsi="Times New Roman"/>
          <w:color w:val="000000"/>
          <w:sz w:val="24"/>
          <w:szCs w:val="24"/>
        </w:rPr>
        <w:t xml:space="preserve"> г. расчеты индикаторов развития систем теплоснабжения не приведены.</w:t>
      </w:r>
    </w:p>
    <w:p w:rsidR="00037D10" w:rsidRPr="006D350B" w:rsidRDefault="00037D10" w:rsidP="00037D10"/>
    <w:p w:rsidR="00A11DEC" w:rsidRPr="006D350B" w:rsidRDefault="00037D10" w:rsidP="00037D10">
      <w:pPr>
        <w:pStyle w:val="1"/>
        <w:spacing w:before="0" w:after="240"/>
        <w:jc w:val="center"/>
        <w:rPr>
          <w:rFonts w:ascii="Times New Roman" w:hAnsi="Times New Roman"/>
          <w:color w:val="auto"/>
          <w:sz w:val="24"/>
          <w:szCs w:val="24"/>
        </w:rPr>
      </w:pPr>
      <w:bookmarkStart w:id="16" w:name="_Toc76119293"/>
      <w:r w:rsidRPr="006D350B">
        <w:rPr>
          <w:rFonts w:ascii="Times New Roman" w:hAnsi="Times New Roman"/>
          <w:color w:val="auto"/>
          <w:sz w:val="24"/>
          <w:szCs w:val="24"/>
        </w:rPr>
        <w:t>Р</w:t>
      </w:r>
      <w:r w:rsidR="001D56FF" w:rsidRPr="006D350B">
        <w:rPr>
          <w:rFonts w:ascii="Times New Roman" w:hAnsi="Times New Roman"/>
          <w:color w:val="auto"/>
          <w:sz w:val="24"/>
          <w:szCs w:val="24"/>
        </w:rPr>
        <w:t>АЗДЕЛ 15</w:t>
      </w:r>
      <w:r w:rsidR="00A11DEC" w:rsidRPr="006D350B">
        <w:rPr>
          <w:rFonts w:ascii="Times New Roman" w:hAnsi="Times New Roman"/>
          <w:color w:val="auto"/>
          <w:sz w:val="24"/>
          <w:szCs w:val="24"/>
        </w:rPr>
        <w:t>.</w:t>
      </w:r>
      <w:r w:rsidR="001D56FF" w:rsidRPr="006D350B">
        <w:rPr>
          <w:rFonts w:ascii="Times New Roman" w:hAnsi="Times New Roman"/>
          <w:color w:val="auto"/>
          <w:sz w:val="24"/>
          <w:szCs w:val="24"/>
        </w:rPr>
        <w:t xml:space="preserve"> ЦЕНОВЫЕ (ТАРИФНЫЕ) ПОСЛЕДСТВИЯ</w:t>
      </w:r>
      <w:r w:rsidR="003E69B8" w:rsidRPr="006D350B">
        <w:rPr>
          <w:rFonts w:ascii="Times New Roman" w:hAnsi="Times New Roman"/>
          <w:color w:val="auto"/>
          <w:sz w:val="24"/>
          <w:szCs w:val="24"/>
        </w:rPr>
        <w:t>.</w:t>
      </w:r>
      <w:bookmarkEnd w:id="16"/>
    </w:p>
    <w:p w:rsidR="001D56FF" w:rsidRPr="006D350B" w:rsidRDefault="001D56FF" w:rsidP="001D56FF">
      <w:pPr>
        <w:shd w:val="clear" w:color="auto" w:fill="FFFFFF"/>
        <w:spacing w:after="0" w:line="240" w:lineRule="auto"/>
        <w:ind w:firstLine="709"/>
        <w:jc w:val="both"/>
        <w:rPr>
          <w:rFonts w:ascii="Times New Roman" w:hAnsi="Times New Roman"/>
          <w:color w:val="000000"/>
          <w:sz w:val="24"/>
          <w:szCs w:val="24"/>
        </w:rPr>
      </w:pPr>
      <w:r w:rsidRPr="006D350B">
        <w:rPr>
          <w:rFonts w:ascii="Times New Roman" w:hAnsi="Times New Roman"/>
          <w:color w:val="000000"/>
          <w:sz w:val="24"/>
          <w:szCs w:val="24"/>
        </w:rPr>
        <w:t>Основным направление</w:t>
      </w:r>
      <w:r w:rsidR="00EA784A">
        <w:rPr>
          <w:rFonts w:ascii="Times New Roman" w:hAnsi="Times New Roman"/>
          <w:color w:val="000000"/>
          <w:sz w:val="24"/>
          <w:szCs w:val="24"/>
        </w:rPr>
        <w:t>м</w:t>
      </w:r>
      <w:r w:rsidRPr="006D350B">
        <w:rPr>
          <w:rFonts w:ascii="Times New Roman" w:hAnsi="Times New Roman"/>
          <w:color w:val="000000"/>
          <w:sz w:val="24"/>
          <w:szCs w:val="24"/>
        </w:rPr>
        <w:t xml:space="preserve"> развития системы централизованного теплоснабжения </w:t>
      </w:r>
      <w:r w:rsidR="00EA784A" w:rsidRPr="00010384">
        <w:rPr>
          <w:rFonts w:ascii="Times New Roman" w:hAnsi="Times New Roman"/>
          <w:sz w:val="24"/>
          <w:szCs w:val="24"/>
        </w:rPr>
        <w:t>городского поселения города Котово,</w:t>
      </w:r>
      <w:r w:rsidR="00C50810">
        <w:rPr>
          <w:rFonts w:ascii="Times New Roman" w:hAnsi="Times New Roman"/>
          <w:sz w:val="24"/>
          <w:szCs w:val="24"/>
        </w:rPr>
        <w:t xml:space="preserve"> </w:t>
      </w:r>
      <w:r w:rsidRPr="006D350B">
        <w:rPr>
          <w:rFonts w:ascii="Times New Roman" w:hAnsi="Times New Roman"/>
          <w:color w:val="000000"/>
          <w:sz w:val="24"/>
          <w:szCs w:val="24"/>
        </w:rPr>
        <w:t>выбрана реализация мероприятий по сохранению существующей системы, с проведением работ по модернизации у</w:t>
      </w:r>
      <w:r w:rsidR="00D851C5" w:rsidRPr="006D350B">
        <w:rPr>
          <w:rFonts w:ascii="Times New Roman" w:hAnsi="Times New Roman"/>
          <w:color w:val="000000"/>
          <w:sz w:val="24"/>
          <w:szCs w:val="24"/>
        </w:rPr>
        <w:t>старевшего оборудования</w:t>
      </w:r>
      <w:r w:rsidRPr="006D350B">
        <w:rPr>
          <w:rFonts w:ascii="Times New Roman" w:hAnsi="Times New Roman"/>
          <w:color w:val="000000"/>
          <w:sz w:val="24"/>
          <w:szCs w:val="24"/>
        </w:rPr>
        <w:t>.</w:t>
      </w:r>
    </w:p>
    <w:p w:rsidR="001D56FF" w:rsidRPr="001D56FF" w:rsidRDefault="00094AF0" w:rsidP="00094AF0">
      <w:pPr>
        <w:shd w:val="clear" w:color="auto" w:fill="FFFFFF"/>
        <w:spacing w:after="0" w:line="240" w:lineRule="auto"/>
        <w:ind w:firstLine="709"/>
        <w:jc w:val="both"/>
        <w:rPr>
          <w:rFonts w:ascii="Times New Roman" w:hAnsi="Times New Roman"/>
          <w:color w:val="000000"/>
          <w:sz w:val="24"/>
          <w:szCs w:val="24"/>
        </w:rPr>
      </w:pPr>
      <w:r w:rsidRPr="006D350B">
        <w:rPr>
          <w:rFonts w:ascii="Times New Roman" w:hAnsi="Times New Roman"/>
          <w:color w:val="000000"/>
          <w:sz w:val="24"/>
          <w:szCs w:val="24"/>
        </w:rPr>
        <w:t xml:space="preserve">Согласно расчетам, в течение </w:t>
      </w:r>
      <w:r w:rsidR="00604BD7" w:rsidRPr="006D350B">
        <w:rPr>
          <w:rFonts w:ascii="Times New Roman" w:hAnsi="Times New Roman"/>
          <w:color w:val="000000"/>
          <w:sz w:val="24"/>
          <w:szCs w:val="24"/>
        </w:rPr>
        <w:t>7</w:t>
      </w:r>
      <w:r w:rsidRPr="006D350B">
        <w:rPr>
          <w:rFonts w:ascii="Times New Roman" w:hAnsi="Times New Roman"/>
          <w:color w:val="000000"/>
          <w:sz w:val="24"/>
          <w:szCs w:val="24"/>
        </w:rPr>
        <w:t xml:space="preserve"> лет ожидается рост тарифной нагру</w:t>
      </w:r>
      <w:r w:rsidR="001E6921" w:rsidRPr="006D350B">
        <w:rPr>
          <w:rFonts w:ascii="Times New Roman" w:hAnsi="Times New Roman"/>
          <w:color w:val="000000"/>
          <w:sz w:val="24"/>
          <w:szCs w:val="24"/>
        </w:rPr>
        <w:t>зк</w:t>
      </w:r>
      <w:r w:rsidR="00037D10" w:rsidRPr="006D350B">
        <w:rPr>
          <w:rFonts w:ascii="Times New Roman" w:hAnsi="Times New Roman"/>
          <w:color w:val="000000"/>
          <w:sz w:val="24"/>
          <w:szCs w:val="24"/>
        </w:rPr>
        <w:t>и на потребителей на уровне 2-3</w:t>
      </w:r>
      <w:r w:rsidRPr="006D350B">
        <w:rPr>
          <w:rFonts w:ascii="Times New Roman" w:hAnsi="Times New Roman"/>
          <w:color w:val="000000"/>
          <w:sz w:val="24"/>
          <w:szCs w:val="24"/>
        </w:rPr>
        <w:t xml:space="preserve">% </w:t>
      </w:r>
      <w:r w:rsidR="001E6921" w:rsidRPr="006D350B">
        <w:rPr>
          <w:rFonts w:ascii="Times New Roman" w:hAnsi="Times New Roman"/>
          <w:color w:val="000000"/>
          <w:sz w:val="24"/>
          <w:szCs w:val="24"/>
        </w:rPr>
        <w:t>ежегодно</w:t>
      </w:r>
      <w:r w:rsidRPr="006D350B">
        <w:rPr>
          <w:rFonts w:ascii="Times New Roman" w:hAnsi="Times New Roman"/>
          <w:color w:val="000000"/>
          <w:sz w:val="24"/>
          <w:szCs w:val="24"/>
        </w:rPr>
        <w:t xml:space="preserve">, после этого срока тариф должен </w:t>
      </w:r>
      <w:r w:rsidR="001E6921" w:rsidRPr="006D350B">
        <w:rPr>
          <w:rFonts w:ascii="Times New Roman" w:hAnsi="Times New Roman"/>
          <w:color w:val="000000"/>
          <w:sz w:val="24"/>
          <w:szCs w:val="24"/>
        </w:rPr>
        <w:t>с</w:t>
      </w:r>
      <w:r w:rsidR="0047670B" w:rsidRPr="006D350B">
        <w:rPr>
          <w:rFonts w:ascii="Times New Roman" w:hAnsi="Times New Roman"/>
          <w:color w:val="000000"/>
          <w:sz w:val="24"/>
          <w:szCs w:val="24"/>
        </w:rPr>
        <w:t>низиться на величину порядка 1,4</w:t>
      </w:r>
      <w:r w:rsidRPr="006D350B">
        <w:rPr>
          <w:rFonts w:ascii="Times New Roman" w:hAnsi="Times New Roman"/>
          <w:color w:val="000000"/>
          <w:sz w:val="24"/>
          <w:szCs w:val="24"/>
        </w:rPr>
        <w:t xml:space="preserve">%, за счет мероприятий по замене и реконструкции изношенного теплового </w:t>
      </w:r>
      <w:r w:rsidR="000709B7" w:rsidRPr="006D350B">
        <w:rPr>
          <w:rFonts w:ascii="Times New Roman" w:hAnsi="Times New Roman"/>
          <w:color w:val="000000"/>
          <w:sz w:val="24"/>
          <w:szCs w:val="24"/>
        </w:rPr>
        <w:t>оборудова</w:t>
      </w:r>
      <w:r w:rsidR="00BE6276" w:rsidRPr="006D350B">
        <w:rPr>
          <w:rFonts w:ascii="Times New Roman" w:hAnsi="Times New Roman"/>
          <w:color w:val="000000"/>
          <w:sz w:val="24"/>
          <w:szCs w:val="24"/>
        </w:rPr>
        <w:t xml:space="preserve">ния систем теплоснабжения </w:t>
      </w:r>
      <w:r w:rsidR="00EA784A" w:rsidRPr="00010384">
        <w:rPr>
          <w:rFonts w:ascii="Times New Roman" w:hAnsi="Times New Roman"/>
          <w:sz w:val="24"/>
          <w:szCs w:val="24"/>
        </w:rPr>
        <w:t>городского поселения города Котово</w:t>
      </w:r>
      <w:r w:rsidR="000709B7" w:rsidRPr="006D350B">
        <w:rPr>
          <w:rFonts w:ascii="Times New Roman" w:hAnsi="Times New Roman"/>
          <w:color w:val="000000"/>
          <w:sz w:val="24"/>
          <w:szCs w:val="24"/>
        </w:rPr>
        <w:t>.</w:t>
      </w:r>
    </w:p>
    <w:p w:rsidR="001D56FF" w:rsidRPr="00130F2C" w:rsidRDefault="001D56FF" w:rsidP="00340154">
      <w:pPr>
        <w:ind w:firstLine="709"/>
        <w:jc w:val="both"/>
        <w:rPr>
          <w:rFonts w:ascii="Times New Roman" w:hAnsi="Times New Roman"/>
          <w:color w:val="000000"/>
          <w:sz w:val="24"/>
          <w:szCs w:val="24"/>
        </w:rPr>
      </w:pPr>
    </w:p>
    <w:sectPr w:rsidR="001D56FF" w:rsidRPr="00130F2C" w:rsidSect="00EB567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BAE" w:rsidRDefault="00A31BAE" w:rsidP="00677A53">
      <w:pPr>
        <w:spacing w:after="0" w:line="240" w:lineRule="auto"/>
      </w:pPr>
      <w:r>
        <w:separator/>
      </w:r>
    </w:p>
  </w:endnote>
  <w:endnote w:type="continuationSeparator" w:id="0">
    <w:p w:rsidR="00A31BAE" w:rsidRDefault="00A31BAE" w:rsidP="00677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Calibri Light">
    <w:charset w:val="CC"/>
    <w:family w:val="swiss"/>
    <w:pitch w:val="variable"/>
    <w:sig w:usb0="A00002EF" w:usb1="4000207B" w:usb2="00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382438"/>
      <w:docPartObj>
        <w:docPartGallery w:val="Page Numbers (Bottom of Page)"/>
        <w:docPartUnique/>
      </w:docPartObj>
    </w:sdtPr>
    <w:sdtContent>
      <w:p w:rsidR="00A31BAE" w:rsidRDefault="00A31BAE">
        <w:pPr>
          <w:pStyle w:val="ad"/>
          <w:jc w:val="right"/>
        </w:pPr>
        <w:r>
          <w:fldChar w:fldCharType="begin"/>
        </w:r>
        <w:r>
          <w:instrText xml:space="preserve"> PAGE   \* MERGEFORMAT </w:instrText>
        </w:r>
        <w:r>
          <w:fldChar w:fldCharType="separate"/>
        </w:r>
        <w:r w:rsidR="007B45C8">
          <w:rPr>
            <w:noProof/>
          </w:rPr>
          <w:t>23</w:t>
        </w:r>
        <w:r>
          <w:rPr>
            <w:noProof/>
          </w:rPr>
          <w:fldChar w:fldCharType="end"/>
        </w:r>
      </w:p>
    </w:sdtContent>
  </w:sdt>
  <w:p w:rsidR="00A31BAE" w:rsidRDefault="00A31BA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542794"/>
      <w:docPartObj>
        <w:docPartGallery w:val="Page Numbers (Bottom of Page)"/>
        <w:docPartUnique/>
      </w:docPartObj>
    </w:sdtPr>
    <w:sdtContent>
      <w:p w:rsidR="00A31BAE" w:rsidRDefault="00A31BAE">
        <w:pPr>
          <w:pStyle w:val="ad"/>
          <w:jc w:val="right"/>
        </w:pPr>
        <w:r>
          <w:fldChar w:fldCharType="begin"/>
        </w:r>
        <w:r>
          <w:instrText xml:space="preserve"> PAGE   \* MERGEFORMAT </w:instrText>
        </w:r>
        <w:r>
          <w:fldChar w:fldCharType="separate"/>
        </w:r>
        <w:r w:rsidR="007B45C8">
          <w:rPr>
            <w:noProof/>
          </w:rPr>
          <w:t>27</w:t>
        </w:r>
        <w:r>
          <w:rPr>
            <w:noProof/>
          </w:rPr>
          <w:fldChar w:fldCharType="end"/>
        </w:r>
      </w:p>
    </w:sdtContent>
  </w:sdt>
  <w:p w:rsidR="00A31BAE" w:rsidRDefault="00A31BAE">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BAE" w:rsidRDefault="00A31BAE">
    <w:pPr>
      <w:pStyle w:val="ad"/>
      <w:jc w:val="right"/>
    </w:pPr>
  </w:p>
  <w:p w:rsidR="00A31BAE" w:rsidRDefault="00A31BA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BAE" w:rsidRDefault="00A31BAE" w:rsidP="00677A53">
      <w:pPr>
        <w:spacing w:after="0" w:line="240" w:lineRule="auto"/>
      </w:pPr>
      <w:r>
        <w:separator/>
      </w:r>
    </w:p>
  </w:footnote>
  <w:footnote w:type="continuationSeparator" w:id="0">
    <w:p w:rsidR="00A31BAE" w:rsidRDefault="00A31BAE" w:rsidP="00677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8DD28B6"/>
    <w:multiLevelType w:val="hybridMultilevel"/>
    <w:tmpl w:val="E042EF9E"/>
    <w:lvl w:ilvl="0" w:tplc="269201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D72B37"/>
    <w:multiLevelType w:val="hybridMultilevel"/>
    <w:tmpl w:val="394C7AF2"/>
    <w:lvl w:ilvl="0" w:tplc="04190001">
      <w:start w:val="1"/>
      <w:numFmt w:val="bullet"/>
      <w:lvlText w:val=""/>
      <w:lvlJc w:val="left"/>
      <w:pPr>
        <w:ind w:left="920" w:hanging="360"/>
      </w:pPr>
      <w:rPr>
        <w:rFonts w:ascii="Symbol" w:hAnsi="Symbol" w:hint="default"/>
      </w:rPr>
    </w:lvl>
    <w:lvl w:ilvl="1" w:tplc="04190003">
      <w:start w:val="1"/>
      <w:numFmt w:val="bullet"/>
      <w:lvlText w:val="o"/>
      <w:lvlJc w:val="left"/>
      <w:pPr>
        <w:ind w:left="1640" w:hanging="360"/>
      </w:pPr>
      <w:rPr>
        <w:rFonts w:ascii="Courier New" w:hAnsi="Courier New" w:cs="Courier New" w:hint="default"/>
      </w:rPr>
    </w:lvl>
    <w:lvl w:ilvl="2" w:tplc="04190005">
      <w:start w:val="1"/>
      <w:numFmt w:val="bullet"/>
      <w:lvlText w:val=""/>
      <w:lvlJc w:val="left"/>
      <w:pPr>
        <w:ind w:left="2360" w:hanging="360"/>
      </w:pPr>
      <w:rPr>
        <w:rFonts w:ascii="Wingdings" w:hAnsi="Wingdings" w:hint="default"/>
      </w:rPr>
    </w:lvl>
    <w:lvl w:ilvl="3" w:tplc="04190001">
      <w:start w:val="1"/>
      <w:numFmt w:val="bullet"/>
      <w:lvlText w:val=""/>
      <w:lvlJc w:val="left"/>
      <w:pPr>
        <w:ind w:left="3080" w:hanging="360"/>
      </w:pPr>
      <w:rPr>
        <w:rFonts w:ascii="Symbol" w:hAnsi="Symbol" w:hint="default"/>
      </w:rPr>
    </w:lvl>
    <w:lvl w:ilvl="4" w:tplc="04190003">
      <w:start w:val="1"/>
      <w:numFmt w:val="bullet"/>
      <w:lvlText w:val="o"/>
      <w:lvlJc w:val="left"/>
      <w:pPr>
        <w:ind w:left="3800" w:hanging="360"/>
      </w:pPr>
      <w:rPr>
        <w:rFonts w:ascii="Courier New" w:hAnsi="Courier New" w:cs="Courier New" w:hint="default"/>
      </w:rPr>
    </w:lvl>
    <w:lvl w:ilvl="5" w:tplc="04190005">
      <w:start w:val="1"/>
      <w:numFmt w:val="bullet"/>
      <w:lvlText w:val=""/>
      <w:lvlJc w:val="left"/>
      <w:pPr>
        <w:ind w:left="4520" w:hanging="360"/>
      </w:pPr>
      <w:rPr>
        <w:rFonts w:ascii="Wingdings" w:hAnsi="Wingdings" w:hint="default"/>
      </w:rPr>
    </w:lvl>
    <w:lvl w:ilvl="6" w:tplc="04190001">
      <w:start w:val="1"/>
      <w:numFmt w:val="bullet"/>
      <w:lvlText w:val=""/>
      <w:lvlJc w:val="left"/>
      <w:pPr>
        <w:ind w:left="5240" w:hanging="360"/>
      </w:pPr>
      <w:rPr>
        <w:rFonts w:ascii="Symbol" w:hAnsi="Symbol" w:hint="default"/>
      </w:rPr>
    </w:lvl>
    <w:lvl w:ilvl="7" w:tplc="04190003">
      <w:start w:val="1"/>
      <w:numFmt w:val="bullet"/>
      <w:lvlText w:val="o"/>
      <w:lvlJc w:val="left"/>
      <w:pPr>
        <w:ind w:left="5960" w:hanging="360"/>
      </w:pPr>
      <w:rPr>
        <w:rFonts w:ascii="Courier New" w:hAnsi="Courier New" w:cs="Courier New" w:hint="default"/>
      </w:rPr>
    </w:lvl>
    <w:lvl w:ilvl="8" w:tplc="04190005">
      <w:start w:val="1"/>
      <w:numFmt w:val="bullet"/>
      <w:lvlText w:val=""/>
      <w:lvlJc w:val="left"/>
      <w:pPr>
        <w:ind w:left="6680" w:hanging="360"/>
      </w:pPr>
      <w:rPr>
        <w:rFonts w:ascii="Wingdings" w:hAnsi="Wingdings" w:hint="default"/>
      </w:rPr>
    </w:lvl>
  </w:abstractNum>
  <w:abstractNum w:abstractNumId="3">
    <w:nsid w:val="13BE1D47"/>
    <w:multiLevelType w:val="multilevel"/>
    <w:tmpl w:val="DADEEE76"/>
    <w:lvl w:ilvl="0">
      <w:start w:val="12"/>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1577340D"/>
    <w:multiLevelType w:val="hybridMultilevel"/>
    <w:tmpl w:val="4E522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7677BE"/>
    <w:multiLevelType w:val="hybridMultilevel"/>
    <w:tmpl w:val="0764CA7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25F5650B"/>
    <w:multiLevelType w:val="hybridMultilevel"/>
    <w:tmpl w:val="19BE08E8"/>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3ACE42AC"/>
    <w:multiLevelType w:val="hybridMultilevel"/>
    <w:tmpl w:val="EF6CA2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3DC56D0A"/>
    <w:multiLevelType w:val="multilevel"/>
    <w:tmpl w:val="BFD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9649A3"/>
    <w:multiLevelType w:val="hybridMultilevel"/>
    <w:tmpl w:val="508A5900"/>
    <w:lvl w:ilvl="0" w:tplc="57442D7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5E55DA"/>
    <w:multiLevelType w:val="hybridMultilevel"/>
    <w:tmpl w:val="B420DCB6"/>
    <w:lvl w:ilvl="0" w:tplc="DD3E36AA">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9D394C"/>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4BCF02D7"/>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4C1B6FB3"/>
    <w:multiLevelType w:val="hybridMultilevel"/>
    <w:tmpl w:val="F1FA9A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366408"/>
    <w:multiLevelType w:val="multilevel"/>
    <w:tmpl w:val="8ADA639E"/>
    <w:lvl w:ilvl="0">
      <w:start w:val="12"/>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51142FE2"/>
    <w:multiLevelType w:val="hybridMultilevel"/>
    <w:tmpl w:val="4F303A84"/>
    <w:lvl w:ilvl="0" w:tplc="57442D7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3A81F39"/>
    <w:multiLevelType w:val="multilevel"/>
    <w:tmpl w:val="30DC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533CD4"/>
    <w:multiLevelType w:val="hybridMultilevel"/>
    <w:tmpl w:val="9F364AB6"/>
    <w:lvl w:ilvl="0" w:tplc="57442D70">
      <w:start w:val="1"/>
      <w:numFmt w:val="bullet"/>
      <w:lvlText w:val="−"/>
      <w:lvlJc w:val="left"/>
      <w:pPr>
        <w:ind w:left="1789" w:hanging="360"/>
      </w:pPr>
      <w:rPr>
        <w:rFonts w:ascii="Times New Roman" w:hAnsi="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nsid w:val="5DAF5AEB"/>
    <w:multiLevelType w:val="multilevel"/>
    <w:tmpl w:val="B16E680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75D95AE3"/>
    <w:multiLevelType w:val="hybridMultilevel"/>
    <w:tmpl w:val="F48A0C9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0">
    <w:nsid w:val="77C76BF6"/>
    <w:multiLevelType w:val="hybridMultilevel"/>
    <w:tmpl w:val="08AC26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11"/>
  </w:num>
  <w:num w:numId="3">
    <w:abstractNumId w:val="12"/>
  </w:num>
  <w:num w:numId="4">
    <w:abstractNumId w:val="7"/>
  </w:num>
  <w:num w:numId="5">
    <w:abstractNumId w:val="0"/>
  </w:num>
  <w:num w:numId="6">
    <w:abstractNumId w:val="8"/>
  </w:num>
  <w:num w:numId="7">
    <w:abstractNumId w:val="16"/>
  </w:num>
  <w:num w:numId="8">
    <w:abstractNumId w:val="19"/>
  </w:num>
  <w:num w:numId="9">
    <w:abstractNumId w:val="2"/>
  </w:num>
  <w:num w:numId="10">
    <w:abstractNumId w:val="2"/>
  </w:num>
  <w:num w:numId="11">
    <w:abstractNumId w:val="20"/>
  </w:num>
  <w:num w:numId="12">
    <w:abstractNumId w:val="15"/>
  </w:num>
  <w:num w:numId="13">
    <w:abstractNumId w:val="1"/>
  </w:num>
  <w:num w:numId="14">
    <w:abstractNumId w:val="3"/>
  </w:num>
  <w:num w:numId="15">
    <w:abstractNumId w:val="18"/>
  </w:num>
  <w:num w:numId="16">
    <w:abstractNumId w:val="17"/>
  </w:num>
  <w:num w:numId="17">
    <w:abstractNumId w:val="4"/>
  </w:num>
  <w:num w:numId="18">
    <w:abstractNumId w:val="9"/>
  </w:num>
  <w:num w:numId="19">
    <w:abstractNumId w:val="14"/>
  </w:num>
  <w:num w:numId="20">
    <w:abstractNumId w:val="10"/>
  </w:num>
  <w:num w:numId="21">
    <w:abstractNumId w:val="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854DA2"/>
    <w:rsid w:val="000075A9"/>
    <w:rsid w:val="00010384"/>
    <w:rsid w:val="00015BE4"/>
    <w:rsid w:val="00016669"/>
    <w:rsid w:val="00026869"/>
    <w:rsid w:val="00030B0F"/>
    <w:rsid w:val="00037D10"/>
    <w:rsid w:val="00042526"/>
    <w:rsid w:val="000460ED"/>
    <w:rsid w:val="00046BB8"/>
    <w:rsid w:val="00047BD7"/>
    <w:rsid w:val="00047E7E"/>
    <w:rsid w:val="000532FF"/>
    <w:rsid w:val="00053E12"/>
    <w:rsid w:val="00054417"/>
    <w:rsid w:val="00057000"/>
    <w:rsid w:val="00060D7B"/>
    <w:rsid w:val="000709B7"/>
    <w:rsid w:val="00081EDB"/>
    <w:rsid w:val="00092C4A"/>
    <w:rsid w:val="000943D3"/>
    <w:rsid w:val="00094AF0"/>
    <w:rsid w:val="00095635"/>
    <w:rsid w:val="00095D4A"/>
    <w:rsid w:val="000A12FC"/>
    <w:rsid w:val="000A261E"/>
    <w:rsid w:val="000A4E7A"/>
    <w:rsid w:val="000C03BE"/>
    <w:rsid w:val="000C1840"/>
    <w:rsid w:val="000C2AC7"/>
    <w:rsid w:val="000C43A6"/>
    <w:rsid w:val="000C6701"/>
    <w:rsid w:val="000D1E85"/>
    <w:rsid w:val="000D2D04"/>
    <w:rsid w:val="000D6141"/>
    <w:rsid w:val="000E3846"/>
    <w:rsid w:val="000F0D35"/>
    <w:rsid w:val="00106987"/>
    <w:rsid w:val="00111DE8"/>
    <w:rsid w:val="00115004"/>
    <w:rsid w:val="0013000F"/>
    <w:rsid w:val="0013017D"/>
    <w:rsid w:val="00130F2C"/>
    <w:rsid w:val="00142766"/>
    <w:rsid w:val="001519A9"/>
    <w:rsid w:val="00152835"/>
    <w:rsid w:val="001609FE"/>
    <w:rsid w:val="001648AD"/>
    <w:rsid w:val="00164930"/>
    <w:rsid w:val="00165508"/>
    <w:rsid w:val="00167A91"/>
    <w:rsid w:val="00171BC4"/>
    <w:rsid w:val="00180C01"/>
    <w:rsid w:val="00192A9F"/>
    <w:rsid w:val="001C1A68"/>
    <w:rsid w:val="001C2D76"/>
    <w:rsid w:val="001D56FF"/>
    <w:rsid w:val="001E6921"/>
    <w:rsid w:val="001F47FD"/>
    <w:rsid w:val="001F6970"/>
    <w:rsid w:val="00204F29"/>
    <w:rsid w:val="00211E8B"/>
    <w:rsid w:val="00214E7C"/>
    <w:rsid w:val="00214E8C"/>
    <w:rsid w:val="002158A3"/>
    <w:rsid w:val="002171BC"/>
    <w:rsid w:val="00220FFE"/>
    <w:rsid w:val="00221E26"/>
    <w:rsid w:val="00223253"/>
    <w:rsid w:val="00225794"/>
    <w:rsid w:val="00237F30"/>
    <w:rsid w:val="0024589C"/>
    <w:rsid w:val="00250DF0"/>
    <w:rsid w:val="002614B7"/>
    <w:rsid w:val="002736BA"/>
    <w:rsid w:val="00281E95"/>
    <w:rsid w:val="00291B7A"/>
    <w:rsid w:val="00292679"/>
    <w:rsid w:val="00295213"/>
    <w:rsid w:val="002A34C6"/>
    <w:rsid w:val="002A4448"/>
    <w:rsid w:val="002A5C90"/>
    <w:rsid w:val="002B6523"/>
    <w:rsid w:val="002C043C"/>
    <w:rsid w:val="002C5BD5"/>
    <w:rsid w:val="002D4DCC"/>
    <w:rsid w:val="002E4F81"/>
    <w:rsid w:val="002E6F81"/>
    <w:rsid w:val="002F5106"/>
    <w:rsid w:val="003023FD"/>
    <w:rsid w:val="00302E0C"/>
    <w:rsid w:val="00311586"/>
    <w:rsid w:val="00312B06"/>
    <w:rsid w:val="003148B5"/>
    <w:rsid w:val="00326A61"/>
    <w:rsid w:val="00326BA2"/>
    <w:rsid w:val="0033108D"/>
    <w:rsid w:val="00336A0C"/>
    <w:rsid w:val="00340154"/>
    <w:rsid w:val="0034087D"/>
    <w:rsid w:val="0034380C"/>
    <w:rsid w:val="003459EF"/>
    <w:rsid w:val="003642D8"/>
    <w:rsid w:val="00374331"/>
    <w:rsid w:val="00375AB9"/>
    <w:rsid w:val="00376EFC"/>
    <w:rsid w:val="00383955"/>
    <w:rsid w:val="00387773"/>
    <w:rsid w:val="00396F81"/>
    <w:rsid w:val="00397991"/>
    <w:rsid w:val="003A3ECA"/>
    <w:rsid w:val="003E3BDF"/>
    <w:rsid w:val="003E69B8"/>
    <w:rsid w:val="003F4FFC"/>
    <w:rsid w:val="004102EA"/>
    <w:rsid w:val="00417CA6"/>
    <w:rsid w:val="00425C0F"/>
    <w:rsid w:val="00464353"/>
    <w:rsid w:val="004661F8"/>
    <w:rsid w:val="0046735B"/>
    <w:rsid w:val="00473C06"/>
    <w:rsid w:val="0047670B"/>
    <w:rsid w:val="00477D54"/>
    <w:rsid w:val="0049314D"/>
    <w:rsid w:val="00493618"/>
    <w:rsid w:val="004A3634"/>
    <w:rsid w:val="004A37CA"/>
    <w:rsid w:val="004B1D75"/>
    <w:rsid w:val="004D27CB"/>
    <w:rsid w:val="004E54A7"/>
    <w:rsid w:val="004F3C8B"/>
    <w:rsid w:val="005030D3"/>
    <w:rsid w:val="00503BE5"/>
    <w:rsid w:val="00545358"/>
    <w:rsid w:val="00551A50"/>
    <w:rsid w:val="005560DF"/>
    <w:rsid w:val="00557FDD"/>
    <w:rsid w:val="00571ABE"/>
    <w:rsid w:val="00587E47"/>
    <w:rsid w:val="005926F9"/>
    <w:rsid w:val="005957F7"/>
    <w:rsid w:val="00597A57"/>
    <w:rsid w:val="005B11DB"/>
    <w:rsid w:val="005B40DC"/>
    <w:rsid w:val="005C428C"/>
    <w:rsid w:val="005C434F"/>
    <w:rsid w:val="005C586A"/>
    <w:rsid w:val="005F1A83"/>
    <w:rsid w:val="005F5926"/>
    <w:rsid w:val="00604BD7"/>
    <w:rsid w:val="00610EFD"/>
    <w:rsid w:val="00620B0A"/>
    <w:rsid w:val="006246F2"/>
    <w:rsid w:val="00633A9C"/>
    <w:rsid w:val="00641397"/>
    <w:rsid w:val="00646DD7"/>
    <w:rsid w:val="00675171"/>
    <w:rsid w:val="00675C81"/>
    <w:rsid w:val="00677A53"/>
    <w:rsid w:val="0069710B"/>
    <w:rsid w:val="006D350B"/>
    <w:rsid w:val="006D4137"/>
    <w:rsid w:val="006D62F2"/>
    <w:rsid w:val="006E0811"/>
    <w:rsid w:val="006E0C3D"/>
    <w:rsid w:val="006E403E"/>
    <w:rsid w:val="006F0B4A"/>
    <w:rsid w:val="006F3C53"/>
    <w:rsid w:val="006F4655"/>
    <w:rsid w:val="007032D6"/>
    <w:rsid w:val="00705950"/>
    <w:rsid w:val="00710F9A"/>
    <w:rsid w:val="00711A43"/>
    <w:rsid w:val="00713D0C"/>
    <w:rsid w:val="00720932"/>
    <w:rsid w:val="00730FC8"/>
    <w:rsid w:val="00751195"/>
    <w:rsid w:val="00754B32"/>
    <w:rsid w:val="007626B5"/>
    <w:rsid w:val="00765AC0"/>
    <w:rsid w:val="00766F2F"/>
    <w:rsid w:val="00771962"/>
    <w:rsid w:val="0077313A"/>
    <w:rsid w:val="00773F90"/>
    <w:rsid w:val="00776039"/>
    <w:rsid w:val="0078138B"/>
    <w:rsid w:val="007847A5"/>
    <w:rsid w:val="007860A2"/>
    <w:rsid w:val="0078744B"/>
    <w:rsid w:val="00793A0E"/>
    <w:rsid w:val="0079598A"/>
    <w:rsid w:val="007969DE"/>
    <w:rsid w:val="007A6454"/>
    <w:rsid w:val="007B3B52"/>
    <w:rsid w:val="007B45C8"/>
    <w:rsid w:val="007B75C0"/>
    <w:rsid w:val="007C49F0"/>
    <w:rsid w:val="007D15A9"/>
    <w:rsid w:val="007D6E64"/>
    <w:rsid w:val="007E0DE0"/>
    <w:rsid w:val="007E6FB2"/>
    <w:rsid w:val="007E7ADE"/>
    <w:rsid w:val="007E7DB2"/>
    <w:rsid w:val="007F24C3"/>
    <w:rsid w:val="007F2CBF"/>
    <w:rsid w:val="007F4B06"/>
    <w:rsid w:val="00812F85"/>
    <w:rsid w:val="00824554"/>
    <w:rsid w:val="008308AD"/>
    <w:rsid w:val="008310CC"/>
    <w:rsid w:val="00833603"/>
    <w:rsid w:val="00835720"/>
    <w:rsid w:val="00843788"/>
    <w:rsid w:val="00843DA7"/>
    <w:rsid w:val="00854DA2"/>
    <w:rsid w:val="00857A4C"/>
    <w:rsid w:val="00872FC0"/>
    <w:rsid w:val="00873FA9"/>
    <w:rsid w:val="00876126"/>
    <w:rsid w:val="00882A91"/>
    <w:rsid w:val="0088389B"/>
    <w:rsid w:val="00883C40"/>
    <w:rsid w:val="00896FBC"/>
    <w:rsid w:val="00897A9C"/>
    <w:rsid w:val="00897E82"/>
    <w:rsid w:val="008B255C"/>
    <w:rsid w:val="008B2F97"/>
    <w:rsid w:val="008B5BB1"/>
    <w:rsid w:val="008C10BD"/>
    <w:rsid w:val="008C63D5"/>
    <w:rsid w:val="008D1B9A"/>
    <w:rsid w:val="008D2A3F"/>
    <w:rsid w:val="008D33A7"/>
    <w:rsid w:val="00906AAD"/>
    <w:rsid w:val="009106F3"/>
    <w:rsid w:val="0091356E"/>
    <w:rsid w:val="00916C7C"/>
    <w:rsid w:val="0092543A"/>
    <w:rsid w:val="009335E0"/>
    <w:rsid w:val="00937681"/>
    <w:rsid w:val="00941405"/>
    <w:rsid w:val="00942077"/>
    <w:rsid w:val="00945C6D"/>
    <w:rsid w:val="00945F52"/>
    <w:rsid w:val="009548EE"/>
    <w:rsid w:val="00963961"/>
    <w:rsid w:val="00963E3D"/>
    <w:rsid w:val="00971EB6"/>
    <w:rsid w:val="00982CBC"/>
    <w:rsid w:val="009860EE"/>
    <w:rsid w:val="0099140C"/>
    <w:rsid w:val="009970AD"/>
    <w:rsid w:val="009B5697"/>
    <w:rsid w:val="009C3C75"/>
    <w:rsid w:val="009D5934"/>
    <w:rsid w:val="009D7558"/>
    <w:rsid w:val="009D7E85"/>
    <w:rsid w:val="009E018B"/>
    <w:rsid w:val="009E17DC"/>
    <w:rsid w:val="009F0648"/>
    <w:rsid w:val="009F2C7C"/>
    <w:rsid w:val="009F7359"/>
    <w:rsid w:val="00A0033B"/>
    <w:rsid w:val="00A11DEC"/>
    <w:rsid w:val="00A125A6"/>
    <w:rsid w:val="00A21D17"/>
    <w:rsid w:val="00A22C17"/>
    <w:rsid w:val="00A22D3B"/>
    <w:rsid w:val="00A2600A"/>
    <w:rsid w:val="00A31BAE"/>
    <w:rsid w:val="00A356E3"/>
    <w:rsid w:val="00A420F8"/>
    <w:rsid w:val="00A44BF6"/>
    <w:rsid w:val="00A47D63"/>
    <w:rsid w:val="00A51F65"/>
    <w:rsid w:val="00A615AD"/>
    <w:rsid w:val="00A6226A"/>
    <w:rsid w:val="00A7609A"/>
    <w:rsid w:val="00A76F5C"/>
    <w:rsid w:val="00A81E3E"/>
    <w:rsid w:val="00A82AE7"/>
    <w:rsid w:val="00A8447F"/>
    <w:rsid w:val="00A95C3F"/>
    <w:rsid w:val="00AA0E5C"/>
    <w:rsid w:val="00AB701A"/>
    <w:rsid w:val="00AB7CE6"/>
    <w:rsid w:val="00AC5222"/>
    <w:rsid w:val="00AD0DED"/>
    <w:rsid w:val="00AD2468"/>
    <w:rsid w:val="00AD249B"/>
    <w:rsid w:val="00AD2EF6"/>
    <w:rsid w:val="00B22159"/>
    <w:rsid w:val="00B328CE"/>
    <w:rsid w:val="00B340D5"/>
    <w:rsid w:val="00B748C9"/>
    <w:rsid w:val="00B80ABB"/>
    <w:rsid w:val="00B82DAA"/>
    <w:rsid w:val="00B955F0"/>
    <w:rsid w:val="00BA1D3C"/>
    <w:rsid w:val="00BB7F58"/>
    <w:rsid w:val="00BC4191"/>
    <w:rsid w:val="00BC6B93"/>
    <w:rsid w:val="00BD3E5F"/>
    <w:rsid w:val="00BE6276"/>
    <w:rsid w:val="00BE6D99"/>
    <w:rsid w:val="00BF72BD"/>
    <w:rsid w:val="00C11825"/>
    <w:rsid w:val="00C35468"/>
    <w:rsid w:val="00C43F9D"/>
    <w:rsid w:val="00C45EFF"/>
    <w:rsid w:val="00C50810"/>
    <w:rsid w:val="00C71D50"/>
    <w:rsid w:val="00C753B7"/>
    <w:rsid w:val="00C9316E"/>
    <w:rsid w:val="00CA4FEE"/>
    <w:rsid w:val="00CB63D4"/>
    <w:rsid w:val="00CC1E0C"/>
    <w:rsid w:val="00CC1E9E"/>
    <w:rsid w:val="00CC6BB2"/>
    <w:rsid w:val="00CD427E"/>
    <w:rsid w:val="00CE0831"/>
    <w:rsid w:val="00CE51EC"/>
    <w:rsid w:val="00CE63E5"/>
    <w:rsid w:val="00CF03EF"/>
    <w:rsid w:val="00CF3545"/>
    <w:rsid w:val="00CF3569"/>
    <w:rsid w:val="00CF471C"/>
    <w:rsid w:val="00CF59D0"/>
    <w:rsid w:val="00D1667F"/>
    <w:rsid w:val="00D243F1"/>
    <w:rsid w:val="00D27368"/>
    <w:rsid w:val="00D3306D"/>
    <w:rsid w:val="00D36276"/>
    <w:rsid w:val="00D410E9"/>
    <w:rsid w:val="00D507AF"/>
    <w:rsid w:val="00D51882"/>
    <w:rsid w:val="00D5194D"/>
    <w:rsid w:val="00D55063"/>
    <w:rsid w:val="00D57229"/>
    <w:rsid w:val="00D66E93"/>
    <w:rsid w:val="00D67FB0"/>
    <w:rsid w:val="00D72E43"/>
    <w:rsid w:val="00D7636C"/>
    <w:rsid w:val="00D81042"/>
    <w:rsid w:val="00D851C5"/>
    <w:rsid w:val="00D85536"/>
    <w:rsid w:val="00D972B7"/>
    <w:rsid w:val="00DA1C49"/>
    <w:rsid w:val="00DB4A5A"/>
    <w:rsid w:val="00DC1F38"/>
    <w:rsid w:val="00DC434B"/>
    <w:rsid w:val="00DC7365"/>
    <w:rsid w:val="00DD2626"/>
    <w:rsid w:val="00DE68BA"/>
    <w:rsid w:val="00DF3339"/>
    <w:rsid w:val="00E0746F"/>
    <w:rsid w:val="00E20A23"/>
    <w:rsid w:val="00E21CAB"/>
    <w:rsid w:val="00E244D3"/>
    <w:rsid w:val="00E270E9"/>
    <w:rsid w:val="00E30D4F"/>
    <w:rsid w:val="00E322A9"/>
    <w:rsid w:val="00E365FE"/>
    <w:rsid w:val="00E36D52"/>
    <w:rsid w:val="00E37BCA"/>
    <w:rsid w:val="00E41997"/>
    <w:rsid w:val="00E43BC9"/>
    <w:rsid w:val="00E45048"/>
    <w:rsid w:val="00E612CF"/>
    <w:rsid w:val="00E61563"/>
    <w:rsid w:val="00E73E4F"/>
    <w:rsid w:val="00E7582F"/>
    <w:rsid w:val="00E85440"/>
    <w:rsid w:val="00E86073"/>
    <w:rsid w:val="00E8763E"/>
    <w:rsid w:val="00EA784A"/>
    <w:rsid w:val="00EB567C"/>
    <w:rsid w:val="00EB6CEC"/>
    <w:rsid w:val="00EC5B33"/>
    <w:rsid w:val="00ED017E"/>
    <w:rsid w:val="00ED771D"/>
    <w:rsid w:val="00EE4748"/>
    <w:rsid w:val="00EF28B5"/>
    <w:rsid w:val="00EF45F7"/>
    <w:rsid w:val="00EF4B90"/>
    <w:rsid w:val="00EF6541"/>
    <w:rsid w:val="00F018BC"/>
    <w:rsid w:val="00F11302"/>
    <w:rsid w:val="00F249B9"/>
    <w:rsid w:val="00F24D09"/>
    <w:rsid w:val="00F25191"/>
    <w:rsid w:val="00F25FA3"/>
    <w:rsid w:val="00F26028"/>
    <w:rsid w:val="00F434B7"/>
    <w:rsid w:val="00F51465"/>
    <w:rsid w:val="00F5166E"/>
    <w:rsid w:val="00F5665D"/>
    <w:rsid w:val="00F66127"/>
    <w:rsid w:val="00F70DCA"/>
    <w:rsid w:val="00F858CF"/>
    <w:rsid w:val="00FA1937"/>
    <w:rsid w:val="00FA7E10"/>
    <w:rsid w:val="00FB10C4"/>
    <w:rsid w:val="00FB45C8"/>
    <w:rsid w:val="00FB794A"/>
    <w:rsid w:val="00FC0F64"/>
    <w:rsid w:val="00FC265D"/>
    <w:rsid w:val="00FE143C"/>
    <w:rsid w:val="00FF1B86"/>
    <w:rsid w:val="00FF46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List" w:uiPriority="0"/>
    <w:lsdException w:name="List Bullet"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5" w:uiPriority="0"/>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4DA2"/>
    <w:pPr>
      <w:spacing w:after="200" w:line="276" w:lineRule="auto"/>
    </w:pPr>
    <w:rPr>
      <w:sz w:val="22"/>
      <w:szCs w:val="22"/>
      <w:lang w:eastAsia="en-US"/>
    </w:rPr>
  </w:style>
  <w:style w:type="paragraph" w:styleId="1">
    <w:name w:val="heading 1"/>
    <w:basedOn w:val="a0"/>
    <w:next w:val="a0"/>
    <w:link w:val="10"/>
    <w:uiPriority w:val="99"/>
    <w:qFormat/>
    <w:rsid w:val="00854DA2"/>
    <w:pPr>
      <w:keepNext/>
      <w:keepLines/>
      <w:spacing w:before="480" w:after="0"/>
      <w:outlineLvl w:val="0"/>
    </w:pPr>
    <w:rPr>
      <w:rFonts w:ascii="Cambria" w:eastAsia="Times New Roman" w:hAnsi="Cambria"/>
      <w:b/>
      <w:bCs/>
      <w:color w:val="365F91"/>
      <w:sz w:val="28"/>
      <w:szCs w:val="28"/>
    </w:rPr>
  </w:style>
  <w:style w:type="paragraph" w:styleId="2">
    <w:name w:val="heading 2"/>
    <w:basedOn w:val="a0"/>
    <w:next w:val="a0"/>
    <w:link w:val="20"/>
    <w:uiPriority w:val="99"/>
    <w:qFormat/>
    <w:rsid w:val="00854DA2"/>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99"/>
    <w:qFormat/>
    <w:rsid w:val="008D33A7"/>
    <w:pPr>
      <w:keepNext/>
      <w:keepLines/>
      <w:spacing w:before="200" w:after="0"/>
      <w:outlineLvl w:val="2"/>
    </w:pPr>
    <w:rPr>
      <w:rFonts w:ascii="Cambria" w:eastAsia="Times New Roman" w:hAnsi="Cambria"/>
      <w:b/>
      <w:bCs/>
      <w:color w:val="4F81BD"/>
    </w:rPr>
  </w:style>
  <w:style w:type="paragraph" w:styleId="4">
    <w:name w:val="heading 4"/>
    <w:basedOn w:val="a0"/>
    <w:next w:val="a0"/>
    <w:link w:val="40"/>
    <w:qFormat/>
    <w:locked/>
    <w:rsid w:val="00A22C17"/>
    <w:pPr>
      <w:keepNext/>
      <w:tabs>
        <w:tab w:val="num" w:pos="864"/>
      </w:tabs>
      <w:suppressAutoHyphens/>
      <w:spacing w:before="240" w:after="60" w:line="240" w:lineRule="auto"/>
      <w:ind w:left="864" w:hanging="864"/>
      <w:outlineLvl w:val="3"/>
    </w:pPr>
    <w:rPr>
      <w:rFonts w:eastAsia="Times New Roman" w:cs="Calibri"/>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854DA2"/>
    <w:rPr>
      <w:rFonts w:ascii="Cambria" w:hAnsi="Cambria" w:cs="Times New Roman"/>
      <w:b/>
      <w:bCs/>
      <w:color w:val="365F91"/>
      <w:sz w:val="28"/>
      <w:szCs w:val="28"/>
    </w:rPr>
  </w:style>
  <w:style w:type="character" w:customStyle="1" w:styleId="20">
    <w:name w:val="Заголовок 2 Знак"/>
    <w:basedOn w:val="a1"/>
    <w:link w:val="2"/>
    <w:uiPriority w:val="99"/>
    <w:locked/>
    <w:rsid w:val="00854DA2"/>
    <w:rPr>
      <w:rFonts w:ascii="Cambria" w:hAnsi="Cambria" w:cs="Times New Roman"/>
      <w:b/>
      <w:bCs/>
      <w:color w:val="4F81BD"/>
      <w:sz w:val="26"/>
      <w:szCs w:val="26"/>
    </w:rPr>
  </w:style>
  <w:style w:type="character" w:customStyle="1" w:styleId="30">
    <w:name w:val="Заголовок 3 Знак"/>
    <w:basedOn w:val="a1"/>
    <w:link w:val="3"/>
    <w:uiPriority w:val="99"/>
    <w:locked/>
    <w:rsid w:val="008D33A7"/>
    <w:rPr>
      <w:rFonts w:ascii="Cambria" w:hAnsi="Cambria" w:cs="Times New Roman"/>
      <w:b/>
      <w:bCs/>
      <w:color w:val="4F81BD"/>
    </w:rPr>
  </w:style>
  <w:style w:type="paragraph" w:customStyle="1" w:styleId="Default">
    <w:name w:val="Default"/>
    <w:rsid w:val="00854DA2"/>
    <w:pPr>
      <w:autoSpaceDE w:val="0"/>
      <w:autoSpaceDN w:val="0"/>
      <w:adjustRightInd w:val="0"/>
    </w:pPr>
    <w:rPr>
      <w:rFonts w:ascii="Times New Roman" w:hAnsi="Times New Roman"/>
      <w:color w:val="000000"/>
      <w:sz w:val="24"/>
      <w:szCs w:val="24"/>
      <w:lang w:eastAsia="en-US"/>
    </w:rPr>
  </w:style>
  <w:style w:type="character" w:styleId="a4">
    <w:name w:val="Hyperlink"/>
    <w:basedOn w:val="a1"/>
    <w:uiPriority w:val="99"/>
    <w:rsid w:val="00854DA2"/>
    <w:rPr>
      <w:rFonts w:cs="Times New Roman"/>
      <w:color w:val="0000FF"/>
      <w:sz w:val="24"/>
      <w:u w:val="single"/>
      <w:lang w:val="en-US" w:eastAsia="ar-SA" w:bidi="ar-SA"/>
    </w:rPr>
  </w:style>
  <w:style w:type="paragraph" w:styleId="11">
    <w:name w:val="toc 1"/>
    <w:basedOn w:val="a0"/>
    <w:next w:val="a0"/>
    <w:uiPriority w:val="39"/>
    <w:rsid w:val="00854DA2"/>
    <w:pPr>
      <w:tabs>
        <w:tab w:val="right" w:leader="dot" w:pos="9346"/>
      </w:tabs>
      <w:spacing w:after="0" w:line="240" w:lineRule="auto"/>
      <w:jc w:val="both"/>
    </w:pPr>
    <w:rPr>
      <w:rFonts w:ascii="Times New Roman" w:eastAsia="Times New Roman" w:hAnsi="Times New Roman"/>
      <w:sz w:val="24"/>
      <w:szCs w:val="24"/>
      <w:lang w:eastAsia="ar-SA"/>
    </w:rPr>
  </w:style>
  <w:style w:type="paragraph" w:styleId="21">
    <w:name w:val="toc 2"/>
    <w:basedOn w:val="a0"/>
    <w:next w:val="a0"/>
    <w:uiPriority w:val="99"/>
    <w:rsid w:val="00854DA2"/>
    <w:pPr>
      <w:spacing w:after="0" w:line="240" w:lineRule="auto"/>
      <w:ind w:left="240"/>
    </w:pPr>
    <w:rPr>
      <w:rFonts w:ascii="Times New Roman" w:eastAsia="Times New Roman" w:hAnsi="Times New Roman"/>
      <w:sz w:val="24"/>
      <w:szCs w:val="24"/>
      <w:lang w:eastAsia="ar-SA"/>
    </w:rPr>
  </w:style>
  <w:style w:type="paragraph" w:styleId="a5">
    <w:name w:val="Normal (Web)"/>
    <w:aliases w:val="Обычный (веб) Знак1,Знак Знак2,Обычный (веб) Знак Знак Знак1,Знак Знак Знак,Знак Знак Знак Знак Знак,Знак Знак1 Знак,Обычный (веб) Знак Знак Знак Знак,Знак Знак Знак1 Знак Знак Знак Знак Знак Знак,Знак Знак1,Знак Знак Знак1 Знак Знак1"/>
    <w:basedOn w:val="a0"/>
    <w:uiPriority w:val="99"/>
    <w:qFormat/>
    <w:rsid w:val="00854DA2"/>
    <w:pPr>
      <w:spacing w:before="100" w:beforeAutospacing="1" w:after="119" w:line="240" w:lineRule="auto"/>
    </w:pPr>
    <w:rPr>
      <w:rFonts w:ascii="Times New Roman" w:eastAsia="Times New Roman" w:hAnsi="Times New Roman"/>
      <w:sz w:val="24"/>
      <w:szCs w:val="24"/>
      <w:lang w:eastAsia="ru-RU"/>
    </w:rPr>
  </w:style>
  <w:style w:type="paragraph" w:styleId="a6">
    <w:name w:val="List Paragraph"/>
    <w:basedOn w:val="a0"/>
    <w:qFormat/>
    <w:rsid w:val="00854DA2"/>
    <w:pPr>
      <w:ind w:left="720"/>
      <w:contextualSpacing/>
    </w:pPr>
  </w:style>
  <w:style w:type="paragraph" w:styleId="a7">
    <w:name w:val="Balloon Text"/>
    <w:basedOn w:val="a0"/>
    <w:link w:val="a8"/>
    <w:uiPriority w:val="99"/>
    <w:semiHidden/>
    <w:rsid w:val="00854DA2"/>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locked/>
    <w:rsid w:val="00854DA2"/>
    <w:rPr>
      <w:rFonts w:ascii="Tahoma" w:eastAsia="Times New Roman" w:hAnsi="Tahoma" w:cs="Tahoma"/>
      <w:sz w:val="16"/>
      <w:szCs w:val="16"/>
    </w:rPr>
  </w:style>
  <w:style w:type="table" w:styleId="a9">
    <w:name w:val="Table Grid"/>
    <w:basedOn w:val="a2"/>
    <w:uiPriority w:val="99"/>
    <w:rsid w:val="00854DA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Базовый"/>
    <w:uiPriority w:val="99"/>
    <w:rsid w:val="00854DA2"/>
    <w:pPr>
      <w:tabs>
        <w:tab w:val="left" w:pos="708"/>
      </w:tabs>
      <w:suppressAutoHyphens/>
      <w:spacing w:after="200" w:line="276" w:lineRule="auto"/>
    </w:pPr>
    <w:rPr>
      <w:rFonts w:cs="Calibri"/>
      <w:sz w:val="22"/>
      <w:szCs w:val="22"/>
      <w:lang w:eastAsia="en-US"/>
    </w:rPr>
  </w:style>
  <w:style w:type="character" w:customStyle="1" w:styleId="HTMLPreformattedChar1">
    <w:name w:val="HTML Preformatted Char1"/>
    <w:uiPriority w:val="99"/>
    <w:locked/>
    <w:rsid w:val="00854DA2"/>
    <w:rPr>
      <w:rFonts w:ascii="Courier New" w:hAnsi="Courier New"/>
      <w:lang w:val="ru-RU" w:eastAsia="ru-RU"/>
    </w:rPr>
  </w:style>
  <w:style w:type="paragraph" w:styleId="HTML">
    <w:name w:val="HTML Preformatted"/>
    <w:basedOn w:val="a0"/>
    <w:link w:val="HTML0"/>
    <w:uiPriority w:val="99"/>
    <w:rsid w:val="00854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854DA2"/>
    <w:rPr>
      <w:rFonts w:ascii="Courier New" w:eastAsia="Times New Roman" w:hAnsi="Courier New" w:cs="Courier New"/>
      <w:sz w:val="20"/>
      <w:szCs w:val="20"/>
      <w:lang w:eastAsia="ru-RU"/>
    </w:rPr>
  </w:style>
  <w:style w:type="paragraph" w:customStyle="1" w:styleId="FR4">
    <w:name w:val="FR4"/>
    <w:uiPriority w:val="99"/>
    <w:rsid w:val="00854DA2"/>
    <w:pPr>
      <w:widowControl w:val="0"/>
      <w:autoSpaceDE w:val="0"/>
      <w:autoSpaceDN w:val="0"/>
      <w:adjustRightInd w:val="0"/>
      <w:jc w:val="right"/>
    </w:pPr>
    <w:rPr>
      <w:rFonts w:ascii="Times New Roman" w:hAnsi="Times New Roman"/>
      <w:color w:val="000000"/>
      <w:sz w:val="28"/>
      <w:szCs w:val="28"/>
    </w:rPr>
  </w:style>
  <w:style w:type="paragraph" w:customStyle="1" w:styleId="Style8">
    <w:name w:val="Style8"/>
    <w:basedOn w:val="a0"/>
    <w:uiPriority w:val="99"/>
    <w:rsid w:val="00854DA2"/>
    <w:pPr>
      <w:widowControl w:val="0"/>
      <w:autoSpaceDE w:val="0"/>
      <w:autoSpaceDN w:val="0"/>
      <w:adjustRightInd w:val="0"/>
      <w:spacing w:after="0" w:line="142" w:lineRule="exact"/>
    </w:pPr>
    <w:rPr>
      <w:rFonts w:ascii="Arial" w:hAnsi="Arial" w:cs="Arial"/>
      <w:sz w:val="24"/>
      <w:szCs w:val="24"/>
      <w:lang w:eastAsia="ru-RU"/>
    </w:rPr>
  </w:style>
  <w:style w:type="paragraph" w:customStyle="1" w:styleId="Style9">
    <w:name w:val="Style9"/>
    <w:basedOn w:val="a0"/>
    <w:uiPriority w:val="99"/>
    <w:rsid w:val="00854DA2"/>
    <w:pPr>
      <w:widowControl w:val="0"/>
      <w:autoSpaceDE w:val="0"/>
      <w:autoSpaceDN w:val="0"/>
      <w:adjustRightInd w:val="0"/>
      <w:spacing w:after="0" w:line="143" w:lineRule="exact"/>
      <w:ind w:firstLine="125"/>
    </w:pPr>
    <w:rPr>
      <w:rFonts w:ascii="Arial" w:hAnsi="Arial" w:cs="Arial"/>
      <w:sz w:val="24"/>
      <w:szCs w:val="24"/>
      <w:lang w:eastAsia="ru-RU"/>
    </w:rPr>
  </w:style>
  <w:style w:type="paragraph" w:customStyle="1" w:styleId="Style12">
    <w:name w:val="Style12"/>
    <w:basedOn w:val="a0"/>
    <w:uiPriority w:val="99"/>
    <w:rsid w:val="00854DA2"/>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20">
    <w:name w:val="Font Style20"/>
    <w:basedOn w:val="a1"/>
    <w:uiPriority w:val="99"/>
    <w:rsid w:val="00854DA2"/>
    <w:rPr>
      <w:rFonts w:ascii="Courier New" w:hAnsi="Courier New" w:cs="Courier New"/>
      <w:sz w:val="10"/>
      <w:szCs w:val="10"/>
    </w:rPr>
  </w:style>
  <w:style w:type="paragraph" w:customStyle="1" w:styleId="msonormalcxspmiddle">
    <w:name w:val="msonormalcxspmiddle"/>
    <w:basedOn w:val="a0"/>
    <w:uiPriority w:val="99"/>
    <w:rsid w:val="00854DA2"/>
    <w:pPr>
      <w:spacing w:before="100" w:beforeAutospacing="1" w:after="100" w:afterAutospacing="1" w:line="240" w:lineRule="auto"/>
    </w:pPr>
    <w:rPr>
      <w:rFonts w:ascii="Times New Roman" w:hAnsi="Times New Roman"/>
      <w:sz w:val="24"/>
      <w:szCs w:val="24"/>
      <w:lang w:eastAsia="ru-RU"/>
    </w:rPr>
  </w:style>
  <w:style w:type="paragraph" w:customStyle="1" w:styleId="12">
    <w:name w:val="Без интервала1"/>
    <w:uiPriority w:val="99"/>
    <w:rsid w:val="00854DA2"/>
    <w:pPr>
      <w:suppressAutoHyphens/>
    </w:pPr>
    <w:rPr>
      <w:rFonts w:eastAsia="Times New Roman"/>
      <w:sz w:val="22"/>
      <w:szCs w:val="22"/>
      <w:lang w:eastAsia="ar-SA"/>
    </w:rPr>
  </w:style>
  <w:style w:type="paragraph" w:styleId="ab">
    <w:name w:val="header"/>
    <w:basedOn w:val="a0"/>
    <w:link w:val="ac"/>
    <w:uiPriority w:val="99"/>
    <w:rsid w:val="00854DA2"/>
    <w:pPr>
      <w:tabs>
        <w:tab w:val="center" w:pos="4677"/>
        <w:tab w:val="right" w:pos="9355"/>
      </w:tabs>
    </w:pPr>
  </w:style>
  <w:style w:type="character" w:customStyle="1" w:styleId="ac">
    <w:name w:val="Верхний колонтитул Знак"/>
    <w:basedOn w:val="a1"/>
    <w:link w:val="ab"/>
    <w:uiPriority w:val="99"/>
    <w:locked/>
    <w:rsid w:val="00854DA2"/>
    <w:rPr>
      <w:rFonts w:ascii="Calibri" w:eastAsia="Times New Roman" w:hAnsi="Calibri" w:cs="Times New Roman"/>
    </w:rPr>
  </w:style>
  <w:style w:type="paragraph" w:styleId="ad">
    <w:name w:val="footer"/>
    <w:basedOn w:val="a0"/>
    <w:link w:val="ae"/>
    <w:uiPriority w:val="99"/>
    <w:rsid w:val="00854DA2"/>
    <w:pPr>
      <w:tabs>
        <w:tab w:val="center" w:pos="4677"/>
        <w:tab w:val="right" w:pos="9355"/>
      </w:tabs>
    </w:pPr>
  </w:style>
  <w:style w:type="character" w:customStyle="1" w:styleId="ae">
    <w:name w:val="Нижний колонтитул Знак"/>
    <w:basedOn w:val="a1"/>
    <w:link w:val="ad"/>
    <w:uiPriority w:val="99"/>
    <w:locked/>
    <w:rsid w:val="00854DA2"/>
    <w:rPr>
      <w:rFonts w:ascii="Calibri" w:eastAsia="Times New Roman" w:hAnsi="Calibri" w:cs="Times New Roman"/>
    </w:rPr>
  </w:style>
  <w:style w:type="paragraph" w:styleId="af">
    <w:name w:val="No Spacing"/>
    <w:uiPriority w:val="99"/>
    <w:qFormat/>
    <w:rsid w:val="000C2AC7"/>
    <w:rPr>
      <w:sz w:val="22"/>
      <w:szCs w:val="22"/>
      <w:lang w:eastAsia="en-US"/>
    </w:rPr>
  </w:style>
  <w:style w:type="paragraph" w:customStyle="1" w:styleId="Main">
    <w:name w:val="Main"/>
    <w:uiPriority w:val="99"/>
    <w:rsid w:val="00A81E3E"/>
    <w:pPr>
      <w:widowControl w:val="0"/>
      <w:spacing w:line="360" w:lineRule="auto"/>
      <w:ind w:firstLine="709"/>
      <w:jc w:val="both"/>
    </w:pPr>
    <w:rPr>
      <w:rFonts w:ascii="Times New Roman" w:eastAsia="Times New Roman" w:hAnsi="Times New Roman"/>
      <w:sz w:val="24"/>
      <w:szCs w:val="24"/>
    </w:rPr>
  </w:style>
  <w:style w:type="character" w:styleId="af0">
    <w:name w:val="line number"/>
    <w:basedOn w:val="a1"/>
    <w:uiPriority w:val="99"/>
    <w:semiHidden/>
    <w:unhideWhenUsed/>
    <w:rsid w:val="00A51F65"/>
  </w:style>
  <w:style w:type="paragraph" w:styleId="af1">
    <w:name w:val="caption"/>
    <w:basedOn w:val="a0"/>
    <w:next w:val="a0"/>
    <w:uiPriority w:val="35"/>
    <w:unhideWhenUsed/>
    <w:qFormat/>
    <w:locked/>
    <w:rsid w:val="0034380C"/>
    <w:pPr>
      <w:spacing w:after="0" w:line="240" w:lineRule="auto"/>
    </w:pPr>
    <w:rPr>
      <w:rFonts w:ascii="Times New Roman" w:eastAsia="Times New Roman" w:hAnsi="Times New Roman"/>
      <w:b/>
      <w:bCs/>
      <w:sz w:val="20"/>
      <w:szCs w:val="20"/>
      <w:lang w:eastAsia="ru-RU"/>
    </w:rPr>
  </w:style>
  <w:style w:type="character" w:customStyle="1" w:styleId="22">
    <w:name w:val="Основной текст (2)_"/>
    <w:link w:val="23"/>
    <w:rsid w:val="003E69B8"/>
    <w:rPr>
      <w:sz w:val="28"/>
      <w:szCs w:val="28"/>
      <w:shd w:val="clear" w:color="auto" w:fill="FFFFFF"/>
    </w:rPr>
  </w:style>
  <w:style w:type="paragraph" w:customStyle="1" w:styleId="23">
    <w:name w:val="Основной текст (2)"/>
    <w:basedOn w:val="a0"/>
    <w:link w:val="22"/>
    <w:rsid w:val="003E69B8"/>
    <w:pPr>
      <w:widowControl w:val="0"/>
      <w:shd w:val="clear" w:color="auto" w:fill="FFFFFF"/>
      <w:spacing w:before="1020" w:after="420" w:line="0" w:lineRule="atLeast"/>
      <w:jc w:val="center"/>
    </w:pPr>
    <w:rPr>
      <w:sz w:val="28"/>
      <w:szCs w:val="28"/>
      <w:lang w:eastAsia="ru-RU"/>
    </w:rPr>
  </w:style>
  <w:style w:type="character" w:customStyle="1" w:styleId="28pt">
    <w:name w:val="Основной текст (2) + 8 pt"/>
    <w:rsid w:val="003E69B8"/>
    <w:rPr>
      <w:color w:val="000000"/>
      <w:spacing w:val="0"/>
      <w:w w:val="100"/>
      <w:position w:val="0"/>
      <w:sz w:val="16"/>
      <w:szCs w:val="16"/>
      <w:shd w:val="clear" w:color="auto" w:fill="FFFFFF"/>
      <w:lang w:val="ru-RU" w:eastAsia="ru-RU" w:bidi="ru-RU"/>
    </w:rPr>
  </w:style>
  <w:style w:type="paragraph" w:customStyle="1" w:styleId="af2">
    <w:name w:val="Таблица"/>
    <w:basedOn w:val="a0"/>
    <w:link w:val="af3"/>
    <w:qFormat/>
    <w:rsid w:val="00F018BC"/>
    <w:pPr>
      <w:spacing w:after="0" w:line="240" w:lineRule="auto"/>
      <w:jc w:val="center"/>
    </w:pPr>
    <w:rPr>
      <w:rFonts w:ascii="Times New Roman" w:hAnsi="Times New Roman"/>
      <w:sz w:val="24"/>
      <w:szCs w:val="28"/>
    </w:rPr>
  </w:style>
  <w:style w:type="character" w:customStyle="1" w:styleId="af3">
    <w:name w:val="Таблица Знак"/>
    <w:link w:val="af2"/>
    <w:rsid w:val="00F018BC"/>
    <w:rPr>
      <w:rFonts w:ascii="Times New Roman" w:hAnsi="Times New Roman"/>
      <w:sz w:val="24"/>
      <w:szCs w:val="28"/>
      <w:lang w:eastAsia="en-US"/>
    </w:rPr>
  </w:style>
  <w:style w:type="paragraph" w:customStyle="1" w:styleId="ConsPlusCell">
    <w:name w:val="ConsPlusCell"/>
    <w:rsid w:val="008B5BB1"/>
    <w:pPr>
      <w:widowControl w:val="0"/>
      <w:autoSpaceDE w:val="0"/>
      <w:autoSpaceDN w:val="0"/>
      <w:adjustRightInd w:val="0"/>
    </w:pPr>
    <w:rPr>
      <w:rFonts w:ascii="Arial" w:eastAsia="Times New Roman" w:hAnsi="Arial" w:cs="Arial"/>
    </w:rPr>
  </w:style>
  <w:style w:type="character" w:customStyle="1" w:styleId="24">
    <w:name w:val="Знак Знак2"/>
    <w:rsid w:val="00E85440"/>
    <w:rPr>
      <w:rFonts w:ascii="Courier New" w:hAnsi="Courier New" w:cs="Courier New"/>
      <w:lang w:val="ru-RU" w:eastAsia="ar-SA" w:bidi="ar-SA"/>
    </w:rPr>
  </w:style>
  <w:style w:type="character" w:customStyle="1" w:styleId="40">
    <w:name w:val="Заголовок 4 Знак"/>
    <w:basedOn w:val="a1"/>
    <w:link w:val="4"/>
    <w:rsid w:val="00A22C17"/>
    <w:rPr>
      <w:rFonts w:eastAsia="Times New Roman" w:cs="Calibri"/>
      <w:b/>
      <w:bCs/>
      <w:sz w:val="28"/>
      <w:szCs w:val="28"/>
      <w:lang w:eastAsia="ar-SA"/>
    </w:rPr>
  </w:style>
  <w:style w:type="character" w:customStyle="1" w:styleId="13">
    <w:name w:val="Основной шрифт абзаца1"/>
    <w:rsid w:val="00A22C17"/>
  </w:style>
  <w:style w:type="character" w:customStyle="1" w:styleId="25">
    <w:name w:val="Знак Знак2"/>
    <w:rsid w:val="00A22C17"/>
    <w:rPr>
      <w:rFonts w:ascii="Courier New" w:hAnsi="Courier New" w:cs="Courier New"/>
      <w:lang w:val="ru-RU" w:eastAsia="ar-SA" w:bidi="ar-SA"/>
    </w:rPr>
  </w:style>
  <w:style w:type="character" w:customStyle="1" w:styleId="31">
    <w:name w:val="Знак Знак3"/>
    <w:rsid w:val="00A22C17"/>
    <w:rPr>
      <w:rFonts w:ascii="Calibri" w:hAnsi="Calibri" w:cs="Calibri"/>
      <w:b/>
      <w:bCs/>
      <w:sz w:val="28"/>
      <w:szCs w:val="28"/>
      <w:lang w:val="ru-RU" w:eastAsia="ar-SA" w:bidi="ar-SA"/>
    </w:rPr>
  </w:style>
  <w:style w:type="character" w:customStyle="1" w:styleId="5">
    <w:name w:val="Знак Знак5"/>
    <w:rsid w:val="00A22C17"/>
    <w:rPr>
      <w:rFonts w:ascii="Cambria" w:eastAsia="Times New Roman" w:hAnsi="Cambria" w:cs="Times New Roman"/>
      <w:b/>
      <w:bCs/>
      <w:color w:val="365F91"/>
      <w:sz w:val="28"/>
      <w:szCs w:val="28"/>
    </w:rPr>
  </w:style>
  <w:style w:type="character" w:customStyle="1" w:styleId="14">
    <w:name w:val="Знак Знак1"/>
    <w:rsid w:val="00A22C17"/>
    <w:rPr>
      <w:sz w:val="24"/>
      <w:szCs w:val="24"/>
    </w:rPr>
  </w:style>
  <w:style w:type="character" w:customStyle="1" w:styleId="af4">
    <w:name w:val="Знак Знак"/>
    <w:rsid w:val="00A22C17"/>
    <w:rPr>
      <w:sz w:val="24"/>
      <w:szCs w:val="24"/>
    </w:rPr>
  </w:style>
  <w:style w:type="character" w:customStyle="1" w:styleId="41">
    <w:name w:val="Знак Знак4"/>
    <w:rsid w:val="00A22C17"/>
    <w:rPr>
      <w:rFonts w:ascii="Cambria" w:eastAsia="Times New Roman" w:hAnsi="Cambria" w:cs="Times New Roman"/>
      <w:b/>
      <w:bCs/>
      <w:i/>
      <w:iCs/>
      <w:sz w:val="28"/>
      <w:szCs w:val="28"/>
    </w:rPr>
  </w:style>
  <w:style w:type="character" w:styleId="af5">
    <w:name w:val="Emphasis"/>
    <w:qFormat/>
    <w:locked/>
    <w:rsid w:val="00A22C17"/>
    <w:rPr>
      <w:i/>
      <w:iCs/>
    </w:rPr>
  </w:style>
  <w:style w:type="paragraph" w:customStyle="1" w:styleId="15">
    <w:name w:val="Заголовок1"/>
    <w:basedOn w:val="a0"/>
    <w:next w:val="af6"/>
    <w:rsid w:val="00A22C17"/>
    <w:pPr>
      <w:keepNext/>
      <w:suppressAutoHyphens/>
      <w:spacing w:before="240" w:after="120" w:line="240" w:lineRule="auto"/>
    </w:pPr>
    <w:rPr>
      <w:rFonts w:ascii="Arial" w:eastAsia="Microsoft YaHei" w:hAnsi="Arial" w:cs="Mangal"/>
      <w:sz w:val="28"/>
      <w:szCs w:val="28"/>
      <w:lang w:eastAsia="ar-SA"/>
    </w:rPr>
  </w:style>
  <w:style w:type="paragraph" w:styleId="af6">
    <w:name w:val="Body Text"/>
    <w:basedOn w:val="a0"/>
    <w:link w:val="af7"/>
    <w:rsid w:val="00A22C17"/>
    <w:pPr>
      <w:suppressAutoHyphens/>
      <w:spacing w:after="120" w:line="240" w:lineRule="auto"/>
    </w:pPr>
    <w:rPr>
      <w:rFonts w:ascii="Times New Roman" w:eastAsia="Times New Roman" w:hAnsi="Times New Roman"/>
      <w:sz w:val="24"/>
      <w:szCs w:val="24"/>
      <w:lang w:eastAsia="ar-SA"/>
    </w:rPr>
  </w:style>
  <w:style w:type="character" w:customStyle="1" w:styleId="af7">
    <w:name w:val="Основной текст Знак"/>
    <w:basedOn w:val="a1"/>
    <w:link w:val="af6"/>
    <w:rsid w:val="00A22C17"/>
    <w:rPr>
      <w:rFonts w:ascii="Times New Roman" w:eastAsia="Times New Roman" w:hAnsi="Times New Roman"/>
      <w:sz w:val="24"/>
      <w:szCs w:val="24"/>
      <w:lang w:eastAsia="ar-SA"/>
    </w:rPr>
  </w:style>
  <w:style w:type="paragraph" w:styleId="af8">
    <w:name w:val="List"/>
    <w:basedOn w:val="af6"/>
    <w:rsid w:val="00A22C17"/>
    <w:rPr>
      <w:rFonts w:cs="Mangal"/>
    </w:rPr>
  </w:style>
  <w:style w:type="paragraph" w:customStyle="1" w:styleId="16">
    <w:name w:val="Название1"/>
    <w:basedOn w:val="a0"/>
    <w:rsid w:val="00A22C17"/>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
    <w:name w:val="Указатель1"/>
    <w:basedOn w:val="a0"/>
    <w:rsid w:val="00A22C17"/>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WW-">
    <w:name w:val="WW-Базовый"/>
    <w:rsid w:val="00A22C17"/>
    <w:pPr>
      <w:tabs>
        <w:tab w:val="left" w:pos="708"/>
      </w:tabs>
      <w:suppressAutoHyphens/>
      <w:spacing w:after="200" w:line="276" w:lineRule="auto"/>
    </w:pPr>
    <w:rPr>
      <w:rFonts w:eastAsia="Times New Roman" w:cs="Calibri"/>
      <w:sz w:val="22"/>
      <w:szCs w:val="22"/>
      <w:lang w:eastAsia="ar-SA"/>
    </w:rPr>
  </w:style>
  <w:style w:type="paragraph" w:customStyle="1" w:styleId="26">
    <w:name w:val="Без интервала2"/>
    <w:rsid w:val="00A22C17"/>
    <w:pPr>
      <w:suppressAutoHyphens/>
    </w:pPr>
    <w:rPr>
      <w:rFonts w:eastAsia="Times New Roman" w:cs="Calibri"/>
      <w:sz w:val="22"/>
      <w:szCs w:val="22"/>
      <w:lang w:eastAsia="ar-SA"/>
    </w:rPr>
  </w:style>
  <w:style w:type="paragraph" w:customStyle="1" w:styleId="af9">
    <w:name w:val="Содержимое таблицы"/>
    <w:basedOn w:val="a0"/>
    <w:rsid w:val="00A22C17"/>
    <w:pPr>
      <w:suppressLineNumbers/>
      <w:suppressAutoHyphens/>
      <w:spacing w:after="0" w:line="240" w:lineRule="auto"/>
    </w:pPr>
    <w:rPr>
      <w:rFonts w:ascii="Times New Roman" w:eastAsia="Times New Roman" w:hAnsi="Times New Roman"/>
      <w:sz w:val="24"/>
      <w:szCs w:val="24"/>
      <w:lang w:eastAsia="ar-SA"/>
    </w:rPr>
  </w:style>
  <w:style w:type="paragraph" w:customStyle="1" w:styleId="afa">
    <w:name w:val="Заголовок таблицы"/>
    <w:basedOn w:val="af9"/>
    <w:rsid w:val="00A22C17"/>
    <w:pPr>
      <w:jc w:val="center"/>
    </w:pPr>
    <w:rPr>
      <w:b/>
      <w:bCs/>
    </w:rPr>
  </w:style>
  <w:style w:type="paragraph" w:styleId="32">
    <w:name w:val="toc 3"/>
    <w:basedOn w:val="17"/>
    <w:uiPriority w:val="39"/>
    <w:locked/>
    <w:rsid w:val="00A22C17"/>
    <w:pPr>
      <w:tabs>
        <w:tab w:val="right" w:leader="dot" w:pos="9072"/>
      </w:tabs>
      <w:ind w:left="566"/>
    </w:pPr>
  </w:style>
  <w:style w:type="paragraph" w:styleId="42">
    <w:name w:val="toc 4"/>
    <w:basedOn w:val="17"/>
    <w:uiPriority w:val="39"/>
    <w:locked/>
    <w:rsid w:val="00A22C17"/>
    <w:pPr>
      <w:tabs>
        <w:tab w:val="right" w:leader="dot" w:pos="8789"/>
      </w:tabs>
      <w:ind w:left="849"/>
    </w:pPr>
  </w:style>
  <w:style w:type="paragraph" w:styleId="50">
    <w:name w:val="toc 5"/>
    <w:basedOn w:val="17"/>
    <w:uiPriority w:val="39"/>
    <w:locked/>
    <w:rsid w:val="00A22C17"/>
    <w:pPr>
      <w:tabs>
        <w:tab w:val="right" w:leader="dot" w:pos="8506"/>
      </w:tabs>
      <w:ind w:left="1132"/>
    </w:pPr>
  </w:style>
  <w:style w:type="paragraph" w:styleId="6">
    <w:name w:val="toc 6"/>
    <w:basedOn w:val="17"/>
    <w:uiPriority w:val="39"/>
    <w:locked/>
    <w:rsid w:val="00A22C17"/>
    <w:pPr>
      <w:tabs>
        <w:tab w:val="right" w:leader="dot" w:pos="8223"/>
      </w:tabs>
      <w:ind w:left="1415"/>
    </w:pPr>
  </w:style>
  <w:style w:type="paragraph" w:styleId="7">
    <w:name w:val="toc 7"/>
    <w:basedOn w:val="17"/>
    <w:uiPriority w:val="39"/>
    <w:locked/>
    <w:rsid w:val="00A22C17"/>
    <w:pPr>
      <w:tabs>
        <w:tab w:val="right" w:leader="dot" w:pos="7940"/>
      </w:tabs>
      <w:ind w:left="1698"/>
    </w:pPr>
  </w:style>
  <w:style w:type="paragraph" w:styleId="8">
    <w:name w:val="toc 8"/>
    <w:basedOn w:val="17"/>
    <w:uiPriority w:val="39"/>
    <w:locked/>
    <w:rsid w:val="00A22C17"/>
    <w:pPr>
      <w:tabs>
        <w:tab w:val="right" w:leader="dot" w:pos="7657"/>
      </w:tabs>
      <w:ind w:left="1981"/>
    </w:pPr>
  </w:style>
  <w:style w:type="paragraph" w:styleId="9">
    <w:name w:val="toc 9"/>
    <w:basedOn w:val="17"/>
    <w:uiPriority w:val="39"/>
    <w:locked/>
    <w:rsid w:val="00A22C17"/>
    <w:pPr>
      <w:tabs>
        <w:tab w:val="right" w:leader="dot" w:pos="7374"/>
      </w:tabs>
      <w:ind w:left="2264"/>
    </w:pPr>
  </w:style>
  <w:style w:type="paragraph" w:customStyle="1" w:styleId="100">
    <w:name w:val="Оглавление 10"/>
    <w:basedOn w:val="17"/>
    <w:rsid w:val="00A22C17"/>
    <w:pPr>
      <w:tabs>
        <w:tab w:val="right" w:leader="dot" w:pos="7091"/>
      </w:tabs>
      <w:ind w:left="2547"/>
    </w:pPr>
  </w:style>
  <w:style w:type="character" w:styleId="afb">
    <w:name w:val="FollowedHyperlink"/>
    <w:uiPriority w:val="99"/>
    <w:semiHidden/>
    <w:unhideWhenUsed/>
    <w:rsid w:val="00A22C17"/>
    <w:rPr>
      <w:color w:val="800080"/>
      <w:u w:val="single"/>
    </w:rPr>
  </w:style>
  <w:style w:type="character" w:customStyle="1" w:styleId="2MicrosoftSansSerif85pt">
    <w:name w:val="Основной текст (2) + Microsoft Sans Serif;8;5 pt;Курсив"/>
    <w:rsid w:val="00A22C17"/>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paragraph" w:customStyle="1" w:styleId="18">
    <w:name w:val="Знак Знак Знак1"/>
    <w:basedOn w:val="a0"/>
    <w:rsid w:val="00A22C17"/>
    <w:pPr>
      <w:spacing w:before="100" w:beforeAutospacing="1" w:after="100" w:afterAutospacing="1" w:line="240" w:lineRule="auto"/>
    </w:pPr>
    <w:rPr>
      <w:rFonts w:ascii="Tahoma" w:eastAsia="Times New Roman" w:hAnsi="Tahoma"/>
      <w:sz w:val="20"/>
      <w:szCs w:val="20"/>
      <w:lang w:val="en-US"/>
    </w:rPr>
  </w:style>
  <w:style w:type="character" w:styleId="afc">
    <w:name w:val="Strong"/>
    <w:uiPriority w:val="22"/>
    <w:qFormat/>
    <w:locked/>
    <w:rsid w:val="00A22C17"/>
    <w:rPr>
      <w:b/>
      <w:bCs/>
    </w:rPr>
  </w:style>
  <w:style w:type="paragraph" w:customStyle="1" w:styleId="afd">
    <w:name w:val="Мой текст"/>
    <w:basedOn w:val="a0"/>
    <w:link w:val="afe"/>
    <w:qFormat/>
    <w:rsid w:val="00A22C17"/>
    <w:pPr>
      <w:spacing w:after="0" w:line="360" w:lineRule="auto"/>
      <w:ind w:firstLine="709"/>
      <w:jc w:val="both"/>
    </w:pPr>
    <w:rPr>
      <w:rFonts w:ascii="Times New Roman" w:hAnsi="Times New Roman"/>
      <w:sz w:val="28"/>
      <w:szCs w:val="28"/>
    </w:rPr>
  </w:style>
  <w:style w:type="character" w:customStyle="1" w:styleId="afe">
    <w:name w:val="Мой текст Знак"/>
    <w:link w:val="afd"/>
    <w:rsid w:val="00A22C17"/>
    <w:rPr>
      <w:rFonts w:ascii="Times New Roman" w:hAnsi="Times New Roman"/>
      <w:sz w:val="28"/>
      <w:szCs w:val="28"/>
      <w:lang w:eastAsia="en-US"/>
    </w:rPr>
  </w:style>
  <w:style w:type="paragraph" w:styleId="aff">
    <w:name w:val="TOC Heading"/>
    <w:basedOn w:val="1"/>
    <w:next w:val="a0"/>
    <w:uiPriority w:val="39"/>
    <w:unhideWhenUsed/>
    <w:qFormat/>
    <w:rsid w:val="00A22C17"/>
    <w:pPr>
      <w:spacing w:before="240" w:line="259" w:lineRule="auto"/>
      <w:outlineLvl w:val="9"/>
    </w:pPr>
    <w:rPr>
      <w:rFonts w:ascii="Calibri Light" w:hAnsi="Calibri Light"/>
      <w:b w:val="0"/>
      <w:bCs w:val="0"/>
      <w:color w:val="2E74B5"/>
      <w:sz w:val="32"/>
      <w:szCs w:val="32"/>
      <w:lang w:eastAsia="ru-RU"/>
    </w:rPr>
  </w:style>
  <w:style w:type="table" w:styleId="51">
    <w:name w:val="Table Grid 5"/>
    <w:basedOn w:val="a2"/>
    <w:rsid w:val="00A22C17"/>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0">
    <w:name w:val="Основной текст_"/>
    <w:link w:val="52"/>
    <w:rsid w:val="00A22C17"/>
    <w:rPr>
      <w:spacing w:val="2"/>
      <w:sz w:val="26"/>
      <w:szCs w:val="26"/>
      <w:shd w:val="clear" w:color="auto" w:fill="FFFFFF"/>
    </w:rPr>
  </w:style>
  <w:style w:type="paragraph" w:customStyle="1" w:styleId="52">
    <w:name w:val="Основной текст5"/>
    <w:basedOn w:val="a0"/>
    <w:link w:val="aff0"/>
    <w:rsid w:val="00A22C17"/>
    <w:pPr>
      <w:widowControl w:val="0"/>
      <w:shd w:val="clear" w:color="auto" w:fill="FFFFFF"/>
      <w:spacing w:after="2520" w:line="0" w:lineRule="atLeast"/>
      <w:ind w:hanging="1400"/>
      <w:jc w:val="center"/>
    </w:pPr>
    <w:rPr>
      <w:spacing w:val="2"/>
      <w:sz w:val="26"/>
      <w:szCs w:val="26"/>
      <w:lang w:eastAsia="ru-RU"/>
    </w:rPr>
  </w:style>
  <w:style w:type="character" w:customStyle="1" w:styleId="33">
    <w:name w:val="Основной текст3"/>
    <w:rsid w:val="00A22C17"/>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paragraph" w:styleId="a">
    <w:name w:val="List Bullet"/>
    <w:basedOn w:val="a0"/>
    <w:autoRedefine/>
    <w:qFormat/>
    <w:rsid w:val="00A22C17"/>
    <w:pPr>
      <w:numPr>
        <w:numId w:val="21"/>
      </w:numPr>
      <w:spacing w:after="0" w:line="360" w:lineRule="auto"/>
      <w:jc w:val="both"/>
    </w:pPr>
    <w:rPr>
      <w:rFonts w:ascii="Times New Roman" w:eastAsia="Times New Roman" w:hAnsi="Times New Roman"/>
      <w:sz w:val="24"/>
      <w:szCs w:val="24"/>
    </w:rPr>
  </w:style>
  <w:style w:type="character" w:customStyle="1" w:styleId="FontStyle24">
    <w:name w:val="Font Style24"/>
    <w:rsid w:val="00A22C17"/>
    <w:rPr>
      <w:rFonts w:ascii="Tahoma" w:hAnsi="Tahoma" w:cs="Tahoma" w:hint="default"/>
      <w:sz w:val="22"/>
      <w:szCs w:val="22"/>
    </w:rPr>
  </w:style>
  <w:style w:type="character" w:customStyle="1" w:styleId="apple-converted-space">
    <w:name w:val="apple-converted-space"/>
    <w:basedOn w:val="a1"/>
    <w:rsid w:val="00A22C17"/>
  </w:style>
  <w:style w:type="paragraph" w:styleId="27">
    <w:name w:val="Body Text Indent 2"/>
    <w:basedOn w:val="a0"/>
    <w:link w:val="28"/>
    <w:uiPriority w:val="99"/>
    <w:semiHidden/>
    <w:unhideWhenUsed/>
    <w:rsid w:val="00A22C17"/>
    <w:pPr>
      <w:suppressAutoHyphens/>
      <w:spacing w:after="120" w:line="480" w:lineRule="auto"/>
      <w:ind w:left="283"/>
    </w:pPr>
    <w:rPr>
      <w:rFonts w:ascii="Times New Roman" w:eastAsia="Times New Roman" w:hAnsi="Times New Roman"/>
      <w:sz w:val="24"/>
      <w:szCs w:val="24"/>
      <w:lang w:eastAsia="ar-SA"/>
    </w:rPr>
  </w:style>
  <w:style w:type="character" w:customStyle="1" w:styleId="28">
    <w:name w:val="Основной текст с отступом 2 Знак"/>
    <w:basedOn w:val="a1"/>
    <w:link w:val="27"/>
    <w:uiPriority w:val="99"/>
    <w:semiHidden/>
    <w:rsid w:val="00A22C17"/>
    <w:rPr>
      <w:rFonts w:ascii="Times New Roman" w:eastAsia="Times New Roman" w:hAnsi="Times New Roman"/>
      <w:sz w:val="24"/>
      <w:szCs w:val="24"/>
      <w:lang w:eastAsia="ar-SA"/>
    </w:rPr>
  </w:style>
  <w:style w:type="paragraph" w:styleId="aff1">
    <w:name w:val="Body Text Indent"/>
    <w:basedOn w:val="a0"/>
    <w:link w:val="aff2"/>
    <w:uiPriority w:val="99"/>
    <w:semiHidden/>
    <w:unhideWhenUsed/>
    <w:rsid w:val="00A22C17"/>
    <w:pPr>
      <w:suppressAutoHyphens/>
      <w:spacing w:after="120" w:line="240" w:lineRule="auto"/>
      <w:ind w:left="283"/>
    </w:pPr>
    <w:rPr>
      <w:rFonts w:ascii="Times New Roman" w:eastAsia="Times New Roman" w:hAnsi="Times New Roman"/>
      <w:sz w:val="24"/>
      <w:szCs w:val="24"/>
      <w:lang w:eastAsia="ar-SA"/>
    </w:rPr>
  </w:style>
  <w:style w:type="character" w:customStyle="1" w:styleId="aff2">
    <w:name w:val="Основной текст с отступом Знак"/>
    <w:basedOn w:val="a1"/>
    <w:link w:val="aff1"/>
    <w:uiPriority w:val="99"/>
    <w:semiHidden/>
    <w:rsid w:val="00A22C17"/>
    <w:rPr>
      <w:rFonts w:ascii="Times New Roman" w:eastAsia="Times New Roman" w:hAnsi="Times New Roman"/>
      <w:sz w:val="24"/>
      <w:szCs w:val="24"/>
      <w:lang w:eastAsia="ar-SA"/>
    </w:rPr>
  </w:style>
  <w:style w:type="paragraph" w:customStyle="1" w:styleId="Standard">
    <w:name w:val="Standard"/>
    <w:rsid w:val="00A22C17"/>
    <w:pPr>
      <w:suppressAutoHyphens/>
      <w:autoSpaceDN w:val="0"/>
      <w:jc w:val="both"/>
      <w:textAlignment w:val="baseline"/>
    </w:pPr>
    <w:rPr>
      <w:rFonts w:ascii="Times New Roman" w:eastAsia="Times New Roman" w:hAnsi="Times New Roman"/>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537008">
      <w:bodyDiv w:val="1"/>
      <w:marLeft w:val="0"/>
      <w:marRight w:val="0"/>
      <w:marTop w:val="0"/>
      <w:marBottom w:val="0"/>
      <w:divBdr>
        <w:top w:val="none" w:sz="0" w:space="0" w:color="auto"/>
        <w:left w:val="none" w:sz="0" w:space="0" w:color="auto"/>
        <w:bottom w:val="none" w:sz="0" w:space="0" w:color="auto"/>
        <w:right w:val="none" w:sz="0" w:space="0" w:color="auto"/>
      </w:divBdr>
    </w:div>
    <w:div w:id="476651561">
      <w:bodyDiv w:val="1"/>
      <w:marLeft w:val="0"/>
      <w:marRight w:val="0"/>
      <w:marTop w:val="0"/>
      <w:marBottom w:val="0"/>
      <w:divBdr>
        <w:top w:val="none" w:sz="0" w:space="0" w:color="auto"/>
        <w:left w:val="none" w:sz="0" w:space="0" w:color="auto"/>
        <w:bottom w:val="none" w:sz="0" w:space="0" w:color="auto"/>
        <w:right w:val="none" w:sz="0" w:space="0" w:color="auto"/>
      </w:divBdr>
    </w:div>
    <w:div w:id="477265066">
      <w:bodyDiv w:val="1"/>
      <w:marLeft w:val="0"/>
      <w:marRight w:val="0"/>
      <w:marTop w:val="0"/>
      <w:marBottom w:val="0"/>
      <w:divBdr>
        <w:top w:val="none" w:sz="0" w:space="0" w:color="auto"/>
        <w:left w:val="none" w:sz="0" w:space="0" w:color="auto"/>
        <w:bottom w:val="none" w:sz="0" w:space="0" w:color="auto"/>
        <w:right w:val="none" w:sz="0" w:space="0" w:color="auto"/>
      </w:divBdr>
    </w:div>
    <w:div w:id="489563244">
      <w:bodyDiv w:val="1"/>
      <w:marLeft w:val="0"/>
      <w:marRight w:val="0"/>
      <w:marTop w:val="0"/>
      <w:marBottom w:val="0"/>
      <w:divBdr>
        <w:top w:val="none" w:sz="0" w:space="0" w:color="auto"/>
        <w:left w:val="none" w:sz="0" w:space="0" w:color="auto"/>
        <w:bottom w:val="none" w:sz="0" w:space="0" w:color="auto"/>
        <w:right w:val="none" w:sz="0" w:space="0" w:color="auto"/>
      </w:divBdr>
    </w:div>
    <w:div w:id="536550462">
      <w:bodyDiv w:val="1"/>
      <w:marLeft w:val="0"/>
      <w:marRight w:val="0"/>
      <w:marTop w:val="0"/>
      <w:marBottom w:val="0"/>
      <w:divBdr>
        <w:top w:val="none" w:sz="0" w:space="0" w:color="auto"/>
        <w:left w:val="none" w:sz="0" w:space="0" w:color="auto"/>
        <w:bottom w:val="none" w:sz="0" w:space="0" w:color="auto"/>
        <w:right w:val="none" w:sz="0" w:space="0" w:color="auto"/>
      </w:divBdr>
    </w:div>
    <w:div w:id="574586709">
      <w:bodyDiv w:val="1"/>
      <w:marLeft w:val="0"/>
      <w:marRight w:val="0"/>
      <w:marTop w:val="0"/>
      <w:marBottom w:val="0"/>
      <w:divBdr>
        <w:top w:val="none" w:sz="0" w:space="0" w:color="auto"/>
        <w:left w:val="none" w:sz="0" w:space="0" w:color="auto"/>
        <w:bottom w:val="none" w:sz="0" w:space="0" w:color="auto"/>
        <w:right w:val="none" w:sz="0" w:space="0" w:color="auto"/>
      </w:divBdr>
    </w:div>
    <w:div w:id="626280074">
      <w:bodyDiv w:val="1"/>
      <w:marLeft w:val="0"/>
      <w:marRight w:val="0"/>
      <w:marTop w:val="0"/>
      <w:marBottom w:val="0"/>
      <w:divBdr>
        <w:top w:val="none" w:sz="0" w:space="0" w:color="auto"/>
        <w:left w:val="none" w:sz="0" w:space="0" w:color="auto"/>
        <w:bottom w:val="none" w:sz="0" w:space="0" w:color="auto"/>
        <w:right w:val="none" w:sz="0" w:space="0" w:color="auto"/>
      </w:divBdr>
    </w:div>
    <w:div w:id="644508772">
      <w:bodyDiv w:val="1"/>
      <w:marLeft w:val="0"/>
      <w:marRight w:val="0"/>
      <w:marTop w:val="0"/>
      <w:marBottom w:val="0"/>
      <w:divBdr>
        <w:top w:val="none" w:sz="0" w:space="0" w:color="auto"/>
        <w:left w:val="none" w:sz="0" w:space="0" w:color="auto"/>
        <w:bottom w:val="none" w:sz="0" w:space="0" w:color="auto"/>
        <w:right w:val="none" w:sz="0" w:space="0" w:color="auto"/>
      </w:divBdr>
    </w:div>
    <w:div w:id="710349351">
      <w:bodyDiv w:val="1"/>
      <w:marLeft w:val="0"/>
      <w:marRight w:val="0"/>
      <w:marTop w:val="0"/>
      <w:marBottom w:val="0"/>
      <w:divBdr>
        <w:top w:val="none" w:sz="0" w:space="0" w:color="auto"/>
        <w:left w:val="none" w:sz="0" w:space="0" w:color="auto"/>
        <w:bottom w:val="none" w:sz="0" w:space="0" w:color="auto"/>
        <w:right w:val="none" w:sz="0" w:space="0" w:color="auto"/>
      </w:divBdr>
    </w:div>
    <w:div w:id="849686514">
      <w:bodyDiv w:val="1"/>
      <w:marLeft w:val="0"/>
      <w:marRight w:val="0"/>
      <w:marTop w:val="0"/>
      <w:marBottom w:val="0"/>
      <w:divBdr>
        <w:top w:val="none" w:sz="0" w:space="0" w:color="auto"/>
        <w:left w:val="none" w:sz="0" w:space="0" w:color="auto"/>
        <w:bottom w:val="none" w:sz="0" w:space="0" w:color="auto"/>
        <w:right w:val="none" w:sz="0" w:space="0" w:color="auto"/>
      </w:divBdr>
    </w:div>
    <w:div w:id="881283956">
      <w:bodyDiv w:val="1"/>
      <w:marLeft w:val="0"/>
      <w:marRight w:val="0"/>
      <w:marTop w:val="0"/>
      <w:marBottom w:val="0"/>
      <w:divBdr>
        <w:top w:val="none" w:sz="0" w:space="0" w:color="auto"/>
        <w:left w:val="none" w:sz="0" w:space="0" w:color="auto"/>
        <w:bottom w:val="none" w:sz="0" w:space="0" w:color="auto"/>
        <w:right w:val="none" w:sz="0" w:space="0" w:color="auto"/>
      </w:divBdr>
    </w:div>
    <w:div w:id="1032724732">
      <w:bodyDiv w:val="1"/>
      <w:marLeft w:val="0"/>
      <w:marRight w:val="0"/>
      <w:marTop w:val="0"/>
      <w:marBottom w:val="0"/>
      <w:divBdr>
        <w:top w:val="none" w:sz="0" w:space="0" w:color="auto"/>
        <w:left w:val="none" w:sz="0" w:space="0" w:color="auto"/>
        <w:bottom w:val="none" w:sz="0" w:space="0" w:color="auto"/>
        <w:right w:val="none" w:sz="0" w:space="0" w:color="auto"/>
      </w:divBdr>
    </w:div>
    <w:div w:id="1087730058">
      <w:bodyDiv w:val="1"/>
      <w:marLeft w:val="0"/>
      <w:marRight w:val="0"/>
      <w:marTop w:val="0"/>
      <w:marBottom w:val="0"/>
      <w:divBdr>
        <w:top w:val="none" w:sz="0" w:space="0" w:color="auto"/>
        <w:left w:val="none" w:sz="0" w:space="0" w:color="auto"/>
        <w:bottom w:val="none" w:sz="0" w:space="0" w:color="auto"/>
        <w:right w:val="none" w:sz="0" w:space="0" w:color="auto"/>
      </w:divBdr>
    </w:div>
    <w:div w:id="1138305115">
      <w:bodyDiv w:val="1"/>
      <w:marLeft w:val="0"/>
      <w:marRight w:val="0"/>
      <w:marTop w:val="0"/>
      <w:marBottom w:val="0"/>
      <w:divBdr>
        <w:top w:val="none" w:sz="0" w:space="0" w:color="auto"/>
        <w:left w:val="none" w:sz="0" w:space="0" w:color="auto"/>
        <w:bottom w:val="none" w:sz="0" w:space="0" w:color="auto"/>
        <w:right w:val="none" w:sz="0" w:space="0" w:color="auto"/>
      </w:divBdr>
    </w:div>
    <w:div w:id="1221789854">
      <w:bodyDiv w:val="1"/>
      <w:marLeft w:val="0"/>
      <w:marRight w:val="0"/>
      <w:marTop w:val="0"/>
      <w:marBottom w:val="0"/>
      <w:divBdr>
        <w:top w:val="none" w:sz="0" w:space="0" w:color="auto"/>
        <w:left w:val="none" w:sz="0" w:space="0" w:color="auto"/>
        <w:bottom w:val="none" w:sz="0" w:space="0" w:color="auto"/>
        <w:right w:val="none" w:sz="0" w:space="0" w:color="auto"/>
      </w:divBdr>
    </w:div>
    <w:div w:id="1278025246">
      <w:bodyDiv w:val="1"/>
      <w:marLeft w:val="0"/>
      <w:marRight w:val="0"/>
      <w:marTop w:val="0"/>
      <w:marBottom w:val="0"/>
      <w:divBdr>
        <w:top w:val="none" w:sz="0" w:space="0" w:color="auto"/>
        <w:left w:val="none" w:sz="0" w:space="0" w:color="auto"/>
        <w:bottom w:val="none" w:sz="0" w:space="0" w:color="auto"/>
        <w:right w:val="none" w:sz="0" w:space="0" w:color="auto"/>
      </w:divBdr>
    </w:div>
    <w:div w:id="1451506698">
      <w:bodyDiv w:val="1"/>
      <w:marLeft w:val="0"/>
      <w:marRight w:val="0"/>
      <w:marTop w:val="0"/>
      <w:marBottom w:val="0"/>
      <w:divBdr>
        <w:top w:val="none" w:sz="0" w:space="0" w:color="auto"/>
        <w:left w:val="none" w:sz="0" w:space="0" w:color="auto"/>
        <w:bottom w:val="none" w:sz="0" w:space="0" w:color="auto"/>
        <w:right w:val="none" w:sz="0" w:space="0" w:color="auto"/>
      </w:divBdr>
    </w:div>
    <w:div w:id="1530677720">
      <w:bodyDiv w:val="1"/>
      <w:marLeft w:val="0"/>
      <w:marRight w:val="0"/>
      <w:marTop w:val="0"/>
      <w:marBottom w:val="0"/>
      <w:divBdr>
        <w:top w:val="none" w:sz="0" w:space="0" w:color="auto"/>
        <w:left w:val="none" w:sz="0" w:space="0" w:color="auto"/>
        <w:bottom w:val="none" w:sz="0" w:space="0" w:color="auto"/>
        <w:right w:val="none" w:sz="0" w:space="0" w:color="auto"/>
      </w:divBdr>
    </w:div>
    <w:div w:id="1593247378">
      <w:bodyDiv w:val="1"/>
      <w:marLeft w:val="0"/>
      <w:marRight w:val="0"/>
      <w:marTop w:val="0"/>
      <w:marBottom w:val="0"/>
      <w:divBdr>
        <w:top w:val="none" w:sz="0" w:space="0" w:color="auto"/>
        <w:left w:val="none" w:sz="0" w:space="0" w:color="auto"/>
        <w:bottom w:val="none" w:sz="0" w:space="0" w:color="auto"/>
        <w:right w:val="none" w:sz="0" w:space="0" w:color="auto"/>
      </w:divBdr>
    </w:div>
    <w:div w:id="1625767815">
      <w:bodyDiv w:val="1"/>
      <w:marLeft w:val="0"/>
      <w:marRight w:val="0"/>
      <w:marTop w:val="0"/>
      <w:marBottom w:val="0"/>
      <w:divBdr>
        <w:top w:val="none" w:sz="0" w:space="0" w:color="auto"/>
        <w:left w:val="none" w:sz="0" w:space="0" w:color="auto"/>
        <w:bottom w:val="none" w:sz="0" w:space="0" w:color="auto"/>
        <w:right w:val="none" w:sz="0" w:space="0" w:color="auto"/>
      </w:divBdr>
    </w:div>
    <w:div w:id="1742021381">
      <w:bodyDiv w:val="1"/>
      <w:marLeft w:val="0"/>
      <w:marRight w:val="0"/>
      <w:marTop w:val="0"/>
      <w:marBottom w:val="0"/>
      <w:divBdr>
        <w:top w:val="none" w:sz="0" w:space="0" w:color="auto"/>
        <w:left w:val="none" w:sz="0" w:space="0" w:color="auto"/>
        <w:bottom w:val="none" w:sz="0" w:space="0" w:color="auto"/>
        <w:right w:val="none" w:sz="0" w:space="0" w:color="auto"/>
      </w:divBdr>
    </w:div>
    <w:div w:id="1826820392">
      <w:bodyDiv w:val="1"/>
      <w:marLeft w:val="0"/>
      <w:marRight w:val="0"/>
      <w:marTop w:val="0"/>
      <w:marBottom w:val="0"/>
      <w:divBdr>
        <w:top w:val="none" w:sz="0" w:space="0" w:color="auto"/>
        <w:left w:val="none" w:sz="0" w:space="0" w:color="auto"/>
        <w:bottom w:val="none" w:sz="0" w:space="0" w:color="auto"/>
        <w:right w:val="none" w:sz="0" w:space="0" w:color="auto"/>
      </w:divBdr>
    </w:div>
    <w:div w:id="1895845835">
      <w:bodyDiv w:val="1"/>
      <w:marLeft w:val="0"/>
      <w:marRight w:val="0"/>
      <w:marTop w:val="0"/>
      <w:marBottom w:val="0"/>
      <w:divBdr>
        <w:top w:val="none" w:sz="0" w:space="0" w:color="auto"/>
        <w:left w:val="none" w:sz="0" w:space="0" w:color="auto"/>
        <w:bottom w:val="none" w:sz="0" w:space="0" w:color="auto"/>
        <w:right w:val="none" w:sz="0" w:space="0" w:color="auto"/>
      </w:divBdr>
    </w:div>
    <w:div w:id="1941179203">
      <w:bodyDiv w:val="1"/>
      <w:marLeft w:val="0"/>
      <w:marRight w:val="0"/>
      <w:marTop w:val="0"/>
      <w:marBottom w:val="0"/>
      <w:divBdr>
        <w:top w:val="none" w:sz="0" w:space="0" w:color="auto"/>
        <w:left w:val="none" w:sz="0" w:space="0" w:color="auto"/>
        <w:bottom w:val="none" w:sz="0" w:space="0" w:color="auto"/>
        <w:right w:val="none" w:sz="0" w:space="0" w:color="auto"/>
      </w:divBdr>
    </w:div>
    <w:div w:id="1979724100">
      <w:bodyDiv w:val="1"/>
      <w:marLeft w:val="0"/>
      <w:marRight w:val="0"/>
      <w:marTop w:val="0"/>
      <w:marBottom w:val="0"/>
      <w:divBdr>
        <w:top w:val="none" w:sz="0" w:space="0" w:color="auto"/>
        <w:left w:val="none" w:sz="0" w:space="0" w:color="auto"/>
        <w:bottom w:val="none" w:sz="0" w:space="0" w:color="auto"/>
        <w:right w:val="none" w:sz="0" w:space="0" w:color="auto"/>
      </w:divBdr>
    </w:div>
    <w:div w:id="2070037441">
      <w:bodyDiv w:val="1"/>
      <w:marLeft w:val="0"/>
      <w:marRight w:val="0"/>
      <w:marTop w:val="0"/>
      <w:marBottom w:val="0"/>
      <w:divBdr>
        <w:top w:val="none" w:sz="0" w:space="0" w:color="auto"/>
        <w:left w:val="none" w:sz="0" w:space="0" w:color="auto"/>
        <w:bottom w:val="none" w:sz="0" w:space="0" w:color="auto"/>
        <w:right w:val="none" w:sz="0" w:space="0" w:color="auto"/>
      </w:divBdr>
    </w:div>
    <w:div w:id="2079476841">
      <w:marLeft w:val="0"/>
      <w:marRight w:val="0"/>
      <w:marTop w:val="0"/>
      <w:marBottom w:val="0"/>
      <w:divBdr>
        <w:top w:val="none" w:sz="0" w:space="0" w:color="auto"/>
        <w:left w:val="none" w:sz="0" w:space="0" w:color="auto"/>
        <w:bottom w:val="none" w:sz="0" w:space="0" w:color="auto"/>
        <w:right w:val="none" w:sz="0" w:space="0" w:color="auto"/>
      </w:divBdr>
    </w:div>
    <w:div w:id="2079476842">
      <w:marLeft w:val="0"/>
      <w:marRight w:val="0"/>
      <w:marTop w:val="0"/>
      <w:marBottom w:val="0"/>
      <w:divBdr>
        <w:top w:val="none" w:sz="0" w:space="0" w:color="auto"/>
        <w:left w:val="none" w:sz="0" w:space="0" w:color="auto"/>
        <w:bottom w:val="none" w:sz="0" w:space="0" w:color="auto"/>
        <w:right w:val="none" w:sz="0" w:space="0" w:color="auto"/>
      </w:divBdr>
    </w:div>
    <w:div w:id="2079476843">
      <w:marLeft w:val="0"/>
      <w:marRight w:val="0"/>
      <w:marTop w:val="0"/>
      <w:marBottom w:val="0"/>
      <w:divBdr>
        <w:top w:val="none" w:sz="0" w:space="0" w:color="auto"/>
        <w:left w:val="none" w:sz="0" w:space="0" w:color="auto"/>
        <w:bottom w:val="none" w:sz="0" w:space="0" w:color="auto"/>
        <w:right w:val="none" w:sz="0" w:space="0" w:color="auto"/>
      </w:divBdr>
    </w:div>
    <w:div w:id="2079476844">
      <w:marLeft w:val="0"/>
      <w:marRight w:val="0"/>
      <w:marTop w:val="0"/>
      <w:marBottom w:val="0"/>
      <w:divBdr>
        <w:top w:val="none" w:sz="0" w:space="0" w:color="auto"/>
        <w:left w:val="none" w:sz="0" w:space="0" w:color="auto"/>
        <w:bottom w:val="none" w:sz="0" w:space="0" w:color="auto"/>
        <w:right w:val="none" w:sz="0" w:space="0" w:color="auto"/>
      </w:divBdr>
    </w:div>
    <w:div w:id="2079476845">
      <w:marLeft w:val="0"/>
      <w:marRight w:val="0"/>
      <w:marTop w:val="0"/>
      <w:marBottom w:val="0"/>
      <w:divBdr>
        <w:top w:val="none" w:sz="0" w:space="0" w:color="auto"/>
        <w:left w:val="none" w:sz="0" w:space="0" w:color="auto"/>
        <w:bottom w:val="none" w:sz="0" w:space="0" w:color="auto"/>
        <w:right w:val="none" w:sz="0" w:space="0" w:color="auto"/>
      </w:divBdr>
    </w:div>
    <w:div w:id="2079476846">
      <w:marLeft w:val="0"/>
      <w:marRight w:val="0"/>
      <w:marTop w:val="0"/>
      <w:marBottom w:val="0"/>
      <w:divBdr>
        <w:top w:val="none" w:sz="0" w:space="0" w:color="auto"/>
        <w:left w:val="none" w:sz="0" w:space="0" w:color="auto"/>
        <w:bottom w:val="none" w:sz="0" w:space="0" w:color="auto"/>
        <w:right w:val="none" w:sz="0" w:space="0" w:color="auto"/>
      </w:divBdr>
    </w:div>
    <w:div w:id="20794768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hyperlink" Target="https://base.garant.ru/7127464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https://af.attachmail.ru/cgi-bin/readmsg?id=16189336991788527418;0;0;1&amp;mode=attachment&amp;email=naykovskaya@mail.ru&amp;ct=image/png&amp;cn=image.png&amp;cte=binary&amp;rid=271222536102567664213463675303067257536"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yko\AppData\Local\Temp\Rar$DIa1960.13613\&#1055;&#1086;&#1072;&#1076;&#1088;&#1077;&#1089;&#1085;&#1099;&#1081;%20&#1087;&#1077;&#1088;&#1077;&#1095;&#1077;&#1085;&#1100;%20&#1087;&#1086;&#1090;&#1088;&#1077;&#1073;&#1080;&#1090;&#1077;&#1083;&#1080;%20.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yko\AppData\Local\Temp\Rar$DIa1960.13613\&#1055;&#1086;&#1072;&#1076;&#1088;&#1077;&#1089;&#1085;&#1099;&#1081;%20&#1087;&#1077;&#1088;&#1077;&#1095;&#1077;&#1085;&#1100;%20&#1087;&#1086;&#1090;&#1088;&#1077;&#1073;&#1080;&#1090;&#1077;&#1083;&#1080;%20.od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Расчетная</a:t>
            </a:r>
            <a:r>
              <a:rPr lang="ru-RU" baseline="0"/>
              <a:t> часовая нагрузка потребителей тепловой энергии</a:t>
            </a:r>
            <a:endParaRPr lang="ru-RU"/>
          </a:p>
        </c:rich>
      </c:tx>
      <c:layout/>
      <c:overlay val="0"/>
      <c:spPr>
        <a:noFill/>
        <a:ln>
          <a:noFill/>
        </a:ln>
        <a:effectLst/>
      </c:spPr>
    </c:title>
    <c:autoTitleDeleted val="0"/>
    <c:plotArea>
      <c:layout/>
      <c:ofPieChart>
        <c:ofPieType val="pie"/>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0-CE3D-4B1C-8C9C-C8684D51DA1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E3D-4B1C-8C9C-C8684D51DA1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2-CE3D-4B1C-8C9C-C8684D51DA1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E3D-4B1C-8C9C-C8684D51DA1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4-CE3D-4B1C-8C9C-C8684D51DA17}"/>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CE3D-4B1C-8C9C-C8684D51DA1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Лист1!$B$304:$B$311</c:f>
              <c:strCache>
                <c:ptCount val="5"/>
                <c:pt idx="0">
                  <c:v>Отопление бюджетные организации</c:v>
                </c:pt>
                <c:pt idx="1">
                  <c:v>Отопление прочие потребители</c:v>
                </c:pt>
                <c:pt idx="2">
                  <c:v>Отопление население</c:v>
                </c:pt>
                <c:pt idx="3">
                  <c:v>ГВС население</c:v>
                </c:pt>
                <c:pt idx="4">
                  <c:v>ГВС бюджет</c:v>
                </c:pt>
              </c:strCache>
              <c:extLst xmlns:c16r2="http://schemas.microsoft.com/office/drawing/2015/06/chart"/>
            </c:strRef>
          </c:cat>
          <c:val>
            <c:numRef>
              <c:f>Лист1!$C$304:$C$311</c:f>
              <c:numCache>
                <c:formatCode>0.000</c:formatCode>
                <c:ptCount val="5"/>
                <c:pt idx="0" formatCode="[$-419]General">
                  <c:v>6.1795999999999989</c:v>
                </c:pt>
                <c:pt idx="1">
                  <c:v>3.0333399999999986</c:v>
                </c:pt>
                <c:pt idx="2" formatCode="[$-419]General">
                  <c:v>22.638000000000005</c:v>
                </c:pt>
                <c:pt idx="3" formatCode="[$-419]General">
                  <c:v>0.45</c:v>
                </c:pt>
                <c:pt idx="4" formatCode="[$-419]General">
                  <c:v>0.2117000000000003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CE3D-4B1C-8C9C-C8684D51DA17}"/>
            </c:ext>
          </c:extLst>
        </c:ser>
        <c:dLbls>
          <c:showLegendKey val="0"/>
          <c:showVal val="0"/>
          <c:showCatName val="0"/>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0-C9DF-4298-9FBA-88E4AF8583A9}"/>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C9DF-4298-9FBA-88E4AF8583A9}"/>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2-C9DF-4298-9FBA-88E4AF8583A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Лист1!$B$304:$B$311</c:f>
              <c:strCache>
                <c:ptCount val="3"/>
                <c:pt idx="0">
                  <c:v>Итого нагрузка отопление</c:v>
                </c:pt>
                <c:pt idx="1">
                  <c:v>Итого нагрузка ГВС</c:v>
                </c:pt>
                <c:pt idx="2">
                  <c:v>Всего ГВС+Отопление</c:v>
                </c:pt>
              </c:strCache>
              <c:extLst xmlns:c16r2="http://schemas.microsoft.com/office/drawing/2015/06/chart"/>
            </c:strRef>
          </c:cat>
          <c:val>
            <c:numRef>
              <c:f>Лист1!$C$304:$C$311</c:f>
              <c:numCache>
                <c:formatCode>[$-419]General</c:formatCode>
                <c:ptCount val="3"/>
                <c:pt idx="0">
                  <c:v>31.850940000000001</c:v>
                </c:pt>
                <c:pt idx="1">
                  <c:v>0.66170000000000173</c:v>
                </c:pt>
                <c:pt idx="2">
                  <c:v>32.512640000000005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C9DF-4298-9FBA-88E4AF8583A9}"/>
            </c:ext>
          </c:extLst>
        </c:ser>
        <c:dLbls>
          <c:showLegendKey val="0"/>
          <c:showVal val="0"/>
          <c:showCatName val="0"/>
          <c:showSerName val="0"/>
          <c:showPercent val="1"/>
          <c:showBubbleSize val="0"/>
          <c:showLeaderLines val="1"/>
        </c:dLbls>
      </c:pie3D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E0DFE3"/>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6AADA8-813F-43CF-8BF2-234D5336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55</Pages>
  <Words>10062</Words>
  <Characters>78068</Characters>
  <Application>Microsoft Office Word</Application>
  <DocSecurity>0</DocSecurity>
  <Lines>650</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UralSOFT</cp:lastModifiedBy>
  <cp:revision>7</cp:revision>
  <cp:lastPrinted>2014-12-09T12:34:00Z</cp:lastPrinted>
  <dcterms:created xsi:type="dcterms:W3CDTF">2021-07-07T13:27:00Z</dcterms:created>
  <dcterms:modified xsi:type="dcterms:W3CDTF">2022-03-22T13:57:00Z</dcterms:modified>
</cp:coreProperties>
</file>