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897148</wp:posOffset>
                </wp:positionV>
                <wp:extent cx="6169025" cy="7833404"/>
                <wp:effectExtent l="0" t="0" r="31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33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773" w:rsidRPr="00254676" w:rsidRDefault="0025467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25467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В Волгоградской области проходит рассылка налоговых уведомлений для оплаты имущественных налогов</w:t>
                            </w:r>
                          </w:p>
                          <w:bookmarkEnd w:id="0"/>
                          <w:p w:rsidR="00254676" w:rsidRPr="00254676" w:rsidRDefault="0025467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УФНС России по Волгоградской области напоминает гражданам о необходимости своевременной уплаты имущественных налогов. Налоговые органы региона уже начали рассылку налоговых уведомлений для уплаты имущественных налогов физических лиц за 2024 год. В срок не позднее первого декабря 2025 года необходимо уплатить налог в бюджет, если в собственности есть транспортное средство, земля, квартира, дом, гараж и др. В налоговое уведомление также войдут суммы налога на доходы физических лиц, не удержанные налоговым агентом.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Получить уведомление для уплаты налога возможно в «Личном кабинете налогоплательщика для физических лиц». Обращаем внимание, что при подключении к данному сервису, налоговое уведомление на бумаге не направляется, поэтому настоятельно просим проверить возможность входа в личный кабинет и, при необходимости, восстановить логин и пароль. В личном кабинете налогоплательщик может сформировать налоговое уведомление, ознакомиться с текущим сальдо единого налогового счета, проверить начисление конкретных налогов с разбивкой по объектам налогообложения.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 xml:space="preserve">Помимо личного кабинета получить электронное уведомление для оплаты имущественных налогов и налога на доходы физических лиц возможно на Едином портале государственных и муниципальных услуг, если налогоплательщик прошёл процедуру регистрации и направил уведомление о необходимости получения документов от налоговых органов в электронном виде. Налогоплательщики, которые не взаимодействуют с налоговыми органами </w:t>
                            </w:r>
                            <w:proofErr w:type="spellStart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электронно</w:t>
                            </w:r>
                            <w:proofErr w:type="spellEnd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, получат налоговое уведомление посредством почтового отправления заказным письмом в отделениях Почты России. Кроме того, налоговое уведомление можно получить при личном посещении Многофункционального центра «Мои документы» и любой инспекции, независимо от того, где налогоплательщик состоит на учете.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Если в полученном уведомлении нет объекта собственности, физическому лицу следует сообщить о его наличии в налоговый орган. Для этого необходимо с паспортом обратиться в налоговую инспекцию по месту учета или направить заявление через электронный сервис ФНС России «Личный кабинет налогоплательщика для физических лиц» в разделе «Прочие обращения» - «Заявление в свободной форме».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 xml:space="preserve">Управление сообщает, что налоговые уведомления не получат физические лица, у которых начисленная сумма налога менее 300 руб., на момент формирования налогового уведомления сальдо единого налогового счета положительное (имеется переплата). Также налоговые уведомления не получат льготные группы лиц – с полным списком граждан можно ознакомиться на сайте ФНС России в </w:t>
                            </w:r>
                            <w:proofErr w:type="gramStart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интернет-сервисе</w:t>
                            </w:r>
                            <w:proofErr w:type="gramEnd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 xml:space="preserve"> «Справочная информация о ставках и льготах по имущественным налогам».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Уплатить имущественные налоги и налог на доходы физических лиц можно: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с помощью сервисов «Личный кабинет налогоплательщика для физических лиц» и «Уплата налогов и пошлин»,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через мобильное приложение «Налоги ФЛ»,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в отделениях банков или мобильном приложении банка,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 xml:space="preserve">почтовых </w:t>
                            </w:r>
                            <w:proofErr w:type="gramStart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отделениях</w:t>
                            </w:r>
                            <w:proofErr w:type="gramEnd"/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 xml:space="preserve">с помощью Единого портала государственных и муниципальных услуг.   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Уплатить налоги необходимо в срок не позднее первого декабря. Кроме того, предусмотрена возможность уплаты имущественных налогов за третьих лиц, что позволяет избежать в отдельных ситуациях начисления пени. Управление рекомендует пополнять единый налоговый счет заранее, чтобы на дату срока уплаты налога на нём была необходимая сумма для перечисления налога в бюджет.</w:t>
                            </w:r>
                          </w:p>
                          <w:p w:rsidR="00254676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6363" w:rsidRPr="00C8508C" w:rsidRDefault="00254676" w:rsidP="002546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508C">
                              <w:rPr>
                                <w:rFonts w:ascii="Open Sans" w:eastAsia="Times New Roman" w:hAnsi="Open Sans"/>
                                <w:color w:val="000000"/>
                                <w:sz w:val="20"/>
                                <w:szCs w:val="20"/>
                              </w:rPr>
                              <w:t>Ответы на любые интересующие вопросы о налоговых уведомлениях, направляемых гражданам в 2025 году, можно найти на промостранице сайта ФНС России.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85pt;margin-top:70.65pt;width:485.75pt;height:6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Gq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" o:allowincell="f" filled="f" stroked="f">
                <v:textbox inset="0,0,0,0">
                  <w:txbxContent>
                    <w:p w:rsidR="005D2773" w:rsidRPr="00254676" w:rsidRDefault="0025467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254676"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</w:rPr>
                        <w:t>В Волгоградской области проходит рассылка налоговых уведомлений для оплаты имущественных налогов</w:t>
                      </w:r>
                    </w:p>
                    <w:bookmarkEnd w:id="1"/>
                    <w:p w:rsidR="00254676" w:rsidRPr="00254676" w:rsidRDefault="0025467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УФНС России по Волгоградской области напоминает гражданам о необходимости своевременной уплаты имущественных налогов. Налоговые органы региона уже начали рассылку налоговых уведомлений для уплаты имущественных налогов физических лиц за 2024 год. В срок не позднее первого декабря 2025 года необходимо уплатить налог в бюджет, если в собственности есть транспортное средство, земля, квартира, дом, гараж и др. В налоговое уведомление также войдут суммы налога на доходы физических лиц, не удержанные налоговым агентом.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Получить уведомление для уплаты налога возможно в «Личном кабинете налогоплательщика для физических лиц». Обращаем внимание, что при подключении к данному сервису, налоговое уведомление на бумаге не направляется, поэтому настоятельно просим проверить возможность входа в личный кабинет и, при необходимости, восстановить логин и пароль. В личном кабинете налогоплательщик может сформировать налоговое уведомление, ознакомиться с текущим сальдо единого налогового счета, проверить начисление конкретных налогов с разбивкой по объектам налогообложения.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 xml:space="preserve">Помимо личного кабинета получить электронное уведомление для оплаты имущественных налогов и налога на доходы физических лиц возможно на Едином портале государственных и муниципальных услуг, если налогоплательщик прошёл процедуру регистрации и направил уведомление о необходимости получения документов от налоговых органов в электронном виде. Налогоплательщики, которые не взаимодействуют с налоговыми органами </w:t>
                      </w:r>
                      <w:proofErr w:type="spellStart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электронно</w:t>
                      </w:r>
                      <w:proofErr w:type="spellEnd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, получат налоговое уведомление посредством почтового отправления заказным письмом в отделениях Почты России. Кроме того, налоговое уведомление можно получить при личном посещении Многофункционального центра «Мои документы» и любой инспекции, независимо от того, где налогоплательщик состоит на учете.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Если в полученном уведомлении нет объекта собственности, физическому лицу следует сообщить о его наличии в налоговый орган. Для этого необходимо с паспортом обратиться в налоговую инспекцию по месту учета или направить заявление через электронный сервис ФНС России «Личный кабинет налогоплательщика для физических лиц» в разделе «Прочие обращения» - «Заявление в свободной форме».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 xml:space="preserve">Управление сообщает, что налоговые уведомления не получат физические лица, у которых начисленная сумма налога менее 300 руб., на момент формирования налогового уведомления сальдо единого налогового счета положительное (имеется переплата). Также налоговые уведомления не получат льготные группы лиц – с полным списком граждан можно ознакомиться на сайте ФНС России в </w:t>
                      </w:r>
                      <w:proofErr w:type="gramStart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интернет-сервисе</w:t>
                      </w:r>
                      <w:proofErr w:type="gramEnd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 xml:space="preserve"> «Справочная информация о ставках и льготах по имущественным налогам».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Уплатить имущественные налоги и налог на доходы физических лиц можно: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с помощью сервисов «Личный кабинет налогоплательщика для физических лиц» и «Уплата налогов и пошлин»,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через мобильное приложение «Налоги ФЛ»,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в отделениях банков или мобильном приложении банка,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 xml:space="preserve">почтовых </w:t>
                      </w:r>
                      <w:proofErr w:type="gramStart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отделениях</w:t>
                      </w:r>
                      <w:proofErr w:type="gramEnd"/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 xml:space="preserve">с помощью Единого портала государственных и муниципальных услуг.   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Уплатить налоги необходимо в срок не позднее первого декабря. Кроме того, предусмотрена возможность уплаты имущественных налогов за третьих лиц, что позволяет избежать в отдельных ситуациях начисления пени. Управление рекомендует пополнять единый налоговый счет заранее, чтобы на дату срока уплаты налога на нём была необходимая сумма для перечисления налога в бюджет.</w:t>
                      </w:r>
                    </w:p>
                    <w:p w:rsidR="00254676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856363" w:rsidRPr="00C8508C" w:rsidRDefault="00254676" w:rsidP="002546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C8508C">
                        <w:rPr>
                          <w:rFonts w:ascii="Open Sans" w:eastAsia="Times New Roman" w:hAnsi="Open Sans"/>
                          <w:color w:val="000000"/>
                          <w:sz w:val="20"/>
                          <w:szCs w:val="20"/>
                        </w:rPr>
                        <w:t>Ответы на любые интересующие вопросы о налоговых уведомлениях, направляемых гражданам в 2025 году, можно найти на промостранице сайта ФНС России.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2025-10-13T13:06:00Z</dcterms:created>
  <dcterms:modified xsi:type="dcterms:W3CDTF">2025-10-13T13:06:00Z</dcterms:modified>
</cp:coreProperties>
</file>