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B45" w:rsidRDefault="006E4B45" w:rsidP="006E4B4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B45" w:rsidRDefault="006E4B45" w:rsidP="006E4B4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B45" w:rsidRDefault="006E4B45" w:rsidP="006E4B4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7287" w:rsidRDefault="00757185" w:rsidP="006E4B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B45">
        <w:rPr>
          <w:rFonts w:ascii="Times New Roman" w:hAnsi="Times New Roman" w:cs="Times New Roman"/>
          <w:b/>
          <w:sz w:val="28"/>
          <w:szCs w:val="28"/>
        </w:rPr>
        <w:t xml:space="preserve">Как избежать ошибок при регистрации прав, рассказали в Волгоградском </w:t>
      </w:r>
      <w:proofErr w:type="spellStart"/>
      <w:r w:rsidRPr="006E4B45">
        <w:rPr>
          <w:rFonts w:ascii="Times New Roman" w:hAnsi="Times New Roman" w:cs="Times New Roman"/>
          <w:b/>
          <w:sz w:val="28"/>
          <w:szCs w:val="28"/>
        </w:rPr>
        <w:t>Росреестре</w:t>
      </w:r>
      <w:proofErr w:type="spellEnd"/>
    </w:p>
    <w:p w:rsidR="006E4B45" w:rsidRPr="006E4B45" w:rsidRDefault="006E4B45" w:rsidP="006E4B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CB8" w:rsidRPr="006E4B45" w:rsidRDefault="00757185" w:rsidP="006E4B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4B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Управление Росреестра по Волгоградской области</w:t>
      </w:r>
      <w:r w:rsidR="00D06CB8" w:rsidRPr="006E4B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целью повышения</w:t>
      </w:r>
      <w:r w:rsidRPr="006E4B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уровня правовой грамотности заявителей</w:t>
      </w:r>
      <w:r w:rsidR="00D06CB8" w:rsidRPr="006E4B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минимизации возможных ошибок при подготовке документов для осуществления учетно-регистрационных действий, продолжает системную работу по разъяснению часто встречающихся причин, влекущих</w:t>
      </w:r>
      <w:r w:rsidR="006E4B45" w:rsidRPr="006E4B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собой</w:t>
      </w:r>
      <w:r w:rsidR="00D06CB8" w:rsidRPr="006E4B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приостановление государственной регистрации прав.</w:t>
      </w:r>
    </w:p>
    <w:p w:rsidR="00757185" w:rsidRPr="006E4B45" w:rsidRDefault="00D06CB8" w:rsidP="006E4B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B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57185" w:rsidRPr="006E4B45" w:rsidRDefault="00757185" w:rsidP="006E4B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B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Одна из распространенных причин приостановления </w:t>
      </w:r>
      <w:r w:rsidR="000068A1" w:rsidRPr="006E4B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учетно-регистрационных действий</w:t>
      </w:r>
      <w:r w:rsidRPr="006E4B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отсутствие в представленных документах информации о действующих обременениях и ограничениях прав. Например, при подаче заявления о регистрации перехода права собственности на земельный участок по договору купли-продажи нередко не указывается, что участок находится в аренде у третьего лица.</w:t>
      </w:r>
    </w:p>
    <w:p w:rsidR="00757185" w:rsidRPr="006E4B45" w:rsidRDefault="00757185" w:rsidP="006E4B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7185" w:rsidRPr="006E4B45" w:rsidRDefault="00757185" w:rsidP="006E4B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4B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пунктом 17 части 1 статьи 26 Федерального закона от 13.07.2015 № 218-ФЗ «О государственной регистрации недвижимости», государственная регистрация приостанавливается, если договор, являющийся основанием для регистрации, не содержит сведений об установленных ограничениях.</w:t>
      </w:r>
    </w:p>
    <w:p w:rsidR="00757185" w:rsidRPr="006E4B45" w:rsidRDefault="00757185" w:rsidP="006E4B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57185" w:rsidRPr="006E4B45" w:rsidRDefault="00757185" w:rsidP="006E4B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B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Кроме того, в соответствии с частью 1 статьи 37 Земельного кодекса РФ, продавец обязан предоставить покупателю полную информацию об обременениях и ограничениях, связанных с использованием земельного участка. Такие сведения обязательно должны быть включены в договор.</w:t>
      </w:r>
    </w:p>
    <w:p w:rsidR="00757185" w:rsidRPr="006E4B45" w:rsidRDefault="00757185" w:rsidP="006E4B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7185" w:rsidRPr="006E4B45" w:rsidRDefault="00757185" w:rsidP="006E4B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B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приведенном случае заявителям было рекомендовано внести в договор купли-продажи информацию о существующей аренде земельного участка, чтобы избежать приостановления регистрации.</w:t>
      </w:r>
    </w:p>
    <w:p w:rsidR="006E4B45" w:rsidRPr="006E4B45" w:rsidRDefault="006E4B45" w:rsidP="006E4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4B45" w:rsidRPr="006E4B45" w:rsidRDefault="006E4B45" w:rsidP="006E4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45">
        <w:rPr>
          <w:rFonts w:ascii="Times New Roman" w:hAnsi="Times New Roman" w:cs="Times New Roman"/>
          <w:sz w:val="28"/>
          <w:szCs w:val="28"/>
        </w:rPr>
        <w:t>Снижение доли решений о приостановлении учетно-регистрационных действий является одной из основных целей</w:t>
      </w:r>
      <w:r w:rsidR="005E13CB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Pr="006E4B45">
        <w:rPr>
          <w:rFonts w:ascii="Times New Roman" w:hAnsi="Times New Roman" w:cs="Times New Roman"/>
          <w:sz w:val="28"/>
          <w:szCs w:val="28"/>
        </w:rPr>
        <w:t xml:space="preserve"> </w:t>
      </w:r>
      <w:r w:rsidRPr="006E4B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федерального проекта «Национальная система пространственных данных».</w:t>
      </w:r>
    </w:p>
    <w:p w:rsidR="006E4B45" w:rsidRPr="006E4B45" w:rsidRDefault="006E4B45" w:rsidP="006E4B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757185" w:rsidRPr="006E4B45" w:rsidRDefault="006E4B45" w:rsidP="006E4B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4B4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этой связи </w:t>
      </w:r>
      <w:r w:rsidR="00757185" w:rsidRPr="006E4B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Управление рекомендует заявителям перед подачей документов тщательно проверять наличие всех обязательных сведений, особенно об ограничениях и обременениях имущества. Это позволит избежать дополнительных расходов и задержек при регистрации прав.</w:t>
      </w:r>
    </w:p>
    <w:p w:rsidR="00D06CB8" w:rsidRPr="006E4B45" w:rsidRDefault="001C447C" w:rsidP="006E4B45">
      <w:pPr>
        <w:tabs>
          <w:tab w:val="left" w:pos="577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B45">
        <w:rPr>
          <w:rFonts w:ascii="Times New Roman" w:hAnsi="Times New Roman" w:cs="Times New Roman"/>
          <w:sz w:val="28"/>
          <w:szCs w:val="28"/>
        </w:rPr>
        <w:t>С уважением,</w:t>
      </w:r>
      <w:r w:rsidR="00BC1357" w:rsidRPr="006E4B45">
        <w:rPr>
          <w:rFonts w:ascii="Times New Roman" w:hAnsi="Times New Roman" w:cs="Times New Roman"/>
          <w:sz w:val="28"/>
          <w:szCs w:val="28"/>
        </w:rPr>
        <w:tab/>
      </w:r>
    </w:p>
    <w:p w:rsidR="001C447C" w:rsidRPr="006E4B45" w:rsidRDefault="00155BF4" w:rsidP="006E4B4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B45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6E4B45">
        <w:rPr>
          <w:rFonts w:ascii="Times New Roman" w:hAnsi="Times New Roman" w:cs="Times New Roman"/>
          <w:sz w:val="28"/>
          <w:szCs w:val="28"/>
        </w:rPr>
        <w:t>,</w:t>
      </w:r>
    </w:p>
    <w:p w:rsidR="00A2333E" w:rsidRPr="006E4B45" w:rsidRDefault="001C447C" w:rsidP="006E4B4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B45"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</w:t>
      </w:r>
    </w:p>
    <w:p w:rsidR="001C447C" w:rsidRPr="006E4B45" w:rsidRDefault="001C447C" w:rsidP="006E4B4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B45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1C447C" w:rsidRPr="006E4B45" w:rsidRDefault="001C447C" w:rsidP="006E4B4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4B45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6E4B45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6E4B4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6E4B45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793B32" w:rsidRPr="006E4B45" w:rsidRDefault="001C447C" w:rsidP="006E4B45">
      <w:pPr>
        <w:spacing w:after="0" w:line="240" w:lineRule="auto"/>
        <w:jc w:val="both"/>
        <w:rPr>
          <w:rStyle w:val="a6"/>
          <w:rFonts w:ascii="Times New Roman" w:hAnsi="Times New Roman" w:cs="Times New Roman"/>
          <w:sz w:val="28"/>
          <w:szCs w:val="28"/>
          <w:lang w:val="en-US"/>
        </w:rPr>
      </w:pPr>
      <w:r w:rsidRPr="006E4B45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6E4B4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793B32" w:rsidRPr="006E4B45" w:rsidSect="006E4B4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873BB"/>
    <w:multiLevelType w:val="hybridMultilevel"/>
    <w:tmpl w:val="31641096"/>
    <w:lvl w:ilvl="0" w:tplc="C89CA4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068A1"/>
    <w:rsid w:val="00024691"/>
    <w:rsid w:val="00027AE0"/>
    <w:rsid w:val="0003004F"/>
    <w:rsid w:val="00030547"/>
    <w:rsid w:val="00044F61"/>
    <w:rsid w:val="00047C66"/>
    <w:rsid w:val="00051B3D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96BC6"/>
    <w:rsid w:val="000A5621"/>
    <w:rsid w:val="000B084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03CE"/>
    <w:rsid w:val="00155BF4"/>
    <w:rsid w:val="00163A82"/>
    <w:rsid w:val="00172446"/>
    <w:rsid w:val="001826C4"/>
    <w:rsid w:val="001831E7"/>
    <w:rsid w:val="00183EB0"/>
    <w:rsid w:val="001A0DB9"/>
    <w:rsid w:val="001B70C3"/>
    <w:rsid w:val="001C1C3B"/>
    <w:rsid w:val="001C2D12"/>
    <w:rsid w:val="001C3EBF"/>
    <w:rsid w:val="001C447C"/>
    <w:rsid w:val="001C7512"/>
    <w:rsid w:val="001D54EA"/>
    <w:rsid w:val="001E3C0D"/>
    <w:rsid w:val="001E44F3"/>
    <w:rsid w:val="001E772A"/>
    <w:rsid w:val="001F75FB"/>
    <w:rsid w:val="001F7DE3"/>
    <w:rsid w:val="00200DF8"/>
    <w:rsid w:val="00203288"/>
    <w:rsid w:val="00204DE5"/>
    <w:rsid w:val="00207FC4"/>
    <w:rsid w:val="00211C4D"/>
    <w:rsid w:val="002151E4"/>
    <w:rsid w:val="002243F9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C35"/>
    <w:rsid w:val="00295DAD"/>
    <w:rsid w:val="002A35B7"/>
    <w:rsid w:val="002A3C69"/>
    <w:rsid w:val="002A4D74"/>
    <w:rsid w:val="002B1D90"/>
    <w:rsid w:val="002C00C5"/>
    <w:rsid w:val="002C1E37"/>
    <w:rsid w:val="002C22B9"/>
    <w:rsid w:val="002C56A2"/>
    <w:rsid w:val="002C5E11"/>
    <w:rsid w:val="002C7A24"/>
    <w:rsid w:val="002D6466"/>
    <w:rsid w:val="002F0070"/>
    <w:rsid w:val="002F143A"/>
    <w:rsid w:val="002F4B58"/>
    <w:rsid w:val="00305036"/>
    <w:rsid w:val="0032153F"/>
    <w:rsid w:val="00326921"/>
    <w:rsid w:val="003405EA"/>
    <w:rsid w:val="00345163"/>
    <w:rsid w:val="00347E65"/>
    <w:rsid w:val="00351A71"/>
    <w:rsid w:val="00354679"/>
    <w:rsid w:val="003621AE"/>
    <w:rsid w:val="00365501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A4429"/>
    <w:rsid w:val="003A4840"/>
    <w:rsid w:val="003A58BD"/>
    <w:rsid w:val="003B2419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35B0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D36B9"/>
    <w:rsid w:val="004E074F"/>
    <w:rsid w:val="004F0118"/>
    <w:rsid w:val="004F2F37"/>
    <w:rsid w:val="004F5426"/>
    <w:rsid w:val="005002F0"/>
    <w:rsid w:val="0050113C"/>
    <w:rsid w:val="00502DFF"/>
    <w:rsid w:val="00514780"/>
    <w:rsid w:val="00530F35"/>
    <w:rsid w:val="00546DB2"/>
    <w:rsid w:val="005500BA"/>
    <w:rsid w:val="00552B41"/>
    <w:rsid w:val="005618D7"/>
    <w:rsid w:val="00561CB9"/>
    <w:rsid w:val="005668D1"/>
    <w:rsid w:val="00567BA9"/>
    <w:rsid w:val="005719DA"/>
    <w:rsid w:val="00571DA0"/>
    <w:rsid w:val="0057299B"/>
    <w:rsid w:val="00597F11"/>
    <w:rsid w:val="005A06B5"/>
    <w:rsid w:val="005A19C9"/>
    <w:rsid w:val="005A7EC0"/>
    <w:rsid w:val="005B22D1"/>
    <w:rsid w:val="005B5A00"/>
    <w:rsid w:val="005E13CB"/>
    <w:rsid w:val="005E59E4"/>
    <w:rsid w:val="005E6549"/>
    <w:rsid w:val="005F2090"/>
    <w:rsid w:val="005F4E0B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2A89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2D35"/>
    <w:rsid w:val="006B4D36"/>
    <w:rsid w:val="006C4178"/>
    <w:rsid w:val="006D10F1"/>
    <w:rsid w:val="006D2F43"/>
    <w:rsid w:val="006D358C"/>
    <w:rsid w:val="006D7D30"/>
    <w:rsid w:val="006E197E"/>
    <w:rsid w:val="006E2350"/>
    <w:rsid w:val="006E4B45"/>
    <w:rsid w:val="006E598A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57185"/>
    <w:rsid w:val="00760474"/>
    <w:rsid w:val="00764F92"/>
    <w:rsid w:val="00765706"/>
    <w:rsid w:val="0077146B"/>
    <w:rsid w:val="00775CE3"/>
    <w:rsid w:val="00785CA9"/>
    <w:rsid w:val="00786990"/>
    <w:rsid w:val="00793B32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07A87"/>
    <w:rsid w:val="0082381C"/>
    <w:rsid w:val="00824160"/>
    <w:rsid w:val="00826788"/>
    <w:rsid w:val="00834528"/>
    <w:rsid w:val="00837F11"/>
    <w:rsid w:val="00850206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9326D"/>
    <w:rsid w:val="008A0F9A"/>
    <w:rsid w:val="008A367B"/>
    <w:rsid w:val="008C73B9"/>
    <w:rsid w:val="008D4A54"/>
    <w:rsid w:val="008D4B53"/>
    <w:rsid w:val="008E2763"/>
    <w:rsid w:val="008E28B7"/>
    <w:rsid w:val="008E2A5C"/>
    <w:rsid w:val="008E3F79"/>
    <w:rsid w:val="008E7241"/>
    <w:rsid w:val="008F4B60"/>
    <w:rsid w:val="00900730"/>
    <w:rsid w:val="00901D0B"/>
    <w:rsid w:val="00914370"/>
    <w:rsid w:val="00914F29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2198"/>
    <w:rsid w:val="00976BF5"/>
    <w:rsid w:val="00980B75"/>
    <w:rsid w:val="00982C38"/>
    <w:rsid w:val="00982F3E"/>
    <w:rsid w:val="0098663C"/>
    <w:rsid w:val="00986788"/>
    <w:rsid w:val="00986974"/>
    <w:rsid w:val="009918C2"/>
    <w:rsid w:val="009947CA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2333E"/>
    <w:rsid w:val="00A25229"/>
    <w:rsid w:val="00A31D7F"/>
    <w:rsid w:val="00A36083"/>
    <w:rsid w:val="00A42FC1"/>
    <w:rsid w:val="00A43B8A"/>
    <w:rsid w:val="00A50E41"/>
    <w:rsid w:val="00A52601"/>
    <w:rsid w:val="00A5473A"/>
    <w:rsid w:val="00A55914"/>
    <w:rsid w:val="00A6364E"/>
    <w:rsid w:val="00A67E34"/>
    <w:rsid w:val="00A70D86"/>
    <w:rsid w:val="00A81AE1"/>
    <w:rsid w:val="00A83876"/>
    <w:rsid w:val="00A8567D"/>
    <w:rsid w:val="00A87287"/>
    <w:rsid w:val="00A9366D"/>
    <w:rsid w:val="00A940DE"/>
    <w:rsid w:val="00A94711"/>
    <w:rsid w:val="00A97923"/>
    <w:rsid w:val="00A97F85"/>
    <w:rsid w:val="00AA039F"/>
    <w:rsid w:val="00AA226F"/>
    <w:rsid w:val="00AA32D2"/>
    <w:rsid w:val="00AA3AA4"/>
    <w:rsid w:val="00AB0099"/>
    <w:rsid w:val="00AC6BBA"/>
    <w:rsid w:val="00AD010D"/>
    <w:rsid w:val="00AD3FA6"/>
    <w:rsid w:val="00AD45C1"/>
    <w:rsid w:val="00AD7906"/>
    <w:rsid w:val="00AE18EF"/>
    <w:rsid w:val="00AE4A0E"/>
    <w:rsid w:val="00AE5576"/>
    <w:rsid w:val="00AF1F86"/>
    <w:rsid w:val="00AF3F05"/>
    <w:rsid w:val="00AF588D"/>
    <w:rsid w:val="00B01EF9"/>
    <w:rsid w:val="00B028F3"/>
    <w:rsid w:val="00B04B8D"/>
    <w:rsid w:val="00B0790E"/>
    <w:rsid w:val="00B14DDE"/>
    <w:rsid w:val="00B25B3A"/>
    <w:rsid w:val="00B277DD"/>
    <w:rsid w:val="00B316C9"/>
    <w:rsid w:val="00B328D5"/>
    <w:rsid w:val="00B42642"/>
    <w:rsid w:val="00B438CC"/>
    <w:rsid w:val="00B46B46"/>
    <w:rsid w:val="00B504AD"/>
    <w:rsid w:val="00B5210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B6146"/>
    <w:rsid w:val="00BC1357"/>
    <w:rsid w:val="00BC5C0B"/>
    <w:rsid w:val="00BE03AB"/>
    <w:rsid w:val="00BF66E7"/>
    <w:rsid w:val="00C01DC6"/>
    <w:rsid w:val="00C05825"/>
    <w:rsid w:val="00C06820"/>
    <w:rsid w:val="00C070F2"/>
    <w:rsid w:val="00C10B4A"/>
    <w:rsid w:val="00C118A0"/>
    <w:rsid w:val="00C13DAF"/>
    <w:rsid w:val="00C22AD9"/>
    <w:rsid w:val="00C2380F"/>
    <w:rsid w:val="00C259A2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B64EA"/>
    <w:rsid w:val="00CC3552"/>
    <w:rsid w:val="00CD34EA"/>
    <w:rsid w:val="00CD3DFC"/>
    <w:rsid w:val="00CD5A23"/>
    <w:rsid w:val="00CD6370"/>
    <w:rsid w:val="00CF355E"/>
    <w:rsid w:val="00D0084E"/>
    <w:rsid w:val="00D06CB8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4A1D"/>
    <w:rsid w:val="00D855B5"/>
    <w:rsid w:val="00D86A44"/>
    <w:rsid w:val="00D86CDC"/>
    <w:rsid w:val="00D9016A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699D"/>
    <w:rsid w:val="00DD7F15"/>
    <w:rsid w:val="00DE140F"/>
    <w:rsid w:val="00DE5AF8"/>
    <w:rsid w:val="00DE701A"/>
    <w:rsid w:val="00DE7252"/>
    <w:rsid w:val="00DF2694"/>
    <w:rsid w:val="00DF3BC1"/>
    <w:rsid w:val="00E03CD8"/>
    <w:rsid w:val="00E03F22"/>
    <w:rsid w:val="00E04599"/>
    <w:rsid w:val="00E11DB6"/>
    <w:rsid w:val="00E14E7D"/>
    <w:rsid w:val="00E16CA9"/>
    <w:rsid w:val="00E27514"/>
    <w:rsid w:val="00E27981"/>
    <w:rsid w:val="00E33A04"/>
    <w:rsid w:val="00E51D7A"/>
    <w:rsid w:val="00E532A2"/>
    <w:rsid w:val="00E55BF5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A4C03"/>
    <w:rsid w:val="00EB0D2F"/>
    <w:rsid w:val="00EC3334"/>
    <w:rsid w:val="00EC4158"/>
    <w:rsid w:val="00EC55D4"/>
    <w:rsid w:val="00ED0BA2"/>
    <w:rsid w:val="00EE5FC2"/>
    <w:rsid w:val="00EF0B7A"/>
    <w:rsid w:val="00EF3F2F"/>
    <w:rsid w:val="00F040E1"/>
    <w:rsid w:val="00F05D55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1998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11">
    <w:name w:val="Знак1 Знак Знак Знак Знак Знак Знак Знак Знак Знак Знак Знак Знак"/>
    <w:basedOn w:val="a"/>
    <w:rsid w:val="00DE725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2">
    <w:name w:val="Красная строка1"/>
    <w:basedOn w:val="a"/>
    <w:rsid w:val="00ED0BA2"/>
    <w:pPr>
      <w:suppressAutoHyphens/>
      <w:spacing w:line="252" w:lineRule="auto"/>
      <w:ind w:firstLine="709"/>
      <w:jc w:val="both"/>
    </w:pPr>
    <w:rPr>
      <w:rFonts w:ascii="Calibri" w:eastAsia="Calibri" w:hAnsi="Calibri" w:cs="Calibri"/>
      <w:lang w:eastAsia="zh-CN"/>
    </w:rPr>
  </w:style>
  <w:style w:type="paragraph" w:customStyle="1" w:styleId="2">
    <w:name w:val="Знак Знак2 Знак Знак"/>
    <w:basedOn w:val="a"/>
    <w:rsid w:val="00BF66E7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paragraph" w:customStyle="1" w:styleId="Standard">
    <w:name w:val="Standard"/>
    <w:qFormat/>
    <w:rsid w:val="00A87287"/>
    <w:pPr>
      <w:widowControl w:val="0"/>
      <w:suppressAutoHyphens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  <w:style w:type="character" w:customStyle="1" w:styleId="13">
    <w:name w:val="Выделение1"/>
    <w:qFormat/>
    <w:rsid w:val="001D54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39</cp:revision>
  <cp:lastPrinted>2025-07-17T13:27:00Z</cp:lastPrinted>
  <dcterms:created xsi:type="dcterms:W3CDTF">2024-08-30T10:35:00Z</dcterms:created>
  <dcterms:modified xsi:type="dcterms:W3CDTF">2025-07-17T13:31:00Z</dcterms:modified>
</cp:coreProperties>
</file>