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46C" w:rsidRPr="00263C07" w:rsidRDefault="0098246C" w:rsidP="0098246C">
      <w:pPr>
        <w:jc w:val="center"/>
        <w:outlineLvl w:val="0"/>
        <w:rPr>
          <w:sz w:val="28"/>
          <w:szCs w:val="28"/>
        </w:rPr>
      </w:pPr>
      <w:r w:rsidRPr="00263C07">
        <w:rPr>
          <w:noProof/>
          <w:sz w:val="16"/>
          <w:szCs w:val="16"/>
        </w:rPr>
        <w:drawing>
          <wp:inline distT="0" distB="0" distL="0" distR="0">
            <wp:extent cx="600075" cy="904875"/>
            <wp:effectExtent l="19050" t="0" r="9525" b="0"/>
            <wp:docPr id="1" name="Рисунок 1" descr="шраффировка города Кот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раффировка города Котов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46C" w:rsidRPr="00F5514B" w:rsidRDefault="0098246C" w:rsidP="0098246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F5514B">
        <w:rPr>
          <w:rFonts w:ascii="Times New Roman" w:hAnsi="Times New Roman" w:cs="Times New Roman"/>
          <w:b/>
          <w:sz w:val="36"/>
          <w:szCs w:val="36"/>
        </w:rPr>
        <w:t>А Д М И Н И С Т Р А Ц И Я</w:t>
      </w:r>
    </w:p>
    <w:p w:rsidR="0098246C" w:rsidRPr="00F5514B" w:rsidRDefault="0098246C" w:rsidP="009824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14B">
        <w:rPr>
          <w:rFonts w:ascii="Times New Roman" w:hAnsi="Times New Roman" w:cs="Times New Roman"/>
          <w:b/>
          <w:sz w:val="24"/>
          <w:szCs w:val="24"/>
        </w:rPr>
        <w:t>городского поселения г. Котово</w:t>
      </w:r>
    </w:p>
    <w:p w:rsidR="0098246C" w:rsidRPr="00F5514B" w:rsidRDefault="0098246C" w:rsidP="0098246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14B">
        <w:rPr>
          <w:rFonts w:ascii="Times New Roman" w:hAnsi="Times New Roman" w:cs="Times New Roman"/>
          <w:b/>
          <w:sz w:val="24"/>
          <w:szCs w:val="24"/>
        </w:rPr>
        <w:t>Волгоградской области</w:t>
      </w:r>
    </w:p>
    <w:p w:rsidR="00763197" w:rsidRDefault="00763197" w:rsidP="00933D7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8246C" w:rsidRPr="00CB5748" w:rsidRDefault="0098246C" w:rsidP="00933D7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5748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F5514B" w:rsidRPr="00FC73DD" w:rsidRDefault="00F5514B" w:rsidP="00F551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246C" w:rsidRPr="006C233D" w:rsidRDefault="00EE725F" w:rsidP="00933D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2E4CC3">
        <w:rPr>
          <w:rFonts w:ascii="Times New Roman" w:hAnsi="Times New Roman" w:cs="Times New Roman"/>
          <w:b/>
          <w:sz w:val="28"/>
          <w:szCs w:val="28"/>
        </w:rPr>
        <w:t>06</w:t>
      </w:r>
      <w:r>
        <w:rPr>
          <w:rFonts w:ascii="Times New Roman" w:hAnsi="Times New Roman" w:cs="Times New Roman"/>
          <w:b/>
          <w:sz w:val="28"/>
          <w:szCs w:val="28"/>
        </w:rPr>
        <w:t xml:space="preserve">   августа</w:t>
      </w:r>
      <w:r w:rsidR="007631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0BF9">
        <w:rPr>
          <w:rFonts w:ascii="Times New Roman" w:hAnsi="Times New Roman" w:cs="Times New Roman"/>
          <w:b/>
          <w:sz w:val="28"/>
          <w:szCs w:val="28"/>
        </w:rPr>
        <w:t>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98246C" w:rsidRPr="006C233D">
        <w:rPr>
          <w:rFonts w:ascii="Times New Roman" w:hAnsi="Times New Roman" w:cs="Times New Roman"/>
          <w:b/>
          <w:sz w:val="28"/>
          <w:szCs w:val="28"/>
        </w:rPr>
        <w:tab/>
      </w:r>
      <w:r w:rsidR="0098246C" w:rsidRPr="006C233D">
        <w:rPr>
          <w:rFonts w:ascii="Times New Roman" w:hAnsi="Times New Roman" w:cs="Times New Roman"/>
          <w:b/>
          <w:sz w:val="28"/>
          <w:szCs w:val="28"/>
        </w:rPr>
        <w:tab/>
      </w:r>
      <w:r w:rsidR="0098246C" w:rsidRPr="006C233D">
        <w:rPr>
          <w:rFonts w:ascii="Times New Roman" w:hAnsi="Times New Roman" w:cs="Times New Roman"/>
          <w:b/>
          <w:sz w:val="28"/>
          <w:szCs w:val="28"/>
        </w:rPr>
        <w:tab/>
      </w:r>
      <w:r w:rsidR="0098246C" w:rsidRPr="006C233D">
        <w:rPr>
          <w:rFonts w:ascii="Times New Roman" w:hAnsi="Times New Roman" w:cs="Times New Roman"/>
          <w:b/>
          <w:sz w:val="28"/>
          <w:szCs w:val="28"/>
        </w:rPr>
        <w:tab/>
      </w:r>
      <w:r w:rsidR="0098246C" w:rsidRPr="006C233D">
        <w:rPr>
          <w:rFonts w:ascii="Times New Roman" w:hAnsi="Times New Roman" w:cs="Times New Roman"/>
          <w:b/>
          <w:sz w:val="28"/>
          <w:szCs w:val="28"/>
        </w:rPr>
        <w:tab/>
      </w:r>
      <w:r w:rsidR="00763197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76319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8246C" w:rsidRPr="006C233D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4CC3">
        <w:rPr>
          <w:rFonts w:ascii="Times New Roman" w:hAnsi="Times New Roman" w:cs="Times New Roman"/>
          <w:b/>
          <w:sz w:val="28"/>
          <w:szCs w:val="28"/>
        </w:rPr>
        <w:t>428</w:t>
      </w:r>
    </w:p>
    <w:p w:rsidR="0098246C" w:rsidRPr="00FC73DD" w:rsidRDefault="0098246C" w:rsidP="00F5514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246C" w:rsidRPr="00CB5748" w:rsidRDefault="00EE725F" w:rsidP="001471F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Об утверждении требований к составу и порядку деятельности комиссии по подготовке правил землепользования и застройки городского поселения г. Котово Котовского муниципального района Волгоградской области</w:t>
      </w:r>
    </w:p>
    <w:p w:rsidR="00AB1226" w:rsidRPr="00CB5748" w:rsidRDefault="00AB1226" w:rsidP="00AB1226">
      <w:pPr>
        <w:tabs>
          <w:tab w:val="center" w:pos="4153"/>
        </w:tabs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E725F" w:rsidRPr="00EE725F" w:rsidRDefault="00EE725F" w:rsidP="00B11A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E725F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Градостроительным кодексом Российской Федерации от 29.12.2004 № 190-ФЗ, Федеральным законом от 06.10.2003 № 131-ФЗ "Об общих принципах организации местного самоуправления в Российской Федерации", </w:t>
      </w:r>
      <w:r w:rsidR="000D0C01" w:rsidRPr="000D0C01">
        <w:rPr>
          <w:rFonts w:ascii="Times New Roman" w:hAnsi="Times New Roman" w:cs="Times New Roman"/>
          <w:color w:val="000000"/>
          <w:sz w:val="28"/>
          <w:szCs w:val="28"/>
        </w:rPr>
        <w:t>Закон</w:t>
      </w:r>
      <w:r w:rsidR="000D0C01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0D0C01" w:rsidRPr="000D0C01">
        <w:rPr>
          <w:rFonts w:ascii="Times New Roman" w:hAnsi="Times New Roman" w:cs="Times New Roman"/>
          <w:color w:val="000000"/>
          <w:sz w:val="28"/>
          <w:szCs w:val="28"/>
        </w:rPr>
        <w:t xml:space="preserve"> Волго</w:t>
      </w:r>
      <w:r w:rsidR="000D0C01">
        <w:rPr>
          <w:rFonts w:ascii="Times New Roman" w:hAnsi="Times New Roman" w:cs="Times New Roman"/>
          <w:color w:val="000000"/>
          <w:sz w:val="28"/>
          <w:szCs w:val="28"/>
        </w:rPr>
        <w:t xml:space="preserve">градской области от 07.06.2018 № 72-ОД </w:t>
      </w:r>
      <w:r w:rsidR="000D0C01" w:rsidRPr="000D0C01">
        <w:rPr>
          <w:rFonts w:ascii="Times New Roman" w:hAnsi="Times New Roman" w:cs="Times New Roman"/>
          <w:color w:val="000000"/>
          <w:sz w:val="28"/>
          <w:szCs w:val="28"/>
        </w:rPr>
        <w:t>"О градостроительной деятельности на тер</w:t>
      </w:r>
      <w:r w:rsidR="000D0C01">
        <w:rPr>
          <w:rFonts w:ascii="Times New Roman" w:hAnsi="Times New Roman" w:cs="Times New Roman"/>
          <w:color w:val="000000"/>
          <w:sz w:val="28"/>
          <w:szCs w:val="28"/>
        </w:rPr>
        <w:t xml:space="preserve">ритории Волгоградской области", </w:t>
      </w:r>
      <w:r w:rsidRPr="00EE725F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Уставом городского поселения г. Котово, администрация городского поселения г. Котово </w:t>
      </w:r>
      <w:r w:rsidRPr="00EE725F">
        <w:rPr>
          <w:rFonts w:ascii="Times New Roman" w:hAnsi="Times New Roman" w:cs="Times New Roman"/>
          <w:b/>
          <w:color w:val="000000"/>
          <w:sz w:val="28"/>
          <w:szCs w:val="28"/>
        </w:rPr>
        <w:t>постановляет:</w:t>
      </w:r>
    </w:p>
    <w:p w:rsidR="001471F7" w:rsidRDefault="0098246C" w:rsidP="00B11A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748">
        <w:rPr>
          <w:rFonts w:ascii="Times New Roman" w:hAnsi="Times New Roman" w:cs="Times New Roman"/>
          <w:sz w:val="28"/>
          <w:szCs w:val="28"/>
        </w:rPr>
        <w:t xml:space="preserve">1. </w:t>
      </w:r>
      <w:r w:rsidR="00EE725F">
        <w:rPr>
          <w:rFonts w:ascii="Times New Roman" w:hAnsi="Times New Roman" w:cs="Times New Roman"/>
          <w:sz w:val="28"/>
          <w:szCs w:val="28"/>
        </w:rPr>
        <w:t>Утвердить требования</w:t>
      </w:r>
      <w:r w:rsidR="00EE725F" w:rsidRPr="00EE725F">
        <w:rPr>
          <w:rFonts w:ascii="Times New Roman" w:hAnsi="Times New Roman" w:cs="Times New Roman"/>
          <w:sz w:val="28"/>
          <w:szCs w:val="28"/>
        </w:rPr>
        <w:t xml:space="preserve"> к составу и порядку деятельности комиссии по подготовке правил землепользования и застройки городского поселения г. Котово Котовского муниципального района Волгоградской области</w:t>
      </w:r>
      <w:r w:rsidR="003A7723">
        <w:rPr>
          <w:rFonts w:ascii="Times New Roman" w:hAnsi="Times New Roman" w:cs="Times New Roman"/>
          <w:sz w:val="28"/>
          <w:szCs w:val="28"/>
        </w:rPr>
        <w:t>, согласно приложению к настоящему постановлению.</w:t>
      </w:r>
    </w:p>
    <w:p w:rsidR="00EE725F" w:rsidRDefault="00EE725F" w:rsidP="00EE725F">
      <w:pPr>
        <w:pStyle w:val="western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B0F51">
        <w:rPr>
          <w:sz w:val="28"/>
          <w:szCs w:val="28"/>
        </w:rPr>
        <w:t xml:space="preserve">Настоящее постановление вступает в силу с момента официального опубликования и подлежит размещению на официальном сайте администрации </w:t>
      </w:r>
      <w:r>
        <w:rPr>
          <w:sz w:val="28"/>
          <w:szCs w:val="28"/>
        </w:rPr>
        <w:t>городского поселения г. Котово</w:t>
      </w:r>
      <w:r w:rsidRPr="002B0F51">
        <w:rPr>
          <w:sz w:val="28"/>
          <w:szCs w:val="28"/>
        </w:rPr>
        <w:t>.</w:t>
      </w:r>
    </w:p>
    <w:p w:rsidR="00EE725F" w:rsidRPr="00CB5748" w:rsidRDefault="00EE725F" w:rsidP="00EE725F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B5748">
        <w:rPr>
          <w:rFonts w:ascii="Times New Roman" w:hAnsi="Times New Roman" w:cs="Times New Roman"/>
          <w:sz w:val="28"/>
          <w:szCs w:val="28"/>
        </w:rPr>
        <w:t>. Контроль исполнения настоящего постановления оставляю за собой.</w:t>
      </w:r>
    </w:p>
    <w:p w:rsidR="00FC73DD" w:rsidRPr="00CB5748" w:rsidRDefault="00FC73DD" w:rsidP="00F551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73DD" w:rsidRPr="00CB5748" w:rsidRDefault="00FC73DD" w:rsidP="00F551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3D73" w:rsidRDefault="00EE725F" w:rsidP="00F551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E317D4" w:rsidRPr="00CB5748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631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246C" w:rsidRPr="00CB5748">
        <w:rPr>
          <w:rFonts w:ascii="Times New Roman" w:hAnsi="Times New Roman" w:cs="Times New Roman"/>
          <w:color w:val="000000"/>
          <w:sz w:val="28"/>
          <w:szCs w:val="28"/>
        </w:rPr>
        <w:t>городского</w:t>
      </w:r>
    </w:p>
    <w:p w:rsidR="0098246C" w:rsidRPr="00CB5748" w:rsidRDefault="0098246C" w:rsidP="00F551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748"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г. Котово                              </w:t>
      </w:r>
      <w:r w:rsidR="0076319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</w:t>
      </w:r>
      <w:r w:rsidR="00EE725F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DD5E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725F">
        <w:rPr>
          <w:rFonts w:ascii="Times New Roman" w:hAnsi="Times New Roman" w:cs="Times New Roman"/>
          <w:color w:val="000000"/>
          <w:sz w:val="28"/>
          <w:szCs w:val="28"/>
        </w:rPr>
        <w:t>Н.Н. Ефимченко</w:t>
      </w:r>
    </w:p>
    <w:p w:rsidR="00E82421" w:rsidRPr="00CB5748" w:rsidRDefault="00E82421" w:rsidP="00F551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2421" w:rsidRPr="00F5514B" w:rsidRDefault="00E82421" w:rsidP="00F551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2421" w:rsidRPr="00F5514B" w:rsidRDefault="00E82421" w:rsidP="00F551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2421" w:rsidRPr="00F5514B" w:rsidRDefault="00E82421" w:rsidP="00F551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2421" w:rsidRPr="00F5514B" w:rsidRDefault="00E82421" w:rsidP="00F551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2421" w:rsidRPr="00F5514B" w:rsidRDefault="00E82421" w:rsidP="00F5514B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A7723" w:rsidRDefault="003A7723" w:rsidP="003A7723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E74C0B" w:rsidRDefault="00E74C0B" w:rsidP="003A7723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3A7723" w:rsidRDefault="003A7723" w:rsidP="003A7723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EE725F" w:rsidRPr="00EE725F" w:rsidRDefault="003A7723" w:rsidP="00EE72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lastRenderedPageBreak/>
        <w:t>Приложение к</w:t>
      </w:r>
    </w:p>
    <w:p w:rsidR="00EE725F" w:rsidRPr="00EE725F" w:rsidRDefault="00EE725F" w:rsidP="00EE72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EE725F">
        <w:rPr>
          <w:rFonts w:ascii="Times New Roman" w:eastAsia="Times New Roman" w:hAnsi="Times New Roman" w:cs="Times New Roman"/>
          <w:sz w:val="24"/>
          <w:szCs w:val="28"/>
        </w:rPr>
        <w:t>п</w:t>
      </w:r>
      <w:r w:rsidR="003A7723">
        <w:rPr>
          <w:rFonts w:ascii="Times New Roman" w:eastAsia="Times New Roman" w:hAnsi="Times New Roman" w:cs="Times New Roman"/>
          <w:sz w:val="24"/>
          <w:szCs w:val="28"/>
        </w:rPr>
        <w:t>остановлению</w:t>
      </w:r>
      <w:r w:rsidRPr="00EE725F">
        <w:rPr>
          <w:rFonts w:ascii="Times New Roman" w:eastAsia="Times New Roman" w:hAnsi="Times New Roman" w:cs="Times New Roman"/>
          <w:sz w:val="24"/>
          <w:szCs w:val="28"/>
        </w:rPr>
        <w:t xml:space="preserve"> администрации</w:t>
      </w:r>
    </w:p>
    <w:p w:rsidR="00EE725F" w:rsidRPr="00EE725F" w:rsidRDefault="00EE725F" w:rsidP="00EE72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 w:rsidRPr="00EE725F">
        <w:rPr>
          <w:rFonts w:ascii="Times New Roman" w:eastAsia="Times New Roman" w:hAnsi="Times New Roman" w:cs="Times New Roman"/>
          <w:sz w:val="24"/>
          <w:szCs w:val="28"/>
        </w:rPr>
        <w:t>городского поселения г. Котово</w:t>
      </w:r>
    </w:p>
    <w:p w:rsidR="00EE725F" w:rsidRDefault="002E4CC3" w:rsidP="00EE72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от 06.08.2025 № 428</w:t>
      </w:r>
      <w:bookmarkStart w:id="0" w:name="_GoBack"/>
      <w:bookmarkEnd w:id="0"/>
    </w:p>
    <w:p w:rsidR="003A7723" w:rsidRDefault="003A7723" w:rsidP="00EE72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3A7723" w:rsidRDefault="003A7723" w:rsidP="00EE72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3A7723" w:rsidRPr="00EE725F" w:rsidRDefault="003A7723" w:rsidP="00EE72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p w:rsidR="001471F7" w:rsidRDefault="003A7723" w:rsidP="00B42C31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Т</w:t>
      </w:r>
      <w:r w:rsidRPr="003A7723">
        <w:rPr>
          <w:rFonts w:ascii="Times New Roman" w:hAnsi="Times New Roman" w:cs="Times New Roman"/>
          <w:b/>
          <w:color w:val="000000"/>
          <w:sz w:val="28"/>
          <w:szCs w:val="28"/>
        </w:rPr>
        <w:t>ребования к составу и порядку деятельности комиссии по подготовке правил землепользования и застройки городского поселения г. Котово Котовского муниципального района Волгоградской области</w:t>
      </w:r>
    </w:p>
    <w:p w:rsidR="003A7723" w:rsidRDefault="003A7723" w:rsidP="00B42C31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A7723" w:rsidRDefault="003A7723" w:rsidP="00B42C31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 Общие положения</w:t>
      </w:r>
    </w:p>
    <w:p w:rsidR="003A7723" w:rsidRDefault="003A7723" w:rsidP="00B42C31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A7723" w:rsidRDefault="003A7723" w:rsidP="003A77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7723">
        <w:rPr>
          <w:rFonts w:ascii="Times New Roman" w:hAnsi="Times New Roman" w:cs="Times New Roman"/>
          <w:color w:val="000000"/>
          <w:sz w:val="28"/>
          <w:szCs w:val="28"/>
        </w:rPr>
        <w:t>1.1.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A7723">
        <w:rPr>
          <w:rFonts w:ascii="Times New Roman" w:hAnsi="Times New Roman" w:cs="Times New Roman"/>
          <w:color w:val="000000"/>
          <w:sz w:val="28"/>
          <w:szCs w:val="28"/>
        </w:rPr>
        <w:t xml:space="preserve">Настоящие требования к составу и порядку деятельности комиссии по подготовке проектов правил землепользования и застройки 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городского поселения г. Котово Котовского муниципального района Волгоградской области</w:t>
      </w:r>
      <w:r w:rsidRPr="003A7723">
        <w:rPr>
          <w:rFonts w:ascii="Times New Roman" w:hAnsi="Times New Roman" w:cs="Times New Roman"/>
          <w:color w:val="000000"/>
          <w:sz w:val="28"/>
          <w:szCs w:val="28"/>
        </w:rPr>
        <w:t xml:space="preserve"> (далее - Требования)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A7723">
        <w:rPr>
          <w:rFonts w:ascii="Times New Roman" w:hAnsi="Times New Roman" w:cs="Times New Roman"/>
          <w:color w:val="000000"/>
          <w:sz w:val="28"/>
          <w:szCs w:val="28"/>
        </w:rPr>
        <w:t xml:space="preserve"> разработаны в соответствии с Градостроительным кодексом Российской Федерации от 29.12.2004 № 190-ФЗ, Федеральным законом от 06.10.2003 № 131-ФЗ "Об общих принципах организации местного самоуправления в Российской Федерации"</w:t>
      </w:r>
      <w:r w:rsidR="000D0C0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D0C01" w:rsidRPr="000D0C01">
        <w:rPr>
          <w:rFonts w:ascii="Times New Roman" w:hAnsi="Times New Roman" w:cs="Times New Roman"/>
          <w:color w:val="000000"/>
          <w:sz w:val="28"/>
          <w:szCs w:val="28"/>
        </w:rPr>
        <w:t>Законом Волгоградской области от 07.06.2018 № 72-ОД "О градостроительной деятельности на территории Волгоградской области"</w:t>
      </w:r>
      <w:r w:rsidR="000D0C0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A7723" w:rsidRDefault="003A7723" w:rsidP="003A77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r w:rsidRPr="003A7723">
        <w:rPr>
          <w:rFonts w:ascii="Times New Roman" w:hAnsi="Times New Roman" w:cs="Times New Roman"/>
          <w:color w:val="000000"/>
          <w:sz w:val="28"/>
          <w:szCs w:val="28"/>
        </w:rPr>
        <w:t xml:space="preserve">Настоящий документ определяет требования к составу комиссии по подготовке проектов правил землепользования и застройки 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городского поселения г. Котово Котовского муниципального района Волгоградской области</w:t>
      </w:r>
      <w:r w:rsidRPr="003A7723">
        <w:rPr>
          <w:rFonts w:ascii="Times New Roman" w:hAnsi="Times New Roman" w:cs="Times New Roman"/>
          <w:color w:val="000000"/>
          <w:sz w:val="28"/>
          <w:szCs w:val="28"/>
        </w:rPr>
        <w:t xml:space="preserve"> (далее - Комиссия), требования к порядку деятельности Комиссии.</w:t>
      </w:r>
    </w:p>
    <w:p w:rsidR="003A7723" w:rsidRDefault="003A7723" w:rsidP="003A7723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A7723" w:rsidRDefault="003A7723" w:rsidP="003A772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A772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</w:t>
      </w:r>
      <w:r w:rsidR="000D0C01">
        <w:rPr>
          <w:rFonts w:ascii="Times New Roman" w:hAnsi="Times New Roman" w:cs="Times New Roman"/>
          <w:b/>
          <w:color w:val="000000"/>
          <w:sz w:val="28"/>
          <w:szCs w:val="28"/>
        </w:rPr>
        <w:t>Требования к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остав</w:t>
      </w:r>
      <w:r w:rsidR="000D0C01">
        <w:rPr>
          <w:rFonts w:ascii="Times New Roman" w:hAnsi="Times New Roman" w:cs="Times New Roman"/>
          <w:b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комиссии</w:t>
      </w:r>
    </w:p>
    <w:p w:rsidR="003A7723" w:rsidRDefault="003A7723" w:rsidP="003A772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D0C01" w:rsidRPr="000D0C01" w:rsidRDefault="000D0C01" w:rsidP="000D0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2.1. </w:t>
      </w:r>
      <w:r w:rsidRPr="000D0C01">
        <w:rPr>
          <w:rFonts w:ascii="Times New Roman" w:hAnsi="Times New Roman" w:cs="Times New Roman"/>
          <w:color w:val="000000"/>
          <w:sz w:val="28"/>
          <w:szCs w:val="28"/>
        </w:rPr>
        <w:t>Комиссия является постоянно действующим коллегиальным совещательным органом при администрации городского поселения 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0C01">
        <w:rPr>
          <w:rFonts w:ascii="Times New Roman" w:hAnsi="Times New Roman" w:cs="Times New Roman"/>
          <w:color w:val="000000"/>
          <w:sz w:val="28"/>
          <w:szCs w:val="28"/>
        </w:rPr>
        <w:t xml:space="preserve">Котово Котовского муниципального района Волгоградской области (далее – Администрация). </w:t>
      </w:r>
    </w:p>
    <w:p w:rsidR="000D0C01" w:rsidRPr="000D0C01" w:rsidRDefault="000D0C01" w:rsidP="000D0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C01">
        <w:rPr>
          <w:rFonts w:ascii="Times New Roman" w:hAnsi="Times New Roman" w:cs="Times New Roman"/>
          <w:color w:val="000000"/>
          <w:sz w:val="28"/>
          <w:szCs w:val="28"/>
        </w:rPr>
        <w:t>2.2. Комиссия создается и прекращает свою деятельность на основании постановления Администрации.</w:t>
      </w:r>
    </w:p>
    <w:p w:rsidR="000D0C01" w:rsidRPr="000D0C01" w:rsidRDefault="000D0C01" w:rsidP="000D0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C01">
        <w:rPr>
          <w:rFonts w:ascii="Times New Roman" w:hAnsi="Times New Roman" w:cs="Times New Roman"/>
          <w:color w:val="000000"/>
          <w:sz w:val="28"/>
          <w:szCs w:val="28"/>
        </w:rPr>
        <w:t>2.3. Комиссия форм</w:t>
      </w:r>
      <w:r>
        <w:rPr>
          <w:rFonts w:ascii="Times New Roman" w:hAnsi="Times New Roman" w:cs="Times New Roman"/>
          <w:color w:val="000000"/>
          <w:sz w:val="28"/>
          <w:szCs w:val="28"/>
        </w:rPr>
        <w:t>ируется в составе председателя к</w:t>
      </w:r>
      <w:r w:rsidRPr="000D0C01">
        <w:rPr>
          <w:rFonts w:ascii="Times New Roman" w:hAnsi="Times New Roman" w:cs="Times New Roman"/>
          <w:color w:val="000000"/>
          <w:sz w:val="28"/>
          <w:szCs w:val="28"/>
        </w:rPr>
        <w:t>оми</w:t>
      </w:r>
      <w:r>
        <w:rPr>
          <w:rFonts w:ascii="Times New Roman" w:hAnsi="Times New Roman" w:cs="Times New Roman"/>
          <w:color w:val="000000"/>
          <w:sz w:val="28"/>
          <w:szCs w:val="28"/>
        </w:rPr>
        <w:t>ссии, заместителя председателя к</w:t>
      </w:r>
      <w:r w:rsidRPr="000D0C01">
        <w:rPr>
          <w:rFonts w:ascii="Times New Roman" w:hAnsi="Times New Roman" w:cs="Times New Roman"/>
          <w:color w:val="000000"/>
          <w:sz w:val="28"/>
          <w:szCs w:val="28"/>
        </w:rPr>
        <w:t>омиссии, секретаря и членов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Pr="000D0C01">
        <w:rPr>
          <w:rFonts w:ascii="Times New Roman" w:hAnsi="Times New Roman" w:cs="Times New Roman"/>
          <w:color w:val="000000"/>
          <w:sz w:val="28"/>
          <w:szCs w:val="28"/>
        </w:rPr>
        <w:t>омиссии.</w:t>
      </w:r>
    </w:p>
    <w:p w:rsidR="000D0C01" w:rsidRPr="000D0C01" w:rsidRDefault="000D0C01" w:rsidP="000D0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C01">
        <w:rPr>
          <w:rFonts w:ascii="Times New Roman" w:hAnsi="Times New Roman" w:cs="Times New Roman"/>
          <w:color w:val="000000"/>
          <w:sz w:val="28"/>
          <w:szCs w:val="28"/>
        </w:rPr>
        <w:t>2.4. Ч</w:t>
      </w:r>
      <w:r>
        <w:rPr>
          <w:rFonts w:ascii="Times New Roman" w:hAnsi="Times New Roman" w:cs="Times New Roman"/>
          <w:color w:val="000000"/>
          <w:sz w:val="28"/>
          <w:szCs w:val="28"/>
        </w:rPr>
        <w:t>исленный и персональный состав к</w:t>
      </w:r>
      <w:r w:rsidRPr="000D0C01">
        <w:rPr>
          <w:rFonts w:ascii="Times New Roman" w:hAnsi="Times New Roman" w:cs="Times New Roman"/>
          <w:color w:val="000000"/>
          <w:sz w:val="28"/>
          <w:szCs w:val="28"/>
        </w:rPr>
        <w:t>омиссии определяется постановлением администрации, куда входят:</w:t>
      </w:r>
    </w:p>
    <w:p w:rsidR="000D0C01" w:rsidRPr="000D0C01" w:rsidRDefault="000D0C01" w:rsidP="000D0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C01">
        <w:rPr>
          <w:rFonts w:ascii="Times New Roman" w:hAnsi="Times New Roman" w:cs="Times New Roman"/>
          <w:color w:val="000000"/>
          <w:sz w:val="28"/>
          <w:szCs w:val="28"/>
        </w:rPr>
        <w:t>- специалисты Администрации.</w:t>
      </w:r>
    </w:p>
    <w:p w:rsidR="000D0C01" w:rsidRPr="000D0C01" w:rsidRDefault="000D0C01" w:rsidP="000D0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C01">
        <w:rPr>
          <w:rFonts w:ascii="Times New Roman" w:hAnsi="Times New Roman" w:cs="Times New Roman"/>
          <w:color w:val="000000"/>
          <w:sz w:val="28"/>
          <w:szCs w:val="28"/>
        </w:rPr>
        <w:t>В состав Комиссии также по согласованию могут включаться представители:</w:t>
      </w:r>
    </w:p>
    <w:p w:rsidR="000D0C01" w:rsidRPr="000D0C01" w:rsidRDefault="000D0C01" w:rsidP="000D0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C01">
        <w:rPr>
          <w:rFonts w:ascii="Times New Roman" w:hAnsi="Times New Roman" w:cs="Times New Roman"/>
          <w:color w:val="000000"/>
          <w:sz w:val="28"/>
          <w:szCs w:val="28"/>
        </w:rPr>
        <w:t>- органов государственного контроля (надзора);</w:t>
      </w:r>
    </w:p>
    <w:p w:rsidR="000D0C01" w:rsidRPr="000D0C01" w:rsidRDefault="000D0C01" w:rsidP="000D0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C01">
        <w:rPr>
          <w:rFonts w:ascii="Times New Roman" w:hAnsi="Times New Roman" w:cs="Times New Roman"/>
          <w:color w:val="000000"/>
          <w:sz w:val="28"/>
          <w:szCs w:val="28"/>
        </w:rPr>
        <w:t>- органа исполнительной власти Волгоградской области, уполномоченного в сфере архитектуры и градостроительства;</w:t>
      </w:r>
    </w:p>
    <w:p w:rsidR="000D0C01" w:rsidRPr="000D0C01" w:rsidRDefault="000D0C01" w:rsidP="000D0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C01">
        <w:rPr>
          <w:rFonts w:ascii="Times New Roman" w:hAnsi="Times New Roman" w:cs="Times New Roman"/>
          <w:color w:val="000000"/>
          <w:sz w:val="28"/>
          <w:szCs w:val="28"/>
        </w:rPr>
        <w:t>- организаций и индивидуальных предпринимателей, основным видом деятельности которых является строительство или деятельность в области архитектуры;</w:t>
      </w:r>
    </w:p>
    <w:p w:rsidR="000D0C01" w:rsidRPr="000D0C01" w:rsidRDefault="000D0C01" w:rsidP="000D0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C01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иных заинтересованных лиц.</w:t>
      </w:r>
    </w:p>
    <w:p w:rsidR="003A7723" w:rsidRDefault="000D0C01" w:rsidP="000D0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2.5. Численность членов к</w:t>
      </w:r>
      <w:r w:rsidRPr="000D0C01">
        <w:rPr>
          <w:rFonts w:ascii="Times New Roman" w:hAnsi="Times New Roman" w:cs="Times New Roman"/>
          <w:color w:val="000000"/>
          <w:sz w:val="28"/>
          <w:szCs w:val="28"/>
        </w:rPr>
        <w:t>омиссии должна составлять не менее пяти и не более двадцати пяти человек.</w:t>
      </w:r>
    </w:p>
    <w:p w:rsidR="000D0C01" w:rsidRDefault="000D0C01" w:rsidP="000D0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D0C01" w:rsidRDefault="000D0C01" w:rsidP="000D0C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D0C01">
        <w:rPr>
          <w:rFonts w:ascii="Times New Roman" w:hAnsi="Times New Roman" w:cs="Times New Roman"/>
          <w:b/>
          <w:color w:val="000000"/>
          <w:sz w:val="28"/>
          <w:szCs w:val="28"/>
        </w:rPr>
        <w:t>3. Требования к порядку деятельности комиссии</w:t>
      </w:r>
    </w:p>
    <w:p w:rsidR="000D0C01" w:rsidRDefault="000D0C01" w:rsidP="000D0C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D0C01" w:rsidRPr="000D0C01" w:rsidRDefault="000D0C01" w:rsidP="000D0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C01">
        <w:rPr>
          <w:rFonts w:ascii="Times New Roman" w:hAnsi="Times New Roman" w:cs="Times New Roman"/>
          <w:color w:val="000000"/>
          <w:sz w:val="28"/>
          <w:szCs w:val="28"/>
        </w:rPr>
        <w:t>3.1. Комиссия осуществляет свою деятельность в форме заседаний.</w:t>
      </w:r>
    </w:p>
    <w:p w:rsidR="000D0C01" w:rsidRPr="000D0C01" w:rsidRDefault="000D0C01" w:rsidP="000D0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C01">
        <w:rPr>
          <w:rFonts w:ascii="Times New Roman" w:hAnsi="Times New Roman" w:cs="Times New Roman"/>
          <w:color w:val="000000"/>
          <w:sz w:val="28"/>
          <w:szCs w:val="28"/>
        </w:rPr>
        <w:t>3.2. Заседание комиссии считается правомочным, если в нем принимают уч</w:t>
      </w:r>
      <w:r>
        <w:rPr>
          <w:rFonts w:ascii="Times New Roman" w:hAnsi="Times New Roman" w:cs="Times New Roman"/>
          <w:color w:val="000000"/>
          <w:sz w:val="28"/>
          <w:szCs w:val="28"/>
        </w:rPr>
        <w:t>астие более половины ее членов.</w:t>
      </w:r>
    </w:p>
    <w:p w:rsidR="000D0C01" w:rsidRPr="000D0C01" w:rsidRDefault="000D0C01" w:rsidP="000D0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C01">
        <w:rPr>
          <w:rFonts w:ascii="Times New Roman" w:hAnsi="Times New Roman" w:cs="Times New Roman"/>
          <w:color w:val="000000"/>
          <w:sz w:val="28"/>
          <w:szCs w:val="28"/>
        </w:rPr>
        <w:t>3.3. Члены комиссии участвуют в заседании лично. В случае невозможности участия члена комиссии на заседании он имеет право изложить свое мнение по рассматриваем</w:t>
      </w:r>
      <w:r>
        <w:rPr>
          <w:rFonts w:ascii="Times New Roman" w:hAnsi="Times New Roman" w:cs="Times New Roman"/>
          <w:color w:val="000000"/>
          <w:sz w:val="28"/>
          <w:szCs w:val="28"/>
        </w:rPr>
        <w:t>ым вопросам в письменной форме.</w:t>
      </w:r>
    </w:p>
    <w:p w:rsidR="000D0C01" w:rsidRPr="000D0C01" w:rsidRDefault="000D0C01" w:rsidP="000D0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C01">
        <w:rPr>
          <w:rFonts w:ascii="Times New Roman" w:hAnsi="Times New Roman" w:cs="Times New Roman"/>
          <w:color w:val="000000"/>
          <w:sz w:val="28"/>
          <w:szCs w:val="28"/>
        </w:rPr>
        <w:t>3.4. Руководство деятельностью комиссии осуществляет председатель к</w:t>
      </w:r>
      <w:r>
        <w:rPr>
          <w:rFonts w:ascii="Times New Roman" w:hAnsi="Times New Roman" w:cs="Times New Roman"/>
          <w:color w:val="000000"/>
          <w:sz w:val="28"/>
          <w:szCs w:val="28"/>
        </w:rPr>
        <w:t>омиссии.</w:t>
      </w:r>
    </w:p>
    <w:p w:rsidR="000D0C01" w:rsidRPr="000D0C01" w:rsidRDefault="000D0C01" w:rsidP="000D0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C01">
        <w:rPr>
          <w:rFonts w:ascii="Times New Roman" w:hAnsi="Times New Roman" w:cs="Times New Roman"/>
          <w:color w:val="000000"/>
          <w:sz w:val="28"/>
          <w:szCs w:val="28"/>
        </w:rPr>
        <w:t>3.5. Заседания комиссии в случае отсутствия председателя проводятся заместителем председателя к</w:t>
      </w:r>
      <w:r>
        <w:rPr>
          <w:rFonts w:ascii="Times New Roman" w:hAnsi="Times New Roman" w:cs="Times New Roman"/>
          <w:color w:val="000000"/>
          <w:sz w:val="28"/>
          <w:szCs w:val="28"/>
        </w:rPr>
        <w:t>омиссии.</w:t>
      </w:r>
    </w:p>
    <w:p w:rsidR="000D0C01" w:rsidRPr="000D0C01" w:rsidRDefault="000D0C01" w:rsidP="000D0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C01">
        <w:rPr>
          <w:rFonts w:ascii="Times New Roman" w:hAnsi="Times New Roman" w:cs="Times New Roman"/>
          <w:color w:val="000000"/>
          <w:sz w:val="28"/>
          <w:szCs w:val="28"/>
        </w:rPr>
        <w:t>3.6. Решения комиссии принимаются простым большинством голосов от числа членов комиссии, присутствующих на заседании, путем открытого голосования. При равенстве голосов голос председательствующего на заседа</w:t>
      </w:r>
      <w:r>
        <w:rPr>
          <w:rFonts w:ascii="Times New Roman" w:hAnsi="Times New Roman" w:cs="Times New Roman"/>
          <w:color w:val="000000"/>
          <w:sz w:val="28"/>
          <w:szCs w:val="28"/>
        </w:rPr>
        <w:t>нии Комиссии является решающим.</w:t>
      </w:r>
    </w:p>
    <w:p w:rsidR="000D0C01" w:rsidRPr="000D0C01" w:rsidRDefault="000D0C01" w:rsidP="000D0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0C01">
        <w:rPr>
          <w:rFonts w:ascii="Times New Roman" w:hAnsi="Times New Roman" w:cs="Times New Roman"/>
          <w:color w:val="000000"/>
          <w:sz w:val="28"/>
          <w:szCs w:val="28"/>
        </w:rPr>
        <w:t>3.7. Итоги заседания Комиссии оформляются протоколом, в котором отражаются вопросы, внесенные на рассмотрение комиссии, а также принятые по ним решения. Протокол заседания комиссии подписывается председательствующим на заседании комиссии и секретарем комиссии.</w:t>
      </w:r>
    </w:p>
    <w:p w:rsidR="000D0C01" w:rsidRPr="000D0C01" w:rsidRDefault="000D0C01" w:rsidP="000D0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D0C01" w:rsidRPr="000D0C01" w:rsidRDefault="000D0C01" w:rsidP="000D0C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0D0C01" w:rsidRPr="000D0C01" w:rsidSect="00F5514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8246C"/>
    <w:rsid w:val="00010857"/>
    <w:rsid w:val="00014237"/>
    <w:rsid w:val="00035468"/>
    <w:rsid w:val="00052792"/>
    <w:rsid w:val="00077C7E"/>
    <w:rsid w:val="00087E44"/>
    <w:rsid w:val="000A5E10"/>
    <w:rsid w:val="000D0C01"/>
    <w:rsid w:val="000F035F"/>
    <w:rsid w:val="000F5650"/>
    <w:rsid w:val="001051D9"/>
    <w:rsid w:val="001240BA"/>
    <w:rsid w:val="0012432E"/>
    <w:rsid w:val="00142533"/>
    <w:rsid w:val="001471F7"/>
    <w:rsid w:val="00156211"/>
    <w:rsid w:val="001713C9"/>
    <w:rsid w:val="001812CC"/>
    <w:rsid w:val="001847DA"/>
    <w:rsid w:val="001D15EC"/>
    <w:rsid w:val="001D46A9"/>
    <w:rsid w:val="001D57BE"/>
    <w:rsid w:val="00217653"/>
    <w:rsid w:val="00250134"/>
    <w:rsid w:val="0026397A"/>
    <w:rsid w:val="002E4CC3"/>
    <w:rsid w:val="003025D9"/>
    <w:rsid w:val="003168CE"/>
    <w:rsid w:val="00360EF7"/>
    <w:rsid w:val="00363E32"/>
    <w:rsid w:val="003664D0"/>
    <w:rsid w:val="00390102"/>
    <w:rsid w:val="003A7723"/>
    <w:rsid w:val="003C3941"/>
    <w:rsid w:val="003E416F"/>
    <w:rsid w:val="00412479"/>
    <w:rsid w:val="00436BD6"/>
    <w:rsid w:val="00445572"/>
    <w:rsid w:val="004511C8"/>
    <w:rsid w:val="00454B6A"/>
    <w:rsid w:val="004B474D"/>
    <w:rsid w:val="004C5CA9"/>
    <w:rsid w:val="004D17AE"/>
    <w:rsid w:val="004D7D77"/>
    <w:rsid w:val="00501B71"/>
    <w:rsid w:val="00550123"/>
    <w:rsid w:val="00557B2B"/>
    <w:rsid w:val="0056163B"/>
    <w:rsid w:val="00566734"/>
    <w:rsid w:val="005A5405"/>
    <w:rsid w:val="006046EF"/>
    <w:rsid w:val="00666FC1"/>
    <w:rsid w:val="00672C27"/>
    <w:rsid w:val="00685A0E"/>
    <w:rsid w:val="00692229"/>
    <w:rsid w:val="006B381D"/>
    <w:rsid w:val="006C233D"/>
    <w:rsid w:val="006E1D29"/>
    <w:rsid w:val="00706D03"/>
    <w:rsid w:val="00731F40"/>
    <w:rsid w:val="00763197"/>
    <w:rsid w:val="00765770"/>
    <w:rsid w:val="007675DE"/>
    <w:rsid w:val="00776CC7"/>
    <w:rsid w:val="0079370D"/>
    <w:rsid w:val="007C1030"/>
    <w:rsid w:val="007D0764"/>
    <w:rsid w:val="007E7CF4"/>
    <w:rsid w:val="00830A80"/>
    <w:rsid w:val="008C6A3E"/>
    <w:rsid w:val="00901FEB"/>
    <w:rsid w:val="00906D5F"/>
    <w:rsid w:val="00907DA7"/>
    <w:rsid w:val="009151C6"/>
    <w:rsid w:val="00927B39"/>
    <w:rsid w:val="009301B4"/>
    <w:rsid w:val="00933D73"/>
    <w:rsid w:val="00945099"/>
    <w:rsid w:val="00950430"/>
    <w:rsid w:val="00960E80"/>
    <w:rsid w:val="00971BA2"/>
    <w:rsid w:val="00972FD0"/>
    <w:rsid w:val="0098246C"/>
    <w:rsid w:val="00995752"/>
    <w:rsid w:val="009B074C"/>
    <w:rsid w:val="009D3D39"/>
    <w:rsid w:val="009D502A"/>
    <w:rsid w:val="00A360E3"/>
    <w:rsid w:val="00A50BF1"/>
    <w:rsid w:val="00A5740A"/>
    <w:rsid w:val="00A65ECF"/>
    <w:rsid w:val="00A76E0D"/>
    <w:rsid w:val="00A81973"/>
    <w:rsid w:val="00AA0BF9"/>
    <w:rsid w:val="00AB0645"/>
    <w:rsid w:val="00AB1226"/>
    <w:rsid w:val="00AD1BB6"/>
    <w:rsid w:val="00AD1E29"/>
    <w:rsid w:val="00AE1F1C"/>
    <w:rsid w:val="00AE4A5F"/>
    <w:rsid w:val="00B11AFC"/>
    <w:rsid w:val="00B25BAE"/>
    <w:rsid w:val="00B42C31"/>
    <w:rsid w:val="00B5506F"/>
    <w:rsid w:val="00B637F6"/>
    <w:rsid w:val="00B849F6"/>
    <w:rsid w:val="00C47E5C"/>
    <w:rsid w:val="00C833CD"/>
    <w:rsid w:val="00C96A51"/>
    <w:rsid w:val="00CA58E7"/>
    <w:rsid w:val="00CB5748"/>
    <w:rsid w:val="00CC229E"/>
    <w:rsid w:val="00CC52D8"/>
    <w:rsid w:val="00CD0EC7"/>
    <w:rsid w:val="00CD4E76"/>
    <w:rsid w:val="00CF2B63"/>
    <w:rsid w:val="00D00E8A"/>
    <w:rsid w:val="00D27E93"/>
    <w:rsid w:val="00D365FC"/>
    <w:rsid w:val="00D45348"/>
    <w:rsid w:val="00D719EA"/>
    <w:rsid w:val="00D760F3"/>
    <w:rsid w:val="00D82012"/>
    <w:rsid w:val="00D86FA2"/>
    <w:rsid w:val="00DA5EE0"/>
    <w:rsid w:val="00DC6B3A"/>
    <w:rsid w:val="00DD3573"/>
    <w:rsid w:val="00DD5E99"/>
    <w:rsid w:val="00DF0CB3"/>
    <w:rsid w:val="00E022CC"/>
    <w:rsid w:val="00E12957"/>
    <w:rsid w:val="00E317D4"/>
    <w:rsid w:val="00E4258E"/>
    <w:rsid w:val="00E46B46"/>
    <w:rsid w:val="00E74C0B"/>
    <w:rsid w:val="00E81918"/>
    <w:rsid w:val="00E82421"/>
    <w:rsid w:val="00EC4B53"/>
    <w:rsid w:val="00EE725F"/>
    <w:rsid w:val="00F26C64"/>
    <w:rsid w:val="00F27186"/>
    <w:rsid w:val="00F3527C"/>
    <w:rsid w:val="00F36B19"/>
    <w:rsid w:val="00F4182B"/>
    <w:rsid w:val="00F4660E"/>
    <w:rsid w:val="00F5514B"/>
    <w:rsid w:val="00F6440E"/>
    <w:rsid w:val="00F939FA"/>
    <w:rsid w:val="00FA1F39"/>
    <w:rsid w:val="00FA4280"/>
    <w:rsid w:val="00FA6B90"/>
    <w:rsid w:val="00FC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B87E7"/>
  <w15:docId w15:val="{1AB29AA2-EA46-49DD-8760-44FF4BD8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824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98246C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rsid w:val="0098246C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98246C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82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246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8242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a"/>
    <w:rsid w:val="00B11AF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8D952-D721-4729-80BC-B5AC52539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UralSOFT</dc:creator>
  <cp:keywords/>
  <dc:description/>
  <cp:lastModifiedBy>Анастасия</cp:lastModifiedBy>
  <cp:revision>18</cp:revision>
  <cp:lastPrinted>2025-08-06T10:45:00Z</cp:lastPrinted>
  <dcterms:created xsi:type="dcterms:W3CDTF">2024-03-19T17:02:00Z</dcterms:created>
  <dcterms:modified xsi:type="dcterms:W3CDTF">2025-08-06T11:31:00Z</dcterms:modified>
</cp:coreProperties>
</file>